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5B79A9" w14:textId="286D0D46" w:rsidR="00B93B6F" w:rsidRDefault="0021061B">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9744" behindDoc="0" locked="0" layoutInCell="1" allowOverlap="1" wp14:anchorId="2928AB6C" wp14:editId="676832B4">
                <wp:simplePos x="0" y="0"/>
                <wp:positionH relativeFrom="column">
                  <wp:posOffset>-235585</wp:posOffset>
                </wp:positionH>
                <wp:positionV relativeFrom="paragraph">
                  <wp:posOffset>155314</wp:posOffset>
                </wp:positionV>
                <wp:extent cx="6299835" cy="1686560"/>
                <wp:effectExtent l="0" t="0" r="0" b="2540"/>
                <wp:wrapNone/>
                <wp:docPr id="62" name="Zone de texte 62"/>
                <wp:cNvGraphicFramePr/>
                <a:graphic xmlns:a="http://schemas.openxmlformats.org/drawingml/2006/main">
                  <a:graphicData uri="http://schemas.microsoft.com/office/word/2010/wordprocessingShape">
                    <wps:wsp>
                      <wps:cNvSpPr txBox="1"/>
                      <wps:spPr>
                        <a:xfrm>
                          <a:off x="0" y="0"/>
                          <a:ext cx="6299835" cy="1686560"/>
                        </a:xfrm>
                        <a:prstGeom prst="rect">
                          <a:avLst/>
                        </a:prstGeom>
                        <a:solidFill>
                          <a:srgbClr val="E15F5A"/>
                        </a:solidFill>
                        <a:ln w="6350">
                          <a:noFill/>
                        </a:ln>
                        <a:effectLst/>
                      </wps:spPr>
                      <wps:txbx>
                        <w:txbxContent>
                          <w:p w14:paraId="6E6F2BE8" w14:textId="77777777" w:rsidR="007C1891" w:rsidRPr="00ED7902" w:rsidRDefault="007C1891" w:rsidP="007C1891">
                            <w:pPr>
                              <w:jc w:val="center"/>
                              <w:rPr>
                                <w:rFonts w:ascii="Acumin Pro Condensed" w:hAnsi="Acumin Pro Condensed"/>
                                <w:color w:val="FFFFFF" w:themeColor="background1"/>
                                <w:sz w:val="44"/>
                                <w:szCs w:val="44"/>
                              </w:rPr>
                            </w:pPr>
                            <w:r w:rsidRPr="00E80BB7">
                              <w:rPr>
                                <w:rFonts w:ascii="Acumin Pro Condensed" w:hAnsi="Acumin Pro Condensed"/>
                                <w:color w:val="EBE0CF"/>
                                <w:sz w:val="52"/>
                                <w:szCs w:val="52"/>
                              </w:rPr>
                              <w:t>Élaboration du SCoT et du PLUi</w:t>
                            </w:r>
                            <w:r w:rsidRPr="00E80BB7">
                              <w:rPr>
                                <w:rFonts w:ascii="Acumin Pro Condensed" w:hAnsi="Acumin Pro Condensed"/>
                                <w:color w:val="EBE0CF"/>
                                <w:sz w:val="44"/>
                                <w:szCs w:val="44"/>
                              </w:rPr>
                              <w:br/>
                            </w:r>
                            <w:r w:rsidRPr="00ED7902">
                              <w:rPr>
                                <w:rFonts w:ascii="Acumin Pro Condensed" w:hAnsi="Acumin Pro Condensed"/>
                                <w:color w:val="FFFFFF" w:themeColor="background1"/>
                                <w:sz w:val="44"/>
                                <w:szCs w:val="44"/>
                              </w:rPr>
                              <w:t>Compte-rendu des 4 réunions publiques de co-construction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28AB6C" id="_x0000_t202" coordsize="21600,21600" o:spt="202" path="m,l,21600r21600,l21600,xe">
                <v:stroke joinstyle="miter"/>
                <v:path gradientshapeok="t" o:connecttype="rect"/>
              </v:shapetype>
              <v:shape id="Zone de texte 62" o:spid="_x0000_s1026" type="#_x0000_t202" style="position:absolute;margin-left:-18.55pt;margin-top:12.25pt;width:496.05pt;height:13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" fillcolor="#e15f5a" stroked="f" strokeweight=".5pt">
                <v:textbox>
                  <w:txbxContent>
                    <w:p w14:paraId="6E6F2BE8" w14:textId="77777777" w:rsidR="007C1891" w:rsidRPr="00ED7902" w:rsidRDefault="007C1891" w:rsidP="007C1891">
                      <w:pPr>
                        <w:jc w:val="center"/>
                        <w:rPr>
                          <w:rFonts w:ascii="Acumin Pro Condensed" w:hAnsi="Acumin Pro Condensed"/>
                          <w:color w:val="FFFFFF" w:themeColor="background1"/>
                          <w:sz w:val="44"/>
                          <w:szCs w:val="44"/>
                        </w:rPr>
                      </w:pPr>
                      <w:r w:rsidRPr="00E80BB7">
                        <w:rPr>
                          <w:rFonts w:ascii="Acumin Pro Condensed" w:hAnsi="Acumin Pro Condensed"/>
                          <w:color w:val="EBE0CF"/>
                          <w:sz w:val="52"/>
                          <w:szCs w:val="52"/>
                        </w:rPr>
                        <w:t>Élaboration du SCoT et du PLUi</w:t>
                      </w:r>
                      <w:r w:rsidRPr="00E80BB7">
                        <w:rPr>
                          <w:rFonts w:ascii="Acumin Pro Condensed" w:hAnsi="Acumin Pro Condensed"/>
                          <w:color w:val="EBE0CF"/>
                          <w:sz w:val="44"/>
                          <w:szCs w:val="44"/>
                        </w:rPr>
                        <w:br/>
                      </w:r>
                      <w:r w:rsidRPr="00ED7902">
                        <w:rPr>
                          <w:rFonts w:ascii="Acumin Pro Condensed" w:hAnsi="Acumin Pro Condensed"/>
                          <w:color w:val="FFFFFF" w:themeColor="background1"/>
                          <w:sz w:val="44"/>
                          <w:szCs w:val="44"/>
                        </w:rPr>
                        <w:t>Compte-rendu des 4 réunions publiques de co-construction</w:t>
                      </w:r>
                    </w:p>
                  </w:txbxContent>
                </v:textbox>
              </v:shape>
            </w:pict>
          </mc:Fallback>
        </mc:AlternateContent>
      </w:r>
      <w:r>
        <w:rPr>
          <w:noProof/>
          <w:color w:val="0563C1" w:themeColor="hyperlink"/>
          <w:u w:val="single"/>
        </w:rPr>
        <w:drawing>
          <wp:anchor distT="0" distB="0" distL="114300" distR="114300" simplePos="0" relativeHeight="251677696" behindDoc="0" locked="0" layoutInCell="1" allowOverlap="1" wp14:anchorId="5C715338" wp14:editId="6CC60D52">
            <wp:simplePos x="0" y="0"/>
            <wp:positionH relativeFrom="column">
              <wp:posOffset>-600075</wp:posOffset>
            </wp:positionH>
            <wp:positionV relativeFrom="paragraph">
              <wp:posOffset>-530975</wp:posOffset>
            </wp:positionV>
            <wp:extent cx="2049145" cy="666750"/>
            <wp:effectExtent l="0" t="0" r="0" b="635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 cstate="screen">
                      <a:extLst>
                        <a:ext uri="{28A0092B-C50C-407E-A947-70E740481C1C}">
                          <a14:useLocalDpi xmlns:a14="http://schemas.microsoft.com/office/drawing/2010/main"/>
                        </a:ext>
                      </a:extLst>
                    </a:blip>
                    <a:stretch>
                      <a:fillRect/>
                    </a:stretch>
                  </pic:blipFill>
                  <pic:spPr>
                    <a:xfrm>
                      <a:off x="0" y="0"/>
                      <a:ext cx="2049145" cy="666750"/>
                    </a:xfrm>
                    <a:prstGeom prst="rect">
                      <a:avLst/>
                    </a:prstGeom>
                  </pic:spPr>
                </pic:pic>
              </a:graphicData>
            </a:graphic>
            <wp14:sizeRelH relativeFrom="page">
              <wp14:pctWidth>0</wp14:pctWidth>
            </wp14:sizeRelH>
            <wp14:sizeRelV relativeFrom="page">
              <wp14:pctHeight>0</wp14:pctHeight>
            </wp14:sizeRelV>
          </wp:anchor>
        </w:drawing>
      </w:r>
      <w:r w:rsidRPr="00ED7902">
        <w:rPr>
          <w:rFonts w:ascii="Arial" w:hAnsi="Arial" w:cs="Arial"/>
          <w:noProof/>
          <w:sz w:val="20"/>
          <w:szCs w:val="20"/>
        </w:rPr>
        <w:drawing>
          <wp:anchor distT="0" distB="0" distL="114300" distR="114300" simplePos="0" relativeHeight="251667456" behindDoc="0" locked="0" layoutInCell="1" allowOverlap="1" wp14:anchorId="2DD85907" wp14:editId="4902D212">
            <wp:simplePos x="0" y="0"/>
            <wp:positionH relativeFrom="column">
              <wp:posOffset>-920115</wp:posOffset>
            </wp:positionH>
            <wp:positionV relativeFrom="paragraph">
              <wp:posOffset>-966355</wp:posOffset>
            </wp:positionV>
            <wp:extent cx="7659370" cy="10735817"/>
            <wp:effectExtent l="12700" t="12700" r="11430" b="8890"/>
            <wp:wrapNone/>
            <wp:docPr id="61" name="Image 31">
              <a:extLst xmlns:a="http://schemas.openxmlformats.org/drawingml/2006/main">
                <a:ext uri="{FF2B5EF4-FFF2-40B4-BE49-F238E27FC236}">
                  <a16:creationId xmlns:a16="http://schemas.microsoft.com/office/drawing/2014/main" id="{A6D7976C-2249-00F3-986A-AF276CE11C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1">
                      <a:extLst>
                        <a:ext uri="{FF2B5EF4-FFF2-40B4-BE49-F238E27FC236}">
                          <a16:creationId xmlns:a16="http://schemas.microsoft.com/office/drawing/2014/main" id="{A6D7976C-2249-00F3-986A-AF276CE11CF0}"/>
                        </a:ext>
                      </a:extLst>
                    </pic:cNvPr>
                    <pic:cNvPicPr>
                      <a:picLocks noChangeAspect="1"/>
                    </pic:cNvPicPr>
                  </pic:nvPicPr>
                  <pic:blipFill>
                    <a:blip r:embed="rId8">
                      <a:extLst>
                        <a:ext uri="{28A0092B-C50C-407E-A947-70E740481C1C}">
                          <a14:useLocalDpi xmlns:a14="http://schemas.microsoft.com/office/drawing/2010/main"/>
                        </a:ext>
                      </a:extLst>
                    </a:blip>
                    <a:stretch>
                      <a:fillRect/>
                    </a:stretch>
                  </pic:blipFill>
                  <pic:spPr>
                    <a:xfrm>
                      <a:off x="0" y="0"/>
                      <a:ext cx="7659370" cy="10735817"/>
                    </a:xfrm>
                    <a:prstGeom prst="rect">
                      <a:avLst/>
                    </a:prstGeom>
                    <a:ln>
                      <a:solidFill>
                        <a:schemeClr val="tx1">
                          <a:lumMod val="50000"/>
                          <a:lumOff val="50000"/>
                        </a:schemeClr>
                      </a:solidFill>
                    </a:ln>
                    <a:effectLst/>
                  </pic:spPr>
                </pic:pic>
              </a:graphicData>
            </a:graphic>
            <wp14:sizeRelH relativeFrom="page">
              <wp14:pctWidth>0</wp14:pctWidth>
            </wp14:sizeRelH>
            <wp14:sizeRelV relativeFrom="page">
              <wp14:pctHeight>0</wp14:pctHeight>
            </wp14:sizeRelV>
          </wp:anchor>
        </w:drawing>
      </w:r>
      <w:r w:rsidR="000A2AFA">
        <w:rPr>
          <w:noProof/>
        </w:rPr>
        <w:drawing>
          <wp:anchor distT="0" distB="0" distL="114300" distR="114300" simplePos="0" relativeHeight="251663360" behindDoc="1" locked="0" layoutInCell="1" allowOverlap="1" wp14:anchorId="12AF114D" wp14:editId="2DCA09C3">
            <wp:simplePos x="0" y="0"/>
            <wp:positionH relativeFrom="column">
              <wp:posOffset>-899795</wp:posOffset>
            </wp:positionH>
            <wp:positionV relativeFrom="paragraph">
              <wp:posOffset>-899794</wp:posOffset>
            </wp:positionV>
            <wp:extent cx="7536180" cy="148590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536804" cy="14860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E8C80C" w14:textId="27918307" w:rsidR="00B93B6F" w:rsidRDefault="00B93B6F">
      <w:pPr>
        <w:rPr>
          <w:rFonts w:ascii="Arial" w:hAnsi="Arial" w:cs="Arial"/>
          <w:sz w:val="20"/>
          <w:szCs w:val="20"/>
        </w:rPr>
      </w:pPr>
    </w:p>
    <w:p w14:paraId="4C5B3901" w14:textId="5DF10CF1" w:rsidR="00B93B6F" w:rsidRDefault="00B93B6F">
      <w:pPr>
        <w:rPr>
          <w:rFonts w:ascii="Arial" w:hAnsi="Arial" w:cs="Arial"/>
          <w:sz w:val="20"/>
          <w:szCs w:val="20"/>
        </w:rPr>
      </w:pPr>
    </w:p>
    <w:p w14:paraId="2E579686" w14:textId="44DA2A42" w:rsidR="00B93B6F" w:rsidRDefault="00B93B6F">
      <w:pPr>
        <w:rPr>
          <w:rFonts w:ascii="Arial" w:hAnsi="Arial" w:cs="Arial"/>
          <w:sz w:val="20"/>
          <w:szCs w:val="20"/>
        </w:rPr>
      </w:pPr>
    </w:p>
    <w:p w14:paraId="4E52EE7B" w14:textId="0093F2B5" w:rsidR="00ED7902" w:rsidRDefault="007C1891">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80768" behindDoc="0" locked="0" layoutInCell="1" allowOverlap="1" wp14:anchorId="2C539E4A" wp14:editId="3831653E">
                <wp:simplePos x="0" y="0"/>
                <wp:positionH relativeFrom="margin">
                  <wp:align>center</wp:align>
                </wp:positionH>
                <wp:positionV relativeFrom="paragraph">
                  <wp:posOffset>751840</wp:posOffset>
                </wp:positionV>
                <wp:extent cx="6185076" cy="1363288"/>
                <wp:effectExtent l="0" t="0" r="0" b="0"/>
                <wp:wrapNone/>
                <wp:docPr id="63" name="Zone de texte 63"/>
                <wp:cNvGraphicFramePr/>
                <a:graphic xmlns:a="http://schemas.openxmlformats.org/drawingml/2006/main">
                  <a:graphicData uri="http://schemas.microsoft.com/office/word/2010/wordprocessingShape">
                    <wps:wsp>
                      <wps:cNvSpPr txBox="1"/>
                      <wps:spPr>
                        <a:xfrm>
                          <a:off x="0" y="0"/>
                          <a:ext cx="6185076" cy="1363288"/>
                        </a:xfrm>
                        <a:prstGeom prst="rect">
                          <a:avLst/>
                        </a:prstGeom>
                        <a:noFill/>
                        <a:ln w="6350">
                          <a:noFill/>
                        </a:ln>
                        <a:effectLst/>
                      </wps:spPr>
                      <wps:txbx>
                        <w:txbxContent>
                          <w:p w14:paraId="39F44A75" w14:textId="77777777" w:rsidR="007C1891" w:rsidRPr="00624B0E" w:rsidRDefault="007C1891" w:rsidP="007C1891">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8 novembre 2022 à </w:t>
                            </w:r>
                            <w:r w:rsidRPr="00624B0E">
                              <w:rPr>
                                <w:rFonts w:ascii="Acumin Pro Condensed" w:hAnsi="Acumin Pro Condensed"/>
                                <w:b/>
                                <w:bCs/>
                                <w:smallCaps/>
                                <w:color w:val="000000" w:themeColor="text1"/>
                                <w:spacing w:val="20"/>
                                <w:sz w:val="32"/>
                                <w:szCs w:val="32"/>
                              </w:rPr>
                              <w:t>Graulhet</w:t>
                            </w:r>
                          </w:p>
                          <w:p w14:paraId="6BD948FC" w14:textId="77777777" w:rsidR="007C1891" w:rsidRPr="00624B0E" w:rsidRDefault="007C1891" w:rsidP="007C1891">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9 novembre 2022 à </w:t>
                            </w:r>
                            <w:r w:rsidRPr="00624B0E">
                              <w:rPr>
                                <w:rFonts w:ascii="Acumin Pro Condensed" w:hAnsi="Acumin Pro Condensed"/>
                                <w:b/>
                                <w:bCs/>
                                <w:smallCaps/>
                                <w:color w:val="000000" w:themeColor="text1"/>
                                <w:spacing w:val="20"/>
                                <w:sz w:val="32"/>
                                <w:szCs w:val="32"/>
                              </w:rPr>
                              <w:t>Gaillac</w:t>
                            </w:r>
                          </w:p>
                          <w:p w14:paraId="09D1EDA0" w14:textId="77777777" w:rsidR="007C1891" w:rsidRPr="00624B0E" w:rsidRDefault="007C1891" w:rsidP="007C1891">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15 novembre 2022 à </w:t>
                            </w:r>
                            <w:r w:rsidRPr="00624B0E">
                              <w:rPr>
                                <w:rFonts w:ascii="Acumin Pro Condensed" w:hAnsi="Acumin Pro Condensed"/>
                                <w:b/>
                                <w:bCs/>
                                <w:smallCaps/>
                                <w:color w:val="000000" w:themeColor="text1"/>
                                <w:spacing w:val="20"/>
                                <w:sz w:val="32"/>
                                <w:szCs w:val="32"/>
                              </w:rPr>
                              <w:t>Rabastens</w:t>
                            </w:r>
                          </w:p>
                          <w:p w14:paraId="5595D330" w14:textId="77777777" w:rsidR="007C1891" w:rsidRPr="00624B0E" w:rsidRDefault="007C1891" w:rsidP="007C1891">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17 novembre 2022 à </w:t>
                            </w:r>
                            <w:r w:rsidRPr="00624B0E">
                              <w:rPr>
                                <w:rFonts w:ascii="Acumin Pro Condensed" w:hAnsi="Acumin Pro Condensed"/>
                                <w:b/>
                                <w:bCs/>
                                <w:smallCaps/>
                                <w:color w:val="000000" w:themeColor="text1"/>
                                <w:spacing w:val="20"/>
                                <w:sz w:val="32"/>
                                <w:szCs w:val="32"/>
                              </w:rPr>
                              <w:t>Castelnau de Montmiral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39E4A" id="Zone de texte 63" o:spid="_x0000_s1027" type="#_x0000_t202" style="position:absolute;margin-left:0;margin-top:59.2pt;width:487pt;height:107.35pt;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" filled="f" stroked="f" strokeweight=".5pt">
                <v:textbox>
                  <w:txbxContent>
                    <w:p w14:paraId="39F44A75" w14:textId="77777777" w:rsidR="007C1891" w:rsidRPr="00624B0E" w:rsidRDefault="007C1891" w:rsidP="007C1891">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8 novembre 2022 à </w:t>
                      </w:r>
                      <w:r w:rsidRPr="00624B0E">
                        <w:rPr>
                          <w:rFonts w:ascii="Acumin Pro Condensed" w:hAnsi="Acumin Pro Condensed"/>
                          <w:b/>
                          <w:bCs/>
                          <w:smallCaps/>
                          <w:color w:val="000000" w:themeColor="text1"/>
                          <w:spacing w:val="20"/>
                          <w:sz w:val="32"/>
                          <w:szCs w:val="32"/>
                        </w:rPr>
                        <w:t>Graulhet</w:t>
                      </w:r>
                    </w:p>
                    <w:p w14:paraId="6BD948FC" w14:textId="77777777" w:rsidR="007C1891" w:rsidRPr="00624B0E" w:rsidRDefault="007C1891" w:rsidP="007C1891">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9 novembre 2022 à </w:t>
                      </w:r>
                      <w:r w:rsidRPr="00624B0E">
                        <w:rPr>
                          <w:rFonts w:ascii="Acumin Pro Condensed" w:hAnsi="Acumin Pro Condensed"/>
                          <w:b/>
                          <w:bCs/>
                          <w:smallCaps/>
                          <w:color w:val="000000" w:themeColor="text1"/>
                          <w:spacing w:val="20"/>
                          <w:sz w:val="32"/>
                          <w:szCs w:val="32"/>
                        </w:rPr>
                        <w:t>Gaillac</w:t>
                      </w:r>
                    </w:p>
                    <w:p w14:paraId="09D1EDA0" w14:textId="77777777" w:rsidR="007C1891" w:rsidRPr="00624B0E" w:rsidRDefault="007C1891" w:rsidP="007C1891">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15 novembre 2022 à </w:t>
                      </w:r>
                      <w:r w:rsidRPr="00624B0E">
                        <w:rPr>
                          <w:rFonts w:ascii="Acumin Pro Condensed" w:hAnsi="Acumin Pro Condensed"/>
                          <w:b/>
                          <w:bCs/>
                          <w:smallCaps/>
                          <w:color w:val="000000" w:themeColor="text1"/>
                          <w:spacing w:val="20"/>
                          <w:sz w:val="32"/>
                          <w:szCs w:val="32"/>
                        </w:rPr>
                        <w:t>Rabastens</w:t>
                      </w:r>
                    </w:p>
                    <w:p w14:paraId="5595D330" w14:textId="77777777" w:rsidR="007C1891" w:rsidRPr="00624B0E" w:rsidRDefault="007C1891" w:rsidP="007C1891">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17 novembre 2022 à </w:t>
                      </w:r>
                      <w:r w:rsidRPr="00624B0E">
                        <w:rPr>
                          <w:rFonts w:ascii="Acumin Pro Condensed" w:hAnsi="Acumin Pro Condensed"/>
                          <w:b/>
                          <w:bCs/>
                          <w:smallCaps/>
                          <w:color w:val="000000" w:themeColor="text1"/>
                          <w:spacing w:val="20"/>
                          <w:sz w:val="32"/>
                          <w:szCs w:val="32"/>
                        </w:rPr>
                        <w:t>Castelnau de Montmiral</w:t>
                      </w:r>
                    </w:p>
                  </w:txbxContent>
                </v:textbox>
                <w10:wrap anchorx="margin"/>
              </v:shape>
            </w:pict>
          </mc:Fallback>
        </mc:AlternateContent>
      </w:r>
      <w:r w:rsidR="00ED7902">
        <w:rPr>
          <w:rFonts w:ascii="Arial" w:hAnsi="Arial" w:cs="Arial"/>
          <w:sz w:val="20"/>
          <w:szCs w:val="20"/>
        </w:rPr>
        <w:br w:type="page"/>
      </w:r>
    </w:p>
    <w:p w14:paraId="5B3E1540" w14:textId="6C37D917" w:rsidR="00B93B6F" w:rsidRDefault="00B93B6F">
      <w:pPr>
        <w:rPr>
          <w:rFonts w:ascii="Arial" w:hAnsi="Arial" w:cs="Arial"/>
          <w:sz w:val="20"/>
          <w:szCs w:val="20"/>
        </w:rPr>
      </w:pPr>
    </w:p>
    <w:p w14:paraId="67065512" w14:textId="1E4C03EE" w:rsidR="00B93B6F" w:rsidRDefault="00B93B6F">
      <w:pPr>
        <w:rPr>
          <w:rFonts w:ascii="Arial" w:hAnsi="Arial" w:cs="Arial"/>
          <w:sz w:val="20"/>
          <w:szCs w:val="20"/>
        </w:rPr>
      </w:pPr>
    </w:p>
    <w:p w14:paraId="3E0308B7" w14:textId="77777777" w:rsidR="00B93B6F" w:rsidRDefault="00B93B6F">
      <w:pPr>
        <w:rPr>
          <w:rFonts w:ascii="Arial" w:hAnsi="Arial" w:cs="Arial"/>
          <w:sz w:val="20"/>
          <w:szCs w:val="20"/>
        </w:rPr>
      </w:pPr>
    </w:p>
    <w:p w14:paraId="7F7FBCAD" w14:textId="77777777" w:rsidR="00B93B6F" w:rsidRPr="000A2AFA" w:rsidRDefault="00B93B6F">
      <w:pPr>
        <w:rPr>
          <w:rFonts w:ascii="Arial" w:hAnsi="Arial" w:cs="Arial"/>
          <w:sz w:val="20"/>
          <w:szCs w:val="20"/>
        </w:rPr>
      </w:pPr>
    </w:p>
    <w:p w14:paraId="17644B95" w14:textId="77777777" w:rsidR="000A2AFA" w:rsidRDefault="000A2AFA" w:rsidP="00374871">
      <w:pPr>
        <w:spacing w:before="60" w:after="60" w:line="260" w:lineRule="atLeast"/>
        <w:rPr>
          <w:rFonts w:ascii="Arial" w:hAnsi="Arial" w:cs="Arial"/>
          <w:sz w:val="20"/>
          <w:szCs w:val="20"/>
        </w:rPr>
        <w:sectPr w:rsidR="000A2AFA">
          <w:headerReference w:type="default" r:id="rId10"/>
          <w:footerReference w:type="even" r:id="rId11"/>
          <w:footerReference w:type="default" r:id="rId12"/>
          <w:pgSz w:w="11906" w:h="16838"/>
          <w:pgMar w:top="1417" w:right="1417" w:bottom="1417" w:left="1417" w:header="708" w:footer="708" w:gutter="0"/>
          <w:cols w:space="708"/>
          <w:docGrid w:linePitch="360"/>
        </w:sectPr>
      </w:pPr>
    </w:p>
    <w:p w14:paraId="5E4DDFAC" w14:textId="77777777" w:rsidR="00CC26B9" w:rsidRPr="00CC26B9" w:rsidRDefault="00CC26B9">
      <w:pPr>
        <w:rPr>
          <w:rFonts w:ascii="Acumin Pro Condensed" w:hAnsi="Acumin Pro Condensed"/>
          <w:color w:val="E15F5A"/>
          <w:sz w:val="36"/>
          <w:szCs w:val="36"/>
        </w:rPr>
      </w:pPr>
      <w:r w:rsidRPr="00CC26B9">
        <w:rPr>
          <w:rFonts w:ascii="Acumin Pro Condensed" w:hAnsi="Acumin Pro Condensed"/>
          <w:color w:val="E15F5A"/>
          <w:sz w:val="36"/>
          <w:szCs w:val="36"/>
        </w:rPr>
        <w:t>Sommaire</w:t>
      </w:r>
    </w:p>
    <w:p w14:paraId="1F746422" w14:textId="3B88D7FC" w:rsidR="00CC26B9" w:rsidRDefault="00CC26B9"/>
    <w:p w14:paraId="0BD2B372" w14:textId="77777777" w:rsidR="008C27E6" w:rsidRDefault="008C27E6"/>
    <w:p w14:paraId="6AA9FB68" w14:textId="77777777" w:rsidR="00CC26B9" w:rsidRPr="00C82378" w:rsidRDefault="00CC26B9">
      <w:pPr>
        <w:rPr>
          <w:rFonts w:asciiTheme="majorHAnsi" w:hAnsiTheme="majorHAnsi" w:cstheme="majorHAnsi"/>
          <w:sz w:val="22"/>
          <w:szCs w:val="22"/>
        </w:rPr>
      </w:pPr>
    </w:p>
    <w:p w14:paraId="05298039" w14:textId="01A37422" w:rsidR="00442CF4" w:rsidRDefault="002726BD">
      <w:pPr>
        <w:pStyle w:val="TM1"/>
        <w:rPr>
          <w:rFonts w:asciiTheme="minorHAnsi" w:eastAsiaTheme="minorEastAsia" w:hAnsiTheme="minorHAnsi" w:cstheme="minorBidi"/>
          <w:b w:val="0"/>
          <w:bCs w:val="0"/>
          <w:sz w:val="24"/>
          <w:szCs w:val="24"/>
        </w:rPr>
      </w:pPr>
      <w:r w:rsidRPr="00C82378">
        <w:fldChar w:fldCharType="begin"/>
      </w:r>
      <w:r w:rsidRPr="00C82378">
        <w:instrText xml:space="preserve"> TOC \o "1-2" \h \z \u </w:instrText>
      </w:r>
      <w:r w:rsidRPr="00C82378">
        <w:fldChar w:fldCharType="separate"/>
      </w:r>
      <w:hyperlink w:anchor="_Toc120617485" w:history="1">
        <w:r w:rsidR="00442CF4" w:rsidRPr="0035120D">
          <w:rPr>
            <w:rStyle w:val="Lienhypertexte"/>
          </w:rPr>
          <w:t>Introduction</w:t>
        </w:r>
        <w:r w:rsidR="00442CF4">
          <w:rPr>
            <w:webHidden/>
          </w:rPr>
          <w:tab/>
        </w:r>
        <w:r w:rsidR="00442CF4">
          <w:rPr>
            <w:webHidden/>
          </w:rPr>
          <w:fldChar w:fldCharType="begin"/>
        </w:r>
        <w:r w:rsidR="00442CF4">
          <w:rPr>
            <w:webHidden/>
          </w:rPr>
          <w:instrText xml:space="preserve"> PAGEREF _Toc120617485 \h </w:instrText>
        </w:r>
        <w:r w:rsidR="00442CF4">
          <w:rPr>
            <w:webHidden/>
          </w:rPr>
        </w:r>
        <w:r w:rsidR="00442CF4">
          <w:rPr>
            <w:webHidden/>
          </w:rPr>
          <w:fldChar w:fldCharType="separate"/>
        </w:r>
        <w:r w:rsidR="008B10A8">
          <w:rPr>
            <w:webHidden/>
          </w:rPr>
          <w:t>3</w:t>
        </w:r>
        <w:r w:rsidR="00442CF4">
          <w:rPr>
            <w:webHidden/>
          </w:rPr>
          <w:fldChar w:fldCharType="end"/>
        </w:r>
      </w:hyperlink>
    </w:p>
    <w:p w14:paraId="2428AFA6" w14:textId="6422180A" w:rsidR="00442CF4" w:rsidRPr="00442CF4" w:rsidRDefault="00000000" w:rsidP="00442CF4">
      <w:pPr>
        <w:pStyle w:val="TM2"/>
        <w:rPr>
          <w:rFonts w:eastAsiaTheme="minorEastAsia"/>
        </w:rPr>
      </w:pPr>
      <w:hyperlink w:anchor="_Toc120617486" w:history="1">
        <w:r w:rsidR="00442CF4" w:rsidRPr="00442CF4">
          <w:rPr>
            <w:rStyle w:val="Lienhypertexte"/>
          </w:rPr>
          <w:t>Préambule</w:t>
        </w:r>
        <w:r w:rsidR="00442CF4" w:rsidRPr="00442CF4">
          <w:rPr>
            <w:webHidden/>
          </w:rPr>
          <w:tab/>
        </w:r>
        <w:r w:rsidR="00442CF4" w:rsidRPr="00442CF4">
          <w:rPr>
            <w:webHidden/>
          </w:rPr>
          <w:fldChar w:fldCharType="begin"/>
        </w:r>
        <w:r w:rsidR="00442CF4" w:rsidRPr="00442CF4">
          <w:rPr>
            <w:webHidden/>
          </w:rPr>
          <w:instrText xml:space="preserve"> PAGEREF _Toc120617486 \h </w:instrText>
        </w:r>
        <w:r w:rsidR="00442CF4" w:rsidRPr="00442CF4">
          <w:rPr>
            <w:webHidden/>
          </w:rPr>
        </w:r>
        <w:r w:rsidR="00442CF4" w:rsidRPr="00442CF4">
          <w:rPr>
            <w:webHidden/>
          </w:rPr>
          <w:fldChar w:fldCharType="separate"/>
        </w:r>
        <w:r w:rsidR="008B10A8">
          <w:rPr>
            <w:webHidden/>
          </w:rPr>
          <w:t>3</w:t>
        </w:r>
        <w:r w:rsidR="00442CF4" w:rsidRPr="00442CF4">
          <w:rPr>
            <w:webHidden/>
          </w:rPr>
          <w:fldChar w:fldCharType="end"/>
        </w:r>
      </w:hyperlink>
    </w:p>
    <w:p w14:paraId="47E73BD6" w14:textId="03DA92EE" w:rsidR="00442CF4" w:rsidRPr="00442CF4" w:rsidRDefault="00000000" w:rsidP="00442CF4">
      <w:pPr>
        <w:pStyle w:val="TM2"/>
        <w:rPr>
          <w:rFonts w:eastAsiaTheme="minorEastAsia"/>
        </w:rPr>
      </w:pPr>
      <w:hyperlink w:anchor="_Toc120617487" w:history="1">
        <w:r w:rsidR="00442CF4" w:rsidRPr="00442CF4">
          <w:rPr>
            <w:rStyle w:val="Lienhypertexte"/>
          </w:rPr>
          <w:t>Présentation du projet et de la démarche de concertation</w:t>
        </w:r>
        <w:r w:rsidR="00442CF4" w:rsidRPr="00442CF4">
          <w:rPr>
            <w:webHidden/>
          </w:rPr>
          <w:tab/>
        </w:r>
        <w:r w:rsidR="00442CF4" w:rsidRPr="00442CF4">
          <w:rPr>
            <w:webHidden/>
          </w:rPr>
          <w:fldChar w:fldCharType="begin"/>
        </w:r>
        <w:r w:rsidR="00442CF4" w:rsidRPr="00442CF4">
          <w:rPr>
            <w:webHidden/>
          </w:rPr>
          <w:instrText xml:space="preserve"> PAGEREF _Toc120617487 \h </w:instrText>
        </w:r>
        <w:r w:rsidR="00442CF4" w:rsidRPr="00442CF4">
          <w:rPr>
            <w:webHidden/>
          </w:rPr>
        </w:r>
        <w:r w:rsidR="00442CF4" w:rsidRPr="00442CF4">
          <w:rPr>
            <w:webHidden/>
          </w:rPr>
          <w:fldChar w:fldCharType="separate"/>
        </w:r>
        <w:r w:rsidR="008B10A8">
          <w:rPr>
            <w:webHidden/>
          </w:rPr>
          <w:t>4</w:t>
        </w:r>
        <w:r w:rsidR="00442CF4" w:rsidRPr="00442CF4">
          <w:rPr>
            <w:webHidden/>
          </w:rPr>
          <w:fldChar w:fldCharType="end"/>
        </w:r>
      </w:hyperlink>
    </w:p>
    <w:p w14:paraId="0CEF53FE" w14:textId="1FD721ED" w:rsidR="00442CF4" w:rsidRPr="00442CF4" w:rsidRDefault="00000000" w:rsidP="00442CF4">
      <w:pPr>
        <w:pStyle w:val="TM2"/>
        <w:rPr>
          <w:rFonts w:eastAsiaTheme="minorEastAsia"/>
        </w:rPr>
      </w:pPr>
      <w:hyperlink w:anchor="_Toc120617488" w:history="1">
        <w:r w:rsidR="00442CF4" w:rsidRPr="00442CF4">
          <w:rPr>
            <w:rStyle w:val="Lienhypertexte"/>
          </w:rPr>
          <w:t>Les règles du jeu du temps de travail</w:t>
        </w:r>
        <w:r w:rsidR="00442CF4" w:rsidRPr="00442CF4">
          <w:rPr>
            <w:webHidden/>
          </w:rPr>
          <w:tab/>
        </w:r>
        <w:r w:rsidR="00442CF4" w:rsidRPr="00442CF4">
          <w:rPr>
            <w:webHidden/>
          </w:rPr>
          <w:fldChar w:fldCharType="begin"/>
        </w:r>
        <w:r w:rsidR="00442CF4" w:rsidRPr="00442CF4">
          <w:rPr>
            <w:webHidden/>
          </w:rPr>
          <w:instrText xml:space="preserve"> PAGEREF _Toc120617488 \h </w:instrText>
        </w:r>
        <w:r w:rsidR="00442CF4" w:rsidRPr="00442CF4">
          <w:rPr>
            <w:webHidden/>
          </w:rPr>
        </w:r>
        <w:r w:rsidR="00442CF4" w:rsidRPr="00442CF4">
          <w:rPr>
            <w:webHidden/>
          </w:rPr>
          <w:fldChar w:fldCharType="separate"/>
        </w:r>
        <w:r w:rsidR="008B10A8">
          <w:rPr>
            <w:webHidden/>
          </w:rPr>
          <w:t>8</w:t>
        </w:r>
        <w:r w:rsidR="00442CF4" w:rsidRPr="00442CF4">
          <w:rPr>
            <w:webHidden/>
          </w:rPr>
          <w:fldChar w:fldCharType="end"/>
        </w:r>
      </w:hyperlink>
    </w:p>
    <w:p w14:paraId="5475E32E" w14:textId="2C46CD97" w:rsidR="00442CF4" w:rsidRDefault="00000000" w:rsidP="00442CF4">
      <w:pPr>
        <w:pStyle w:val="TM2"/>
        <w:rPr>
          <w:rStyle w:val="Lienhypertexte"/>
        </w:rPr>
      </w:pPr>
      <w:hyperlink w:anchor="_Toc120617489" w:history="1">
        <w:r w:rsidR="00442CF4" w:rsidRPr="00442CF4">
          <w:rPr>
            <w:rStyle w:val="Lienhypertexte"/>
          </w:rPr>
          <w:t>Comment lire ce compte-rendu ?</w:t>
        </w:r>
        <w:r w:rsidR="00442CF4" w:rsidRPr="00442CF4">
          <w:rPr>
            <w:webHidden/>
          </w:rPr>
          <w:tab/>
        </w:r>
        <w:r w:rsidR="00442CF4" w:rsidRPr="00442CF4">
          <w:rPr>
            <w:webHidden/>
          </w:rPr>
          <w:fldChar w:fldCharType="begin"/>
        </w:r>
        <w:r w:rsidR="00442CF4" w:rsidRPr="00442CF4">
          <w:rPr>
            <w:webHidden/>
          </w:rPr>
          <w:instrText xml:space="preserve"> PAGEREF _Toc120617489 \h </w:instrText>
        </w:r>
        <w:r w:rsidR="00442CF4" w:rsidRPr="00442CF4">
          <w:rPr>
            <w:webHidden/>
          </w:rPr>
        </w:r>
        <w:r w:rsidR="00442CF4" w:rsidRPr="00442CF4">
          <w:rPr>
            <w:webHidden/>
          </w:rPr>
          <w:fldChar w:fldCharType="separate"/>
        </w:r>
        <w:r w:rsidR="008B10A8">
          <w:rPr>
            <w:webHidden/>
          </w:rPr>
          <w:t>9</w:t>
        </w:r>
        <w:r w:rsidR="00442CF4" w:rsidRPr="00442CF4">
          <w:rPr>
            <w:webHidden/>
          </w:rPr>
          <w:fldChar w:fldCharType="end"/>
        </w:r>
      </w:hyperlink>
    </w:p>
    <w:p w14:paraId="77ECFF79" w14:textId="5A11CBFA" w:rsidR="00442CF4" w:rsidRDefault="00442CF4" w:rsidP="00442CF4">
      <w:pPr>
        <w:rPr>
          <w:rFonts w:eastAsiaTheme="minorEastAsia"/>
          <w:noProof/>
        </w:rPr>
      </w:pPr>
    </w:p>
    <w:p w14:paraId="77CB1BF2" w14:textId="77777777" w:rsidR="00442CF4" w:rsidRPr="00442CF4" w:rsidRDefault="00442CF4" w:rsidP="00442CF4">
      <w:pPr>
        <w:rPr>
          <w:rFonts w:eastAsiaTheme="minorEastAsia"/>
          <w:noProof/>
        </w:rPr>
      </w:pPr>
    </w:p>
    <w:p w14:paraId="4999467C" w14:textId="5AF37003" w:rsidR="00442CF4" w:rsidRDefault="00000000">
      <w:pPr>
        <w:pStyle w:val="TM1"/>
        <w:rPr>
          <w:rFonts w:asciiTheme="minorHAnsi" w:eastAsiaTheme="minorEastAsia" w:hAnsiTheme="minorHAnsi" w:cstheme="minorBidi"/>
          <w:b w:val="0"/>
          <w:bCs w:val="0"/>
          <w:sz w:val="24"/>
          <w:szCs w:val="24"/>
        </w:rPr>
      </w:pPr>
      <w:hyperlink w:anchor="_Toc120617490" w:history="1">
        <w:r w:rsidR="00442CF4" w:rsidRPr="0035120D">
          <w:rPr>
            <w:rStyle w:val="Lienhypertexte"/>
          </w:rPr>
          <w:t>L’atelier du 8 novembre 2022 à Graulhet</w:t>
        </w:r>
        <w:r w:rsidR="00442CF4">
          <w:rPr>
            <w:webHidden/>
          </w:rPr>
          <w:tab/>
        </w:r>
        <w:r w:rsidR="00442CF4">
          <w:rPr>
            <w:webHidden/>
          </w:rPr>
          <w:fldChar w:fldCharType="begin"/>
        </w:r>
        <w:r w:rsidR="00442CF4">
          <w:rPr>
            <w:webHidden/>
          </w:rPr>
          <w:instrText xml:space="preserve"> PAGEREF _Toc120617490 \h </w:instrText>
        </w:r>
        <w:r w:rsidR="00442CF4">
          <w:rPr>
            <w:webHidden/>
          </w:rPr>
        </w:r>
        <w:r w:rsidR="00442CF4">
          <w:rPr>
            <w:webHidden/>
          </w:rPr>
          <w:fldChar w:fldCharType="separate"/>
        </w:r>
        <w:r w:rsidR="008B10A8">
          <w:rPr>
            <w:webHidden/>
          </w:rPr>
          <w:t>10</w:t>
        </w:r>
        <w:r w:rsidR="00442CF4">
          <w:rPr>
            <w:webHidden/>
          </w:rPr>
          <w:fldChar w:fldCharType="end"/>
        </w:r>
      </w:hyperlink>
    </w:p>
    <w:p w14:paraId="1831D6AB" w14:textId="59A2099D" w:rsidR="00442CF4" w:rsidRDefault="00000000" w:rsidP="00442CF4">
      <w:pPr>
        <w:pStyle w:val="TM2"/>
        <w:rPr>
          <w:rStyle w:val="Lienhypertexte"/>
        </w:rPr>
      </w:pPr>
      <w:hyperlink w:anchor="_Toc120617491" w:history="1">
        <w:r w:rsidR="00442CF4" w:rsidRPr="00442CF4">
          <w:rPr>
            <w:rStyle w:val="Lienhypertexte"/>
          </w:rPr>
          <w:t xml:space="preserve">Compte rendu de l’équipe </w:t>
        </w:r>
        <w:r w:rsidR="00442CF4" w:rsidRPr="00442CF4">
          <w:rPr>
            <w:rStyle w:val="Lienhypertexte"/>
            <w:webHidden/>
          </w:rPr>
          <w:tab/>
        </w:r>
        <w:r w:rsidR="00442CF4" w:rsidRPr="00442CF4">
          <w:rPr>
            <w:rStyle w:val="Lienhypertexte"/>
            <w:webHidden/>
          </w:rPr>
          <w:fldChar w:fldCharType="begin"/>
        </w:r>
        <w:r w:rsidR="00442CF4" w:rsidRPr="00442CF4">
          <w:rPr>
            <w:rStyle w:val="Lienhypertexte"/>
            <w:webHidden/>
          </w:rPr>
          <w:instrText xml:space="preserve"> PAGEREF _Toc120617491 \h </w:instrText>
        </w:r>
        <w:r w:rsidR="00442CF4" w:rsidRPr="00442CF4">
          <w:rPr>
            <w:rStyle w:val="Lienhypertexte"/>
            <w:webHidden/>
          </w:rPr>
        </w:r>
        <w:r w:rsidR="00442CF4" w:rsidRPr="00442CF4">
          <w:rPr>
            <w:rStyle w:val="Lienhypertexte"/>
            <w:webHidden/>
          </w:rPr>
          <w:fldChar w:fldCharType="separate"/>
        </w:r>
        <w:r w:rsidR="008B10A8">
          <w:rPr>
            <w:rStyle w:val="Lienhypertexte"/>
            <w:webHidden/>
          </w:rPr>
          <w:t>11</w:t>
        </w:r>
        <w:r w:rsidR="00442CF4" w:rsidRPr="00442CF4">
          <w:rPr>
            <w:rStyle w:val="Lienhypertexte"/>
            <w:webHidden/>
          </w:rPr>
          <w:fldChar w:fldCharType="end"/>
        </w:r>
      </w:hyperlink>
    </w:p>
    <w:p w14:paraId="700673C8" w14:textId="4294B2E5" w:rsidR="00442CF4" w:rsidRDefault="00442CF4" w:rsidP="00442CF4">
      <w:pPr>
        <w:rPr>
          <w:noProof/>
        </w:rPr>
      </w:pPr>
    </w:p>
    <w:p w14:paraId="5D9FE31E" w14:textId="77777777" w:rsidR="00442CF4" w:rsidRPr="00442CF4" w:rsidRDefault="00442CF4" w:rsidP="00442CF4">
      <w:pPr>
        <w:rPr>
          <w:noProof/>
        </w:rPr>
      </w:pPr>
    </w:p>
    <w:p w14:paraId="4B052CDF" w14:textId="7B9296ED" w:rsidR="00442CF4" w:rsidRDefault="00000000">
      <w:pPr>
        <w:pStyle w:val="TM1"/>
        <w:rPr>
          <w:rFonts w:asciiTheme="minorHAnsi" w:eastAsiaTheme="minorEastAsia" w:hAnsiTheme="minorHAnsi" w:cstheme="minorBidi"/>
          <w:b w:val="0"/>
          <w:bCs w:val="0"/>
          <w:sz w:val="24"/>
          <w:szCs w:val="24"/>
        </w:rPr>
      </w:pPr>
      <w:hyperlink w:anchor="_Toc120617492" w:history="1">
        <w:r w:rsidR="00442CF4" w:rsidRPr="0035120D">
          <w:rPr>
            <w:rStyle w:val="Lienhypertexte"/>
          </w:rPr>
          <w:t>L’atelier du 9 novembre 2022 à Gaillac</w:t>
        </w:r>
        <w:r w:rsidR="00442CF4">
          <w:rPr>
            <w:webHidden/>
          </w:rPr>
          <w:tab/>
        </w:r>
        <w:r w:rsidR="00442CF4">
          <w:rPr>
            <w:webHidden/>
          </w:rPr>
          <w:fldChar w:fldCharType="begin"/>
        </w:r>
        <w:r w:rsidR="00442CF4">
          <w:rPr>
            <w:webHidden/>
          </w:rPr>
          <w:instrText xml:space="preserve"> PAGEREF _Toc120617492 \h </w:instrText>
        </w:r>
        <w:r w:rsidR="00442CF4">
          <w:rPr>
            <w:webHidden/>
          </w:rPr>
        </w:r>
        <w:r w:rsidR="00442CF4">
          <w:rPr>
            <w:webHidden/>
          </w:rPr>
          <w:fldChar w:fldCharType="separate"/>
        </w:r>
        <w:r w:rsidR="008B10A8">
          <w:rPr>
            <w:webHidden/>
          </w:rPr>
          <w:t>20</w:t>
        </w:r>
        <w:r w:rsidR="00442CF4">
          <w:rPr>
            <w:webHidden/>
          </w:rPr>
          <w:fldChar w:fldCharType="end"/>
        </w:r>
      </w:hyperlink>
    </w:p>
    <w:p w14:paraId="20973D2E" w14:textId="196A9E69" w:rsidR="00442CF4" w:rsidRPr="00442CF4" w:rsidRDefault="00000000" w:rsidP="00442CF4">
      <w:pPr>
        <w:pStyle w:val="TM2"/>
        <w:rPr>
          <w:rFonts w:eastAsiaTheme="minorEastAsia"/>
        </w:rPr>
      </w:pPr>
      <w:hyperlink w:anchor="_Toc120617493" w:history="1">
        <w:r w:rsidR="00442CF4" w:rsidRPr="00442CF4">
          <w:rPr>
            <w:rStyle w:val="Lienhypertexte"/>
          </w:rPr>
          <w:t>Compte rendu de l’équipe 1</w:t>
        </w:r>
        <w:r w:rsidR="00442CF4" w:rsidRPr="00442CF4">
          <w:rPr>
            <w:webHidden/>
          </w:rPr>
          <w:tab/>
        </w:r>
        <w:r w:rsidR="00442CF4" w:rsidRPr="00442CF4">
          <w:rPr>
            <w:webHidden/>
          </w:rPr>
          <w:fldChar w:fldCharType="begin"/>
        </w:r>
        <w:r w:rsidR="00442CF4" w:rsidRPr="00442CF4">
          <w:rPr>
            <w:webHidden/>
          </w:rPr>
          <w:instrText xml:space="preserve"> PAGEREF _Toc120617493 \h </w:instrText>
        </w:r>
        <w:r w:rsidR="00442CF4" w:rsidRPr="00442CF4">
          <w:rPr>
            <w:webHidden/>
          </w:rPr>
        </w:r>
        <w:r w:rsidR="00442CF4" w:rsidRPr="00442CF4">
          <w:rPr>
            <w:webHidden/>
          </w:rPr>
          <w:fldChar w:fldCharType="separate"/>
        </w:r>
        <w:r w:rsidR="008B10A8">
          <w:rPr>
            <w:webHidden/>
          </w:rPr>
          <w:t>21</w:t>
        </w:r>
        <w:r w:rsidR="00442CF4" w:rsidRPr="00442CF4">
          <w:rPr>
            <w:webHidden/>
          </w:rPr>
          <w:fldChar w:fldCharType="end"/>
        </w:r>
      </w:hyperlink>
    </w:p>
    <w:p w14:paraId="6512E334" w14:textId="6DF967CC" w:rsidR="00442CF4" w:rsidRDefault="00000000" w:rsidP="00442CF4">
      <w:pPr>
        <w:pStyle w:val="TM2"/>
        <w:rPr>
          <w:rStyle w:val="Lienhypertexte"/>
        </w:rPr>
      </w:pPr>
      <w:hyperlink w:anchor="_Toc120617494" w:history="1">
        <w:r w:rsidR="00442CF4" w:rsidRPr="00442CF4">
          <w:rPr>
            <w:rStyle w:val="Lienhypertexte"/>
          </w:rPr>
          <w:t>Compte rendu de l’équipe 2</w:t>
        </w:r>
        <w:r w:rsidR="00442CF4" w:rsidRPr="00442CF4">
          <w:rPr>
            <w:webHidden/>
          </w:rPr>
          <w:tab/>
        </w:r>
        <w:r w:rsidR="00442CF4" w:rsidRPr="00442CF4">
          <w:rPr>
            <w:webHidden/>
          </w:rPr>
          <w:fldChar w:fldCharType="begin"/>
        </w:r>
        <w:r w:rsidR="00442CF4" w:rsidRPr="00442CF4">
          <w:rPr>
            <w:webHidden/>
          </w:rPr>
          <w:instrText xml:space="preserve"> PAGEREF _Toc120617494 \h </w:instrText>
        </w:r>
        <w:r w:rsidR="00442CF4" w:rsidRPr="00442CF4">
          <w:rPr>
            <w:webHidden/>
          </w:rPr>
        </w:r>
        <w:r w:rsidR="00442CF4" w:rsidRPr="00442CF4">
          <w:rPr>
            <w:webHidden/>
          </w:rPr>
          <w:fldChar w:fldCharType="separate"/>
        </w:r>
        <w:r w:rsidR="008B10A8">
          <w:rPr>
            <w:webHidden/>
          </w:rPr>
          <w:t>31</w:t>
        </w:r>
        <w:r w:rsidR="00442CF4" w:rsidRPr="00442CF4">
          <w:rPr>
            <w:webHidden/>
          </w:rPr>
          <w:fldChar w:fldCharType="end"/>
        </w:r>
      </w:hyperlink>
    </w:p>
    <w:p w14:paraId="6D477B99" w14:textId="6A5D8AE0" w:rsidR="00442CF4" w:rsidRDefault="00442CF4" w:rsidP="00442CF4">
      <w:pPr>
        <w:rPr>
          <w:rFonts w:eastAsiaTheme="minorEastAsia"/>
          <w:noProof/>
        </w:rPr>
      </w:pPr>
    </w:p>
    <w:p w14:paraId="21A59B9A" w14:textId="77777777" w:rsidR="00442CF4" w:rsidRPr="00442CF4" w:rsidRDefault="00442CF4" w:rsidP="00442CF4">
      <w:pPr>
        <w:rPr>
          <w:rFonts w:eastAsiaTheme="minorEastAsia"/>
          <w:noProof/>
        </w:rPr>
      </w:pPr>
    </w:p>
    <w:p w14:paraId="20A32566" w14:textId="10316C73" w:rsidR="00442CF4" w:rsidRDefault="00000000">
      <w:pPr>
        <w:pStyle w:val="TM1"/>
        <w:rPr>
          <w:rFonts w:asciiTheme="minorHAnsi" w:eastAsiaTheme="minorEastAsia" w:hAnsiTheme="minorHAnsi" w:cstheme="minorBidi"/>
          <w:b w:val="0"/>
          <w:bCs w:val="0"/>
          <w:sz w:val="24"/>
          <w:szCs w:val="24"/>
        </w:rPr>
      </w:pPr>
      <w:hyperlink w:anchor="_Toc120617495" w:history="1">
        <w:r w:rsidR="00442CF4" w:rsidRPr="0035120D">
          <w:rPr>
            <w:rStyle w:val="Lienhypertexte"/>
          </w:rPr>
          <w:t>L’atelier du 15 novembre 2022 à Rabastens</w:t>
        </w:r>
        <w:r w:rsidR="00442CF4">
          <w:rPr>
            <w:webHidden/>
          </w:rPr>
          <w:tab/>
        </w:r>
        <w:r w:rsidR="00442CF4">
          <w:rPr>
            <w:webHidden/>
          </w:rPr>
          <w:fldChar w:fldCharType="begin"/>
        </w:r>
        <w:r w:rsidR="00442CF4">
          <w:rPr>
            <w:webHidden/>
          </w:rPr>
          <w:instrText xml:space="preserve"> PAGEREF _Toc120617495 \h </w:instrText>
        </w:r>
        <w:r w:rsidR="00442CF4">
          <w:rPr>
            <w:webHidden/>
          </w:rPr>
        </w:r>
        <w:r w:rsidR="00442CF4">
          <w:rPr>
            <w:webHidden/>
          </w:rPr>
          <w:fldChar w:fldCharType="separate"/>
        </w:r>
        <w:r w:rsidR="008B10A8">
          <w:rPr>
            <w:webHidden/>
          </w:rPr>
          <w:t>40</w:t>
        </w:r>
        <w:r w:rsidR="00442CF4">
          <w:rPr>
            <w:webHidden/>
          </w:rPr>
          <w:fldChar w:fldCharType="end"/>
        </w:r>
      </w:hyperlink>
    </w:p>
    <w:p w14:paraId="2DDE75ED" w14:textId="3CBE6CF5" w:rsidR="00442CF4" w:rsidRDefault="00000000" w:rsidP="00442CF4">
      <w:pPr>
        <w:pStyle w:val="TM2"/>
        <w:rPr>
          <w:rFonts w:asciiTheme="minorHAnsi" w:eastAsiaTheme="minorEastAsia" w:hAnsiTheme="minorHAnsi" w:cstheme="minorBidi"/>
        </w:rPr>
      </w:pPr>
      <w:hyperlink w:anchor="_Toc120617496" w:history="1">
        <w:r w:rsidR="00442CF4" w:rsidRPr="0035120D">
          <w:rPr>
            <w:rStyle w:val="Lienhypertexte"/>
          </w:rPr>
          <w:t>Compte rendu de l’équipe 1</w:t>
        </w:r>
        <w:r w:rsidR="00442CF4">
          <w:rPr>
            <w:webHidden/>
          </w:rPr>
          <w:tab/>
        </w:r>
        <w:r w:rsidR="00442CF4">
          <w:rPr>
            <w:webHidden/>
          </w:rPr>
          <w:fldChar w:fldCharType="begin"/>
        </w:r>
        <w:r w:rsidR="00442CF4">
          <w:rPr>
            <w:webHidden/>
          </w:rPr>
          <w:instrText xml:space="preserve"> PAGEREF _Toc120617496 \h </w:instrText>
        </w:r>
        <w:r w:rsidR="00442CF4">
          <w:rPr>
            <w:webHidden/>
          </w:rPr>
        </w:r>
        <w:r w:rsidR="00442CF4">
          <w:rPr>
            <w:webHidden/>
          </w:rPr>
          <w:fldChar w:fldCharType="separate"/>
        </w:r>
        <w:r w:rsidR="008B10A8">
          <w:rPr>
            <w:webHidden/>
          </w:rPr>
          <w:t>41</w:t>
        </w:r>
        <w:r w:rsidR="00442CF4">
          <w:rPr>
            <w:webHidden/>
          </w:rPr>
          <w:fldChar w:fldCharType="end"/>
        </w:r>
      </w:hyperlink>
    </w:p>
    <w:p w14:paraId="2844F051" w14:textId="66997CEC" w:rsidR="00442CF4" w:rsidRDefault="00000000" w:rsidP="00442CF4">
      <w:pPr>
        <w:pStyle w:val="TM2"/>
        <w:rPr>
          <w:rFonts w:asciiTheme="minorHAnsi" w:eastAsiaTheme="minorEastAsia" w:hAnsiTheme="minorHAnsi" w:cstheme="minorBidi"/>
        </w:rPr>
      </w:pPr>
      <w:hyperlink w:anchor="_Toc120617504" w:history="1">
        <w:r w:rsidR="00442CF4" w:rsidRPr="0035120D">
          <w:rPr>
            <w:rStyle w:val="Lienhypertexte"/>
          </w:rPr>
          <w:t>Compte rendu de l’équipe 2</w:t>
        </w:r>
        <w:r w:rsidR="00442CF4">
          <w:rPr>
            <w:webHidden/>
          </w:rPr>
          <w:tab/>
        </w:r>
        <w:r w:rsidR="00442CF4">
          <w:rPr>
            <w:webHidden/>
          </w:rPr>
          <w:fldChar w:fldCharType="begin"/>
        </w:r>
        <w:r w:rsidR="00442CF4">
          <w:rPr>
            <w:webHidden/>
          </w:rPr>
          <w:instrText xml:space="preserve"> PAGEREF _Toc120617504 \h </w:instrText>
        </w:r>
        <w:r w:rsidR="00442CF4">
          <w:rPr>
            <w:webHidden/>
          </w:rPr>
        </w:r>
        <w:r w:rsidR="00442CF4">
          <w:rPr>
            <w:webHidden/>
          </w:rPr>
          <w:fldChar w:fldCharType="separate"/>
        </w:r>
        <w:r w:rsidR="008B10A8">
          <w:rPr>
            <w:webHidden/>
          </w:rPr>
          <w:t>50</w:t>
        </w:r>
        <w:r w:rsidR="00442CF4">
          <w:rPr>
            <w:webHidden/>
          </w:rPr>
          <w:fldChar w:fldCharType="end"/>
        </w:r>
      </w:hyperlink>
    </w:p>
    <w:p w14:paraId="0984CC1E" w14:textId="04305080" w:rsidR="00442CF4" w:rsidRDefault="00000000" w:rsidP="00442CF4">
      <w:pPr>
        <w:pStyle w:val="TM2"/>
        <w:rPr>
          <w:rFonts w:asciiTheme="minorHAnsi" w:eastAsiaTheme="minorEastAsia" w:hAnsiTheme="minorHAnsi" w:cstheme="minorBidi"/>
        </w:rPr>
      </w:pPr>
      <w:hyperlink w:anchor="_Toc120617512" w:history="1">
        <w:r w:rsidR="00442CF4" w:rsidRPr="0035120D">
          <w:rPr>
            <w:rStyle w:val="Lienhypertexte"/>
          </w:rPr>
          <w:t>Compte rendu de l’équipe 3</w:t>
        </w:r>
        <w:r w:rsidR="00442CF4">
          <w:rPr>
            <w:webHidden/>
          </w:rPr>
          <w:tab/>
        </w:r>
        <w:r w:rsidR="00442CF4">
          <w:rPr>
            <w:webHidden/>
          </w:rPr>
          <w:fldChar w:fldCharType="begin"/>
        </w:r>
        <w:r w:rsidR="00442CF4">
          <w:rPr>
            <w:webHidden/>
          </w:rPr>
          <w:instrText xml:space="preserve"> PAGEREF _Toc120617512 \h </w:instrText>
        </w:r>
        <w:r w:rsidR="00442CF4">
          <w:rPr>
            <w:webHidden/>
          </w:rPr>
        </w:r>
        <w:r w:rsidR="00442CF4">
          <w:rPr>
            <w:webHidden/>
          </w:rPr>
          <w:fldChar w:fldCharType="separate"/>
        </w:r>
        <w:r w:rsidR="008B10A8">
          <w:rPr>
            <w:webHidden/>
          </w:rPr>
          <w:t>59</w:t>
        </w:r>
        <w:r w:rsidR="00442CF4">
          <w:rPr>
            <w:webHidden/>
          </w:rPr>
          <w:fldChar w:fldCharType="end"/>
        </w:r>
      </w:hyperlink>
    </w:p>
    <w:p w14:paraId="007942AA" w14:textId="6A5A0303" w:rsidR="00442CF4" w:rsidRDefault="00000000" w:rsidP="00442CF4">
      <w:pPr>
        <w:pStyle w:val="TM2"/>
        <w:rPr>
          <w:rStyle w:val="Lienhypertexte"/>
        </w:rPr>
      </w:pPr>
      <w:hyperlink w:anchor="_Toc120617520" w:history="1">
        <w:r w:rsidR="00442CF4" w:rsidRPr="0035120D">
          <w:rPr>
            <w:rStyle w:val="Lienhypertexte"/>
          </w:rPr>
          <w:t>Compte rendu de l’équipe 4</w:t>
        </w:r>
        <w:r w:rsidR="00442CF4">
          <w:rPr>
            <w:webHidden/>
          </w:rPr>
          <w:tab/>
        </w:r>
        <w:r w:rsidR="00442CF4">
          <w:rPr>
            <w:webHidden/>
          </w:rPr>
          <w:fldChar w:fldCharType="begin"/>
        </w:r>
        <w:r w:rsidR="00442CF4">
          <w:rPr>
            <w:webHidden/>
          </w:rPr>
          <w:instrText xml:space="preserve"> PAGEREF _Toc120617520 \h </w:instrText>
        </w:r>
        <w:r w:rsidR="00442CF4">
          <w:rPr>
            <w:webHidden/>
          </w:rPr>
        </w:r>
        <w:r w:rsidR="00442CF4">
          <w:rPr>
            <w:webHidden/>
          </w:rPr>
          <w:fldChar w:fldCharType="separate"/>
        </w:r>
        <w:r w:rsidR="008B10A8">
          <w:rPr>
            <w:webHidden/>
          </w:rPr>
          <w:t>69</w:t>
        </w:r>
        <w:r w:rsidR="00442CF4">
          <w:rPr>
            <w:webHidden/>
          </w:rPr>
          <w:fldChar w:fldCharType="end"/>
        </w:r>
      </w:hyperlink>
    </w:p>
    <w:p w14:paraId="1DEA7311" w14:textId="464D1C9B" w:rsidR="00442CF4" w:rsidRDefault="00442CF4" w:rsidP="00442CF4">
      <w:pPr>
        <w:rPr>
          <w:rFonts w:eastAsiaTheme="minorEastAsia"/>
          <w:noProof/>
        </w:rPr>
      </w:pPr>
    </w:p>
    <w:p w14:paraId="174F4073" w14:textId="77777777" w:rsidR="00442CF4" w:rsidRPr="00442CF4" w:rsidRDefault="00442CF4" w:rsidP="00442CF4">
      <w:pPr>
        <w:rPr>
          <w:rFonts w:eastAsiaTheme="minorEastAsia"/>
          <w:noProof/>
        </w:rPr>
      </w:pPr>
    </w:p>
    <w:p w14:paraId="46FF34B8" w14:textId="4EC357FC" w:rsidR="00442CF4" w:rsidRDefault="00000000">
      <w:pPr>
        <w:pStyle w:val="TM1"/>
        <w:rPr>
          <w:rFonts w:asciiTheme="minorHAnsi" w:eastAsiaTheme="minorEastAsia" w:hAnsiTheme="minorHAnsi" w:cstheme="minorBidi"/>
          <w:b w:val="0"/>
          <w:bCs w:val="0"/>
          <w:sz w:val="24"/>
          <w:szCs w:val="24"/>
        </w:rPr>
      </w:pPr>
      <w:hyperlink w:anchor="_Toc120617521" w:history="1">
        <w:r w:rsidR="00442CF4" w:rsidRPr="0035120D">
          <w:rPr>
            <w:rStyle w:val="Lienhypertexte"/>
          </w:rPr>
          <w:t>L’atelier du 17 novembre 2022 à Castelnau de Montmiral</w:t>
        </w:r>
        <w:r w:rsidR="00442CF4">
          <w:rPr>
            <w:webHidden/>
          </w:rPr>
          <w:tab/>
        </w:r>
        <w:r w:rsidR="00442CF4">
          <w:rPr>
            <w:webHidden/>
          </w:rPr>
          <w:fldChar w:fldCharType="begin"/>
        </w:r>
        <w:r w:rsidR="00442CF4">
          <w:rPr>
            <w:webHidden/>
          </w:rPr>
          <w:instrText xml:space="preserve"> PAGEREF _Toc120617521 \h </w:instrText>
        </w:r>
        <w:r w:rsidR="00442CF4">
          <w:rPr>
            <w:webHidden/>
          </w:rPr>
        </w:r>
        <w:r w:rsidR="00442CF4">
          <w:rPr>
            <w:webHidden/>
          </w:rPr>
          <w:fldChar w:fldCharType="separate"/>
        </w:r>
        <w:r w:rsidR="008B10A8">
          <w:rPr>
            <w:webHidden/>
          </w:rPr>
          <w:t>78</w:t>
        </w:r>
        <w:r w:rsidR="00442CF4">
          <w:rPr>
            <w:webHidden/>
          </w:rPr>
          <w:fldChar w:fldCharType="end"/>
        </w:r>
      </w:hyperlink>
    </w:p>
    <w:p w14:paraId="47966331" w14:textId="67613A9F" w:rsidR="00442CF4" w:rsidRDefault="00000000" w:rsidP="00442CF4">
      <w:pPr>
        <w:pStyle w:val="TM2"/>
        <w:rPr>
          <w:rFonts w:asciiTheme="minorHAnsi" w:eastAsiaTheme="minorEastAsia" w:hAnsiTheme="minorHAnsi" w:cstheme="minorBidi"/>
        </w:rPr>
      </w:pPr>
      <w:hyperlink w:anchor="_Toc120617522" w:history="1">
        <w:r w:rsidR="00442CF4" w:rsidRPr="0035120D">
          <w:rPr>
            <w:rStyle w:val="Lienhypertexte"/>
          </w:rPr>
          <w:t>Compte rendu de l’équipe 1</w:t>
        </w:r>
        <w:r w:rsidR="00442CF4">
          <w:rPr>
            <w:webHidden/>
          </w:rPr>
          <w:tab/>
        </w:r>
        <w:r w:rsidR="00442CF4">
          <w:rPr>
            <w:webHidden/>
          </w:rPr>
          <w:fldChar w:fldCharType="begin"/>
        </w:r>
        <w:r w:rsidR="00442CF4">
          <w:rPr>
            <w:webHidden/>
          </w:rPr>
          <w:instrText xml:space="preserve"> PAGEREF _Toc120617522 \h </w:instrText>
        </w:r>
        <w:r w:rsidR="00442CF4">
          <w:rPr>
            <w:webHidden/>
          </w:rPr>
        </w:r>
        <w:r w:rsidR="00442CF4">
          <w:rPr>
            <w:webHidden/>
          </w:rPr>
          <w:fldChar w:fldCharType="separate"/>
        </w:r>
        <w:r w:rsidR="008B10A8">
          <w:rPr>
            <w:webHidden/>
          </w:rPr>
          <w:t>79</w:t>
        </w:r>
        <w:r w:rsidR="00442CF4">
          <w:rPr>
            <w:webHidden/>
          </w:rPr>
          <w:fldChar w:fldCharType="end"/>
        </w:r>
      </w:hyperlink>
    </w:p>
    <w:p w14:paraId="2BE47EB0" w14:textId="77A326D2" w:rsidR="00442CF4" w:rsidRDefault="00000000" w:rsidP="00442CF4">
      <w:pPr>
        <w:pStyle w:val="TM2"/>
        <w:rPr>
          <w:rStyle w:val="Lienhypertexte"/>
        </w:rPr>
      </w:pPr>
      <w:hyperlink w:anchor="_Toc120617530" w:history="1">
        <w:r w:rsidR="00442CF4" w:rsidRPr="0035120D">
          <w:rPr>
            <w:rStyle w:val="Lienhypertexte"/>
          </w:rPr>
          <w:t>Compte rendu de l’équipe 2</w:t>
        </w:r>
        <w:r w:rsidR="00442CF4">
          <w:rPr>
            <w:webHidden/>
          </w:rPr>
          <w:tab/>
        </w:r>
        <w:r w:rsidR="00442CF4">
          <w:rPr>
            <w:webHidden/>
          </w:rPr>
          <w:fldChar w:fldCharType="begin"/>
        </w:r>
        <w:r w:rsidR="00442CF4">
          <w:rPr>
            <w:webHidden/>
          </w:rPr>
          <w:instrText xml:space="preserve"> PAGEREF _Toc120617530 \h </w:instrText>
        </w:r>
        <w:r w:rsidR="00442CF4">
          <w:rPr>
            <w:webHidden/>
          </w:rPr>
        </w:r>
        <w:r w:rsidR="00442CF4">
          <w:rPr>
            <w:webHidden/>
          </w:rPr>
          <w:fldChar w:fldCharType="separate"/>
        </w:r>
        <w:r w:rsidR="008B10A8">
          <w:rPr>
            <w:webHidden/>
          </w:rPr>
          <w:t>88</w:t>
        </w:r>
        <w:r w:rsidR="00442CF4">
          <w:rPr>
            <w:webHidden/>
          </w:rPr>
          <w:fldChar w:fldCharType="end"/>
        </w:r>
      </w:hyperlink>
    </w:p>
    <w:p w14:paraId="78DDA045" w14:textId="695A6D27" w:rsidR="00442CF4" w:rsidRDefault="00442CF4" w:rsidP="00442CF4">
      <w:pPr>
        <w:rPr>
          <w:rFonts w:eastAsiaTheme="minorEastAsia"/>
          <w:noProof/>
        </w:rPr>
      </w:pPr>
    </w:p>
    <w:p w14:paraId="4D1A5532" w14:textId="77777777" w:rsidR="00442CF4" w:rsidRPr="00442CF4" w:rsidRDefault="00442CF4" w:rsidP="00442CF4">
      <w:pPr>
        <w:rPr>
          <w:rFonts w:eastAsiaTheme="minorEastAsia"/>
          <w:noProof/>
        </w:rPr>
      </w:pPr>
    </w:p>
    <w:p w14:paraId="52ECC79E" w14:textId="52CEE0AC" w:rsidR="00442CF4" w:rsidRDefault="00000000">
      <w:pPr>
        <w:pStyle w:val="TM1"/>
        <w:rPr>
          <w:rFonts w:asciiTheme="minorHAnsi" w:eastAsiaTheme="minorEastAsia" w:hAnsiTheme="minorHAnsi" w:cstheme="minorBidi"/>
          <w:b w:val="0"/>
          <w:bCs w:val="0"/>
          <w:sz w:val="24"/>
          <w:szCs w:val="24"/>
        </w:rPr>
      </w:pPr>
      <w:hyperlink w:anchor="_Toc120617538" w:history="1">
        <w:r w:rsidR="00442CF4" w:rsidRPr="0035120D">
          <w:rPr>
            <w:rStyle w:val="Lienhypertexte"/>
          </w:rPr>
          <w:t>Annexe</w:t>
        </w:r>
        <w:r w:rsidR="00442CF4">
          <w:rPr>
            <w:webHidden/>
          </w:rPr>
          <w:tab/>
        </w:r>
        <w:r w:rsidR="00442CF4">
          <w:rPr>
            <w:webHidden/>
          </w:rPr>
          <w:fldChar w:fldCharType="begin"/>
        </w:r>
        <w:r w:rsidR="00442CF4">
          <w:rPr>
            <w:webHidden/>
          </w:rPr>
          <w:instrText xml:space="preserve"> PAGEREF _Toc120617538 \h </w:instrText>
        </w:r>
        <w:r w:rsidR="00442CF4">
          <w:rPr>
            <w:webHidden/>
          </w:rPr>
        </w:r>
        <w:r w:rsidR="00442CF4">
          <w:rPr>
            <w:webHidden/>
          </w:rPr>
          <w:fldChar w:fldCharType="separate"/>
        </w:r>
        <w:r w:rsidR="008B10A8">
          <w:rPr>
            <w:webHidden/>
          </w:rPr>
          <w:t>97</w:t>
        </w:r>
        <w:r w:rsidR="00442CF4">
          <w:rPr>
            <w:webHidden/>
          </w:rPr>
          <w:fldChar w:fldCharType="end"/>
        </w:r>
      </w:hyperlink>
    </w:p>
    <w:p w14:paraId="60B2D41C" w14:textId="22AE68AC" w:rsidR="00442CF4" w:rsidRDefault="00000000" w:rsidP="00442CF4">
      <w:pPr>
        <w:pStyle w:val="TM2"/>
        <w:rPr>
          <w:rFonts w:asciiTheme="minorHAnsi" w:eastAsiaTheme="minorEastAsia" w:hAnsiTheme="minorHAnsi" w:cstheme="minorBidi"/>
        </w:rPr>
      </w:pPr>
      <w:hyperlink w:anchor="_Toc120617539" w:history="1">
        <w:r w:rsidR="00442CF4" w:rsidRPr="0035120D">
          <w:rPr>
            <w:rStyle w:val="Lienhypertexte"/>
          </w:rPr>
          <w:t>Les réservoirs d’idées issus de l’enquête en ligne auprès des habitants de l’agglomération, et mis à disposition des participants pour les ateliers</w:t>
        </w:r>
        <w:r w:rsidR="00442CF4">
          <w:rPr>
            <w:webHidden/>
          </w:rPr>
          <w:tab/>
        </w:r>
        <w:r w:rsidR="00442CF4">
          <w:rPr>
            <w:webHidden/>
          </w:rPr>
          <w:fldChar w:fldCharType="begin"/>
        </w:r>
        <w:r w:rsidR="00442CF4">
          <w:rPr>
            <w:webHidden/>
          </w:rPr>
          <w:instrText xml:space="preserve"> PAGEREF _Toc120617539 \h </w:instrText>
        </w:r>
        <w:r w:rsidR="00442CF4">
          <w:rPr>
            <w:webHidden/>
          </w:rPr>
        </w:r>
        <w:r w:rsidR="00442CF4">
          <w:rPr>
            <w:webHidden/>
          </w:rPr>
          <w:fldChar w:fldCharType="separate"/>
        </w:r>
        <w:r w:rsidR="008B10A8">
          <w:rPr>
            <w:webHidden/>
          </w:rPr>
          <w:t>97</w:t>
        </w:r>
        <w:r w:rsidR="00442CF4">
          <w:rPr>
            <w:webHidden/>
          </w:rPr>
          <w:fldChar w:fldCharType="end"/>
        </w:r>
      </w:hyperlink>
    </w:p>
    <w:p w14:paraId="3FB39352" w14:textId="47801C99" w:rsidR="00CC26B9" w:rsidRDefault="002726BD">
      <w:pPr>
        <w:rPr>
          <w:rFonts w:ascii="Acumin Pro Condensed" w:hAnsi="Acumin Pro Condensed" w:cs="Arial"/>
          <w:color w:val="E15F5A"/>
          <w:sz w:val="36"/>
          <w:szCs w:val="36"/>
        </w:rPr>
      </w:pPr>
      <w:r w:rsidRPr="00C82378">
        <w:rPr>
          <w:rFonts w:asciiTheme="majorHAnsi" w:hAnsiTheme="majorHAnsi" w:cstheme="majorHAnsi"/>
          <w:sz w:val="22"/>
          <w:szCs w:val="22"/>
        </w:rPr>
        <w:fldChar w:fldCharType="end"/>
      </w:r>
      <w:r w:rsidR="00CC26B9">
        <w:br w:type="page"/>
      </w:r>
    </w:p>
    <w:p w14:paraId="40FCFEF2" w14:textId="77777777" w:rsidR="00353D4F" w:rsidRDefault="00353D4F" w:rsidP="00353D4F">
      <w:pPr>
        <w:pStyle w:val="Titre1"/>
      </w:pPr>
      <w:bookmarkStart w:id="0" w:name="_Toc120617485"/>
      <w:r w:rsidRPr="000A2AFA">
        <w:lastRenderedPageBreak/>
        <w:t>Introduction</w:t>
      </w:r>
      <w:bookmarkEnd w:id="0"/>
    </w:p>
    <w:p w14:paraId="44CD5A16" w14:textId="47D47858" w:rsidR="00353D4F" w:rsidRPr="000A2AFA" w:rsidRDefault="00353D4F" w:rsidP="00353D4F">
      <w:pPr>
        <w:pStyle w:val="Titre2"/>
      </w:pPr>
      <w:bookmarkStart w:id="1" w:name="_Toc120617486"/>
      <w:r w:rsidRPr="000A2AFA">
        <w:t>Préambule</w:t>
      </w:r>
      <w:bookmarkEnd w:id="1"/>
    </w:p>
    <w:p w14:paraId="0776FBA9" w14:textId="77777777" w:rsidR="00B962F6" w:rsidRDefault="00B962F6" w:rsidP="00353D4F">
      <w:pPr>
        <w:rPr>
          <w:rFonts w:asciiTheme="majorHAnsi" w:hAnsiTheme="majorHAnsi" w:cstheme="majorHAnsi"/>
          <w:sz w:val="21"/>
          <w:szCs w:val="21"/>
        </w:rPr>
      </w:pPr>
    </w:p>
    <w:p w14:paraId="1505E579" w14:textId="5127924F" w:rsidR="00353D4F" w:rsidRPr="00214ECD" w:rsidRDefault="00353D4F" w:rsidP="00026002">
      <w:pPr>
        <w:jc w:val="both"/>
        <w:rPr>
          <w:rFonts w:asciiTheme="majorHAnsi" w:hAnsiTheme="majorHAnsi" w:cstheme="majorHAnsi"/>
          <w:sz w:val="21"/>
          <w:szCs w:val="21"/>
        </w:rPr>
      </w:pPr>
      <w:r w:rsidRPr="00214ECD">
        <w:rPr>
          <w:rFonts w:asciiTheme="majorHAnsi" w:hAnsiTheme="majorHAnsi" w:cstheme="majorHAnsi"/>
          <w:sz w:val="21"/>
          <w:szCs w:val="21"/>
        </w:rPr>
        <w:t>Du 8 au 1</w:t>
      </w:r>
      <w:r>
        <w:rPr>
          <w:rFonts w:asciiTheme="majorHAnsi" w:hAnsiTheme="majorHAnsi" w:cstheme="majorHAnsi"/>
          <w:sz w:val="21"/>
          <w:szCs w:val="21"/>
        </w:rPr>
        <w:t>7</w:t>
      </w:r>
      <w:r w:rsidRPr="00214ECD">
        <w:rPr>
          <w:rFonts w:asciiTheme="majorHAnsi" w:hAnsiTheme="majorHAnsi" w:cstheme="majorHAnsi"/>
          <w:sz w:val="21"/>
          <w:szCs w:val="21"/>
        </w:rPr>
        <w:t xml:space="preserve"> novembre, la communauté d’agglomération de Gaillac – Graulhet a organisé 4 réunions </w:t>
      </w:r>
      <w:r w:rsidR="00F47F3A">
        <w:rPr>
          <w:rFonts w:asciiTheme="majorHAnsi" w:hAnsiTheme="majorHAnsi" w:cstheme="majorHAnsi"/>
          <w:sz w:val="21"/>
          <w:szCs w:val="21"/>
        </w:rPr>
        <w:t xml:space="preserve">publiques </w:t>
      </w:r>
      <w:r w:rsidRPr="00214ECD">
        <w:rPr>
          <w:rFonts w:asciiTheme="majorHAnsi" w:hAnsiTheme="majorHAnsi" w:cstheme="majorHAnsi"/>
          <w:sz w:val="21"/>
          <w:szCs w:val="21"/>
        </w:rPr>
        <w:t xml:space="preserve">de </w:t>
      </w:r>
      <w:r w:rsidR="00F47F3A">
        <w:rPr>
          <w:rFonts w:asciiTheme="majorHAnsi" w:hAnsiTheme="majorHAnsi" w:cstheme="majorHAnsi"/>
          <w:sz w:val="21"/>
          <w:szCs w:val="21"/>
        </w:rPr>
        <w:t xml:space="preserve">co-construction </w:t>
      </w:r>
      <w:r w:rsidRPr="00214ECD">
        <w:rPr>
          <w:rFonts w:asciiTheme="majorHAnsi" w:hAnsiTheme="majorHAnsi" w:cstheme="majorHAnsi"/>
          <w:sz w:val="21"/>
          <w:szCs w:val="21"/>
        </w:rPr>
        <w:t>en soirée, de 19h à 22h</w:t>
      </w:r>
      <w:r w:rsidR="00442CF4">
        <w:rPr>
          <w:rFonts w:asciiTheme="majorHAnsi" w:hAnsiTheme="majorHAnsi" w:cstheme="majorHAnsi"/>
          <w:sz w:val="21"/>
          <w:szCs w:val="21"/>
        </w:rPr>
        <w:t>,</w:t>
      </w:r>
      <w:r w:rsidRPr="00214ECD">
        <w:rPr>
          <w:rFonts w:asciiTheme="majorHAnsi" w:hAnsiTheme="majorHAnsi" w:cstheme="majorHAnsi"/>
          <w:sz w:val="21"/>
          <w:szCs w:val="21"/>
        </w:rPr>
        <w:t xml:space="preserve"> pour accompagner l’élaboration des documents de planification que sont le SCoT et le PLUi. </w:t>
      </w:r>
    </w:p>
    <w:p w14:paraId="1E410084" w14:textId="77777777" w:rsidR="00353D4F" w:rsidRPr="00214ECD" w:rsidRDefault="00353D4F" w:rsidP="00026002">
      <w:pPr>
        <w:jc w:val="both"/>
        <w:rPr>
          <w:rFonts w:asciiTheme="majorHAnsi" w:hAnsiTheme="majorHAnsi" w:cstheme="majorHAnsi"/>
          <w:sz w:val="21"/>
          <w:szCs w:val="21"/>
        </w:rPr>
      </w:pPr>
    </w:p>
    <w:p w14:paraId="3EBD8C37" w14:textId="5427B476" w:rsidR="00353D4F" w:rsidRDefault="00353D4F" w:rsidP="00026002">
      <w:pPr>
        <w:jc w:val="both"/>
        <w:rPr>
          <w:rFonts w:asciiTheme="majorHAnsi" w:hAnsiTheme="majorHAnsi" w:cstheme="majorHAnsi"/>
          <w:sz w:val="21"/>
          <w:szCs w:val="21"/>
        </w:rPr>
      </w:pPr>
      <w:r w:rsidRPr="00214ECD">
        <w:rPr>
          <w:rFonts w:asciiTheme="majorHAnsi" w:hAnsiTheme="majorHAnsi" w:cstheme="majorHAnsi"/>
          <w:sz w:val="21"/>
          <w:szCs w:val="21"/>
        </w:rPr>
        <w:t>Ces 4 réunions, organisées à Graulhet, Gaillac, Rabastens et Castelnau-de-Montmiral</w:t>
      </w:r>
      <w:r w:rsidR="00F47F3A">
        <w:rPr>
          <w:rFonts w:asciiTheme="majorHAnsi" w:hAnsiTheme="majorHAnsi" w:cstheme="majorHAnsi"/>
          <w:sz w:val="21"/>
          <w:szCs w:val="21"/>
        </w:rPr>
        <w:t>,</w:t>
      </w:r>
      <w:r w:rsidRPr="00214ECD">
        <w:rPr>
          <w:rFonts w:asciiTheme="majorHAnsi" w:hAnsiTheme="majorHAnsi" w:cstheme="majorHAnsi"/>
          <w:sz w:val="21"/>
          <w:szCs w:val="21"/>
        </w:rPr>
        <w:t xml:space="preserve"> avai</w:t>
      </w:r>
      <w:r w:rsidR="00F47F3A">
        <w:rPr>
          <w:rFonts w:asciiTheme="majorHAnsi" w:hAnsiTheme="majorHAnsi" w:cstheme="majorHAnsi"/>
          <w:sz w:val="21"/>
          <w:szCs w:val="21"/>
        </w:rPr>
        <w:t>en</w:t>
      </w:r>
      <w:r w:rsidRPr="00214ECD">
        <w:rPr>
          <w:rFonts w:asciiTheme="majorHAnsi" w:hAnsiTheme="majorHAnsi" w:cstheme="majorHAnsi"/>
          <w:sz w:val="21"/>
          <w:szCs w:val="21"/>
        </w:rPr>
        <w:t>t pour objectif</w:t>
      </w:r>
      <w:r w:rsidR="003F6429">
        <w:rPr>
          <w:rFonts w:asciiTheme="majorHAnsi" w:hAnsiTheme="majorHAnsi" w:cstheme="majorHAnsi"/>
          <w:sz w:val="21"/>
          <w:szCs w:val="21"/>
        </w:rPr>
        <w:t>s</w:t>
      </w:r>
      <w:r w:rsidRPr="00214ECD">
        <w:rPr>
          <w:rFonts w:asciiTheme="majorHAnsi" w:hAnsiTheme="majorHAnsi" w:cstheme="majorHAnsi"/>
          <w:sz w:val="21"/>
          <w:szCs w:val="21"/>
        </w:rPr>
        <w:t xml:space="preserve"> de présenter le contenu et l’importance de ces documents pour planifier l’aménagement du territoire de l’agglomération pour les années à venir, et d’inviter les habitant.</w:t>
      </w:r>
      <w:proofErr w:type="gramStart"/>
      <w:r w:rsidRPr="00214ECD">
        <w:rPr>
          <w:rFonts w:asciiTheme="majorHAnsi" w:hAnsiTheme="majorHAnsi" w:cstheme="majorHAnsi"/>
          <w:sz w:val="21"/>
          <w:szCs w:val="21"/>
        </w:rPr>
        <w:t>e.s</w:t>
      </w:r>
      <w:proofErr w:type="gramEnd"/>
      <w:r w:rsidRPr="00214ECD">
        <w:rPr>
          <w:rFonts w:asciiTheme="majorHAnsi" w:hAnsiTheme="majorHAnsi" w:cstheme="majorHAnsi"/>
          <w:sz w:val="21"/>
          <w:szCs w:val="21"/>
        </w:rPr>
        <w:t xml:space="preserve"> à participer à leur élaboration et compléter les grandes orientations souhaitées pour l’aménagement de leur territoire. </w:t>
      </w:r>
    </w:p>
    <w:p w14:paraId="7B7C61A3" w14:textId="58689CD5" w:rsidR="00442CF4" w:rsidRPr="00214ECD" w:rsidRDefault="00442CF4" w:rsidP="00026002">
      <w:pPr>
        <w:jc w:val="both"/>
        <w:rPr>
          <w:rFonts w:asciiTheme="majorHAnsi" w:hAnsiTheme="majorHAnsi" w:cstheme="majorHAnsi"/>
          <w:sz w:val="21"/>
          <w:szCs w:val="21"/>
        </w:rPr>
      </w:pPr>
      <w:r w:rsidRPr="00442CF4">
        <w:rPr>
          <w:rFonts w:asciiTheme="majorHAnsi" w:hAnsiTheme="majorHAnsi" w:cstheme="majorHAnsi"/>
          <w:b/>
          <w:bCs/>
          <w:sz w:val="21"/>
          <w:szCs w:val="21"/>
        </w:rPr>
        <w:t>Les pages qui suivent restituent les échanges et les débats qui ont eu lieu entre les participants à chaque atelier, et des propositions qu’ils y ont formulées</w:t>
      </w:r>
      <w:r>
        <w:rPr>
          <w:rFonts w:asciiTheme="majorHAnsi" w:hAnsiTheme="majorHAnsi" w:cstheme="majorHAnsi"/>
          <w:sz w:val="21"/>
          <w:szCs w:val="21"/>
        </w:rPr>
        <w:t>. Elles viendront nourrir les réflexions à venir et la suite des travaux sur le SCoT et le PLUi.</w:t>
      </w:r>
    </w:p>
    <w:p w14:paraId="376953C0" w14:textId="77777777" w:rsidR="00353D4F" w:rsidRPr="00214ECD" w:rsidRDefault="00353D4F" w:rsidP="00353D4F">
      <w:pPr>
        <w:rPr>
          <w:rFonts w:asciiTheme="majorHAnsi" w:hAnsiTheme="majorHAnsi" w:cstheme="majorHAnsi"/>
          <w:sz w:val="21"/>
          <w:szCs w:val="21"/>
        </w:rPr>
      </w:pPr>
    </w:p>
    <w:p w14:paraId="5EBEC22B" w14:textId="54ABA696" w:rsidR="00353D4F" w:rsidRDefault="00B962F6" w:rsidP="00353D4F">
      <w:r>
        <w:rPr>
          <w:noProof/>
        </w:rPr>
        <w:drawing>
          <wp:inline distT="0" distB="0" distL="0" distR="0" wp14:anchorId="58229F68" wp14:editId="6E8A39B3">
            <wp:extent cx="5760720" cy="5826125"/>
            <wp:effectExtent l="0" t="0" r="5080" b="317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3" cstate="screen">
                      <a:extLst>
                        <a:ext uri="{28A0092B-C50C-407E-A947-70E740481C1C}">
                          <a14:useLocalDpi xmlns:a14="http://schemas.microsoft.com/office/drawing/2010/main"/>
                        </a:ext>
                      </a:extLst>
                    </a:blip>
                    <a:stretch>
                      <a:fillRect/>
                    </a:stretch>
                  </pic:blipFill>
                  <pic:spPr>
                    <a:xfrm>
                      <a:off x="0" y="0"/>
                      <a:ext cx="5760720" cy="5826125"/>
                    </a:xfrm>
                    <a:prstGeom prst="rect">
                      <a:avLst/>
                    </a:prstGeom>
                  </pic:spPr>
                </pic:pic>
              </a:graphicData>
            </a:graphic>
          </wp:inline>
        </w:drawing>
      </w:r>
    </w:p>
    <w:p w14:paraId="06BFAEDF" w14:textId="77777777" w:rsidR="00234BB5" w:rsidRDefault="00234BB5">
      <w:pPr>
        <w:rPr>
          <w:rFonts w:ascii="Acumin Pro Condensed" w:hAnsi="Acumin Pro Condensed" w:cs="Arial"/>
          <w:color w:val="285068"/>
          <w:sz w:val="28"/>
          <w:szCs w:val="28"/>
        </w:rPr>
      </w:pPr>
      <w:r>
        <w:br w:type="page"/>
      </w:r>
    </w:p>
    <w:p w14:paraId="572BC828" w14:textId="60692EE5" w:rsidR="00353D4F" w:rsidRDefault="00353D4F" w:rsidP="00353D4F">
      <w:pPr>
        <w:pStyle w:val="Titre2"/>
      </w:pPr>
      <w:bookmarkStart w:id="2" w:name="_Toc120617487"/>
      <w:r w:rsidRPr="00032E11">
        <w:lastRenderedPageBreak/>
        <w:t>Présentation du projet et de la démarche de concertation</w:t>
      </w:r>
      <w:bookmarkEnd w:id="2"/>
    </w:p>
    <w:p w14:paraId="3E38F6C3" w14:textId="77777777" w:rsidR="005B1D69" w:rsidRPr="005B1D69" w:rsidRDefault="005B1D69" w:rsidP="005B1D69">
      <w:pPr>
        <w:rPr>
          <w:sz w:val="18"/>
          <w:szCs w:val="18"/>
        </w:rPr>
      </w:pPr>
    </w:p>
    <w:p w14:paraId="45AA8CE2" w14:textId="77777777" w:rsidR="00353D4F" w:rsidRDefault="00353D4F" w:rsidP="00353D4F">
      <w:pPr>
        <w:pStyle w:val="Titre3"/>
      </w:pPr>
      <w:bookmarkStart w:id="3" w:name="_Toc120223206"/>
      <w:r w:rsidRPr="00032E11">
        <w:t>Les informations essentielles sur le projet de révision du SCoT et du PLUi</w:t>
      </w:r>
      <w:bookmarkEnd w:id="3"/>
      <w:r w:rsidRPr="00032E11">
        <w:t xml:space="preserve"> </w:t>
      </w:r>
    </w:p>
    <w:p w14:paraId="3AEB9896" w14:textId="6516F939" w:rsidR="00353D4F" w:rsidRPr="00214ECD" w:rsidRDefault="00353D4F" w:rsidP="00353D4F">
      <w:pPr>
        <w:rPr>
          <w:rFonts w:asciiTheme="majorHAnsi" w:hAnsiTheme="majorHAnsi" w:cstheme="majorHAnsi"/>
          <w:color w:val="7F7F7F" w:themeColor="text1" w:themeTint="80"/>
          <w:sz w:val="21"/>
          <w:szCs w:val="21"/>
        </w:rPr>
      </w:pPr>
      <w:r w:rsidRPr="00214ECD">
        <w:rPr>
          <w:rFonts w:asciiTheme="majorHAnsi" w:hAnsiTheme="majorHAnsi" w:cstheme="majorHAnsi"/>
          <w:color w:val="7F7F7F" w:themeColor="text1" w:themeTint="80"/>
          <w:sz w:val="21"/>
          <w:szCs w:val="21"/>
        </w:rPr>
        <w:t xml:space="preserve">Par </w:t>
      </w:r>
      <w:r w:rsidRPr="00214ECD">
        <w:rPr>
          <w:rFonts w:asciiTheme="majorHAnsi" w:hAnsiTheme="majorHAnsi" w:cstheme="majorHAnsi"/>
          <w:b/>
          <w:bCs/>
          <w:color w:val="7F7F7F" w:themeColor="text1" w:themeTint="80"/>
          <w:sz w:val="21"/>
          <w:szCs w:val="21"/>
        </w:rPr>
        <w:t>Cécile Danesin</w:t>
      </w:r>
      <w:r w:rsidRPr="00214ECD">
        <w:rPr>
          <w:rFonts w:asciiTheme="majorHAnsi" w:hAnsiTheme="majorHAnsi" w:cstheme="majorHAnsi"/>
          <w:color w:val="7F7F7F" w:themeColor="text1" w:themeTint="80"/>
          <w:sz w:val="21"/>
          <w:szCs w:val="21"/>
        </w:rPr>
        <w:t>, cheffe du Service Urbanisme à la Communauté d’Agglomération de Gaillac – Graulhet, pilote du projet d</w:t>
      </w:r>
      <w:r w:rsidR="003F6429">
        <w:rPr>
          <w:rFonts w:asciiTheme="majorHAnsi" w:hAnsiTheme="majorHAnsi" w:cstheme="majorHAnsi"/>
          <w:color w:val="7F7F7F" w:themeColor="text1" w:themeTint="80"/>
          <w:sz w:val="21"/>
          <w:szCs w:val="21"/>
        </w:rPr>
        <w:t xml:space="preserve">’élaboration </w:t>
      </w:r>
      <w:r w:rsidRPr="00214ECD">
        <w:rPr>
          <w:rFonts w:asciiTheme="majorHAnsi" w:hAnsiTheme="majorHAnsi" w:cstheme="majorHAnsi"/>
          <w:color w:val="7F7F7F" w:themeColor="text1" w:themeTint="80"/>
          <w:sz w:val="21"/>
          <w:szCs w:val="21"/>
        </w:rPr>
        <w:t>du SCoT et du PLUi.</w:t>
      </w:r>
    </w:p>
    <w:p w14:paraId="7B498E33" w14:textId="2BB3D6C4" w:rsidR="00353D4F" w:rsidRDefault="00353D4F" w:rsidP="00353D4F">
      <w:pPr>
        <w:rPr>
          <w:rFonts w:asciiTheme="majorHAnsi" w:hAnsiTheme="majorHAnsi" w:cstheme="majorHAnsi"/>
          <w:sz w:val="21"/>
          <w:szCs w:val="21"/>
        </w:rPr>
      </w:pPr>
    </w:p>
    <w:p w14:paraId="2D42E97B" w14:textId="77777777" w:rsidR="004B035D" w:rsidRPr="00214ECD" w:rsidRDefault="004B035D" w:rsidP="00353D4F">
      <w:pPr>
        <w:rPr>
          <w:rFonts w:asciiTheme="majorHAnsi" w:hAnsiTheme="majorHAnsi" w:cstheme="majorHAnsi"/>
          <w:sz w:val="21"/>
          <w:szCs w:val="21"/>
        </w:rPr>
      </w:pPr>
    </w:p>
    <w:p w14:paraId="01C23FF5" w14:textId="77777777" w:rsidR="004D6B10" w:rsidRDefault="004D6B10" w:rsidP="00353D4F">
      <w:pPr>
        <w:rPr>
          <w:rFonts w:asciiTheme="majorHAnsi" w:hAnsiTheme="majorHAnsi" w:cstheme="majorHAnsi"/>
          <w:b/>
          <w:bCs/>
          <w:i/>
          <w:iCs/>
          <w:sz w:val="21"/>
          <w:szCs w:val="21"/>
        </w:rPr>
        <w:sectPr w:rsidR="004D6B10" w:rsidSect="004025E1">
          <w:type w:val="continuous"/>
          <w:pgSz w:w="11906" w:h="16838"/>
          <w:pgMar w:top="1417" w:right="1417" w:bottom="1417" w:left="1417" w:header="708" w:footer="708" w:gutter="0"/>
          <w:cols w:space="708"/>
          <w:docGrid w:linePitch="360"/>
        </w:sectPr>
      </w:pPr>
    </w:p>
    <w:p w14:paraId="4FE14751" w14:textId="03AA7E7D" w:rsidR="00353D4F" w:rsidRPr="004B035D" w:rsidRDefault="00353D4F" w:rsidP="00353D4F">
      <w:pPr>
        <w:rPr>
          <w:rFonts w:asciiTheme="majorHAnsi" w:hAnsiTheme="majorHAnsi" w:cstheme="majorHAnsi"/>
          <w:b/>
          <w:bCs/>
          <w:color w:val="2D556C"/>
          <w:sz w:val="22"/>
          <w:szCs w:val="22"/>
        </w:rPr>
      </w:pPr>
      <w:r w:rsidRPr="004B035D">
        <w:rPr>
          <w:rFonts w:asciiTheme="majorHAnsi" w:hAnsiTheme="majorHAnsi" w:cstheme="majorHAnsi"/>
          <w:b/>
          <w:bCs/>
          <w:color w:val="2D556C"/>
          <w:sz w:val="22"/>
          <w:szCs w:val="22"/>
        </w:rPr>
        <w:t xml:space="preserve">Qu’est-ce qu’un SCoT et un PLUi ? </w:t>
      </w:r>
    </w:p>
    <w:p w14:paraId="3EC32CDE" w14:textId="77777777" w:rsidR="004D6B10" w:rsidRPr="00214ECD" w:rsidRDefault="004D6B10" w:rsidP="00353D4F">
      <w:pPr>
        <w:rPr>
          <w:rFonts w:asciiTheme="majorHAnsi" w:hAnsiTheme="majorHAnsi" w:cstheme="majorHAnsi"/>
          <w:b/>
          <w:bCs/>
          <w:i/>
          <w:iCs/>
          <w:sz w:val="21"/>
          <w:szCs w:val="21"/>
        </w:rPr>
      </w:pPr>
    </w:p>
    <w:p w14:paraId="6C9E271E" w14:textId="13C4566A" w:rsidR="004D6B10" w:rsidRDefault="004D6B10" w:rsidP="004D6B10">
      <w:pPr>
        <w:spacing w:before="60" w:after="60" w:line="260" w:lineRule="atLeast"/>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492047F4" wp14:editId="2DBF0234">
            <wp:extent cx="2655570" cy="19939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4" cstate="screen">
                      <a:extLst>
                        <a:ext uri="{28A0092B-C50C-407E-A947-70E740481C1C}">
                          <a14:useLocalDpi xmlns:a14="http://schemas.microsoft.com/office/drawing/2010/main"/>
                        </a:ext>
                      </a:extLst>
                    </a:blip>
                    <a:stretch>
                      <a:fillRect/>
                    </a:stretch>
                  </pic:blipFill>
                  <pic:spPr>
                    <a:xfrm>
                      <a:off x="0" y="0"/>
                      <a:ext cx="2655570" cy="1993900"/>
                    </a:xfrm>
                    <a:prstGeom prst="rect">
                      <a:avLst/>
                    </a:prstGeom>
                  </pic:spPr>
                </pic:pic>
              </a:graphicData>
            </a:graphic>
          </wp:inline>
        </w:drawing>
      </w:r>
    </w:p>
    <w:p w14:paraId="081367CF" w14:textId="77777777" w:rsidR="004D6B10" w:rsidRDefault="004D6B10" w:rsidP="004D6B10">
      <w:pPr>
        <w:spacing w:before="60" w:after="60" w:line="260" w:lineRule="atLeast"/>
        <w:rPr>
          <w:rFonts w:asciiTheme="majorHAnsi" w:hAnsiTheme="majorHAnsi" w:cstheme="majorHAnsi"/>
          <w:sz w:val="21"/>
          <w:szCs w:val="21"/>
        </w:rPr>
      </w:pPr>
    </w:p>
    <w:p w14:paraId="1079D3F5" w14:textId="3D6C4133" w:rsidR="00353D4F" w:rsidRDefault="00353D4F" w:rsidP="005B1D69">
      <w:pPr>
        <w:spacing w:before="60" w:after="60" w:line="260" w:lineRule="atLeast"/>
        <w:jc w:val="both"/>
        <w:rPr>
          <w:rFonts w:asciiTheme="majorHAnsi" w:hAnsiTheme="majorHAnsi" w:cstheme="majorHAnsi"/>
          <w:sz w:val="21"/>
          <w:szCs w:val="21"/>
        </w:rPr>
      </w:pPr>
      <w:r w:rsidRPr="00214ECD">
        <w:rPr>
          <w:rFonts w:asciiTheme="majorHAnsi" w:hAnsiTheme="majorHAnsi" w:cstheme="majorHAnsi"/>
          <w:sz w:val="21"/>
          <w:szCs w:val="21"/>
        </w:rPr>
        <w:t xml:space="preserve">Le </w:t>
      </w:r>
      <w:r w:rsidRPr="004D6B10">
        <w:rPr>
          <w:rFonts w:asciiTheme="majorHAnsi" w:hAnsiTheme="majorHAnsi" w:cstheme="majorHAnsi"/>
          <w:sz w:val="21"/>
          <w:szCs w:val="21"/>
        </w:rPr>
        <w:t>Schéma de Cohérence Territoriale</w:t>
      </w:r>
      <w:r w:rsidRPr="00214ECD">
        <w:rPr>
          <w:rFonts w:asciiTheme="majorHAnsi" w:hAnsiTheme="majorHAnsi" w:cstheme="majorHAnsi"/>
          <w:sz w:val="21"/>
          <w:szCs w:val="21"/>
        </w:rPr>
        <w:t xml:space="preserve"> (SCoT) et le Plan Local d’Urbanisme intercommunal</w:t>
      </w:r>
      <w:r w:rsidR="004D6B10">
        <w:rPr>
          <w:rFonts w:asciiTheme="majorHAnsi" w:hAnsiTheme="majorHAnsi" w:cstheme="majorHAnsi"/>
          <w:sz w:val="21"/>
          <w:szCs w:val="21"/>
        </w:rPr>
        <w:t xml:space="preserve"> (</w:t>
      </w:r>
      <w:r w:rsidR="004D6B10" w:rsidRPr="00214ECD">
        <w:rPr>
          <w:rFonts w:asciiTheme="majorHAnsi" w:hAnsiTheme="majorHAnsi" w:cstheme="majorHAnsi"/>
          <w:sz w:val="21"/>
          <w:szCs w:val="21"/>
        </w:rPr>
        <w:t>PLUi</w:t>
      </w:r>
      <w:r w:rsidR="004D6B10">
        <w:rPr>
          <w:rFonts w:asciiTheme="majorHAnsi" w:hAnsiTheme="majorHAnsi" w:cstheme="majorHAnsi"/>
          <w:sz w:val="21"/>
          <w:szCs w:val="21"/>
        </w:rPr>
        <w:t>)</w:t>
      </w:r>
      <w:r w:rsidRPr="00214ECD">
        <w:rPr>
          <w:rFonts w:asciiTheme="majorHAnsi" w:hAnsiTheme="majorHAnsi" w:cstheme="majorHAnsi"/>
          <w:sz w:val="21"/>
          <w:szCs w:val="21"/>
        </w:rPr>
        <w:t xml:space="preserve"> sont </w:t>
      </w:r>
      <w:r w:rsidRPr="004D6B10">
        <w:rPr>
          <w:rFonts w:asciiTheme="majorHAnsi" w:hAnsiTheme="majorHAnsi" w:cstheme="majorHAnsi"/>
          <w:b/>
          <w:bCs/>
          <w:sz w:val="21"/>
          <w:szCs w:val="21"/>
        </w:rPr>
        <w:t>deux documents d’urbanisme qui orientent et planifient l’aménagement du territoire.</w:t>
      </w:r>
      <w:r w:rsidRPr="00214ECD">
        <w:rPr>
          <w:rFonts w:asciiTheme="majorHAnsi" w:hAnsiTheme="majorHAnsi" w:cstheme="majorHAnsi"/>
          <w:sz w:val="21"/>
          <w:szCs w:val="21"/>
        </w:rPr>
        <w:t xml:space="preserve"> </w:t>
      </w:r>
    </w:p>
    <w:p w14:paraId="18CC57E2" w14:textId="77777777" w:rsidR="004D6B10" w:rsidRPr="00214ECD" w:rsidRDefault="004D6B10" w:rsidP="005B1D69">
      <w:pPr>
        <w:spacing w:before="60" w:after="60" w:line="260" w:lineRule="atLeast"/>
        <w:jc w:val="both"/>
        <w:rPr>
          <w:rFonts w:asciiTheme="majorHAnsi" w:hAnsiTheme="majorHAnsi" w:cstheme="majorHAnsi"/>
          <w:sz w:val="21"/>
          <w:szCs w:val="21"/>
        </w:rPr>
      </w:pPr>
    </w:p>
    <w:p w14:paraId="1FF18536" w14:textId="5A072F79" w:rsidR="00353D4F" w:rsidRPr="00214ECD" w:rsidRDefault="00353D4F" w:rsidP="005B1D69">
      <w:pPr>
        <w:spacing w:before="60" w:after="60" w:line="260" w:lineRule="atLeast"/>
        <w:jc w:val="both"/>
        <w:rPr>
          <w:rFonts w:asciiTheme="majorHAnsi" w:hAnsiTheme="majorHAnsi" w:cstheme="majorHAnsi"/>
          <w:sz w:val="21"/>
          <w:szCs w:val="21"/>
        </w:rPr>
      </w:pPr>
      <w:r w:rsidRPr="00214ECD">
        <w:rPr>
          <w:rFonts w:asciiTheme="majorHAnsi" w:hAnsiTheme="majorHAnsi" w:cstheme="majorHAnsi"/>
          <w:sz w:val="21"/>
          <w:szCs w:val="21"/>
        </w:rPr>
        <w:t xml:space="preserve">S’ils sont tous deux réalisés à l’échelle intercommunale, ils ne poursuivent pas </w:t>
      </w:r>
      <w:r w:rsidR="004D6B10" w:rsidRPr="00214ECD">
        <w:rPr>
          <w:rFonts w:asciiTheme="majorHAnsi" w:hAnsiTheme="majorHAnsi" w:cstheme="majorHAnsi"/>
          <w:sz w:val="21"/>
          <w:szCs w:val="21"/>
        </w:rPr>
        <w:t>les mêmes objectifs</w:t>
      </w:r>
      <w:r w:rsidRPr="00214ECD">
        <w:rPr>
          <w:rFonts w:asciiTheme="majorHAnsi" w:hAnsiTheme="majorHAnsi" w:cstheme="majorHAnsi"/>
          <w:sz w:val="21"/>
          <w:szCs w:val="21"/>
        </w:rPr>
        <w:t xml:space="preserve"> : </w:t>
      </w:r>
    </w:p>
    <w:p w14:paraId="524CDDAE" w14:textId="6D8F4A6D" w:rsidR="004D6B10" w:rsidRDefault="00353D4F" w:rsidP="005B1D69">
      <w:pPr>
        <w:pStyle w:val="Paragraphedeliste"/>
        <w:numPr>
          <w:ilvl w:val="0"/>
          <w:numId w:val="11"/>
        </w:numPr>
        <w:spacing w:before="60" w:after="60" w:line="260" w:lineRule="atLeast"/>
        <w:ind w:left="284" w:hanging="284"/>
        <w:contextualSpacing w:val="0"/>
        <w:jc w:val="both"/>
        <w:rPr>
          <w:rFonts w:asciiTheme="majorHAnsi" w:hAnsiTheme="majorHAnsi" w:cstheme="majorHAnsi"/>
          <w:sz w:val="21"/>
          <w:szCs w:val="21"/>
        </w:rPr>
      </w:pPr>
      <w:r w:rsidRPr="004D6B10">
        <w:rPr>
          <w:rFonts w:asciiTheme="majorHAnsi" w:hAnsiTheme="majorHAnsi" w:cstheme="majorHAnsi"/>
          <w:b/>
          <w:bCs/>
          <w:sz w:val="21"/>
          <w:szCs w:val="21"/>
        </w:rPr>
        <w:t>Le SCoT est un document de planification</w:t>
      </w:r>
      <w:r w:rsidR="003F6429">
        <w:rPr>
          <w:rFonts w:asciiTheme="majorHAnsi" w:hAnsiTheme="majorHAnsi" w:cstheme="majorHAnsi"/>
          <w:b/>
          <w:bCs/>
          <w:sz w:val="21"/>
          <w:szCs w:val="21"/>
        </w:rPr>
        <w:t xml:space="preserve"> </w:t>
      </w:r>
      <w:r w:rsidR="003F6429" w:rsidRPr="003F6429">
        <w:rPr>
          <w:rFonts w:asciiTheme="majorHAnsi" w:hAnsiTheme="majorHAnsi" w:cstheme="majorHAnsi"/>
          <w:b/>
          <w:bCs/>
          <w:sz w:val="21"/>
          <w:szCs w:val="21"/>
        </w:rPr>
        <w:t>stratégique à long terme</w:t>
      </w:r>
      <w:r w:rsidR="003F6429" w:rsidRPr="003F6429">
        <w:rPr>
          <w:rFonts w:asciiTheme="majorHAnsi" w:hAnsiTheme="majorHAnsi" w:cstheme="majorHAnsi"/>
          <w:sz w:val="21"/>
          <w:szCs w:val="21"/>
        </w:rPr>
        <w:t xml:space="preserve"> au profit des politiques locales sectorielles</w:t>
      </w:r>
      <w:r w:rsidR="003F6429">
        <w:rPr>
          <w:rFonts w:asciiTheme="majorHAnsi" w:hAnsiTheme="majorHAnsi" w:cstheme="majorHAnsi"/>
          <w:sz w:val="21"/>
          <w:szCs w:val="21"/>
        </w:rPr>
        <w:t xml:space="preserve">, </w:t>
      </w:r>
      <w:r w:rsidRPr="00214ECD">
        <w:rPr>
          <w:rFonts w:asciiTheme="majorHAnsi" w:hAnsiTheme="majorHAnsi" w:cstheme="majorHAnsi"/>
          <w:sz w:val="21"/>
          <w:szCs w:val="21"/>
        </w:rPr>
        <w:t xml:space="preserve">qui traite des thématiques données (économie, logements, ressources naturelles, patrimoine…), encadré et conduit par le code de l’urbanisme. </w:t>
      </w:r>
    </w:p>
    <w:p w14:paraId="4D480BAE" w14:textId="43ACE9E3" w:rsidR="004D6B10" w:rsidRPr="004D6B10" w:rsidRDefault="00353D4F" w:rsidP="005B1D69">
      <w:pPr>
        <w:pStyle w:val="Paragraphedeliste"/>
        <w:spacing w:before="60" w:after="60" w:line="260" w:lineRule="atLeast"/>
        <w:ind w:left="284"/>
        <w:contextualSpacing w:val="0"/>
        <w:jc w:val="both"/>
        <w:rPr>
          <w:rFonts w:asciiTheme="majorHAnsi" w:hAnsiTheme="majorHAnsi" w:cstheme="majorHAnsi"/>
          <w:sz w:val="21"/>
          <w:szCs w:val="21"/>
        </w:rPr>
      </w:pPr>
      <w:r w:rsidRPr="00214ECD">
        <w:rPr>
          <w:rFonts w:asciiTheme="majorHAnsi" w:hAnsiTheme="majorHAnsi" w:cstheme="majorHAnsi"/>
          <w:sz w:val="21"/>
          <w:szCs w:val="21"/>
        </w:rPr>
        <w:t xml:space="preserve">Le SCoT est réfléchi </w:t>
      </w:r>
      <w:r w:rsidR="004D6B10">
        <w:rPr>
          <w:rFonts w:asciiTheme="majorHAnsi" w:hAnsiTheme="majorHAnsi" w:cstheme="majorHAnsi"/>
          <w:sz w:val="21"/>
          <w:szCs w:val="21"/>
        </w:rPr>
        <w:t>à</w:t>
      </w:r>
      <w:r w:rsidRPr="00214ECD">
        <w:rPr>
          <w:rFonts w:asciiTheme="majorHAnsi" w:hAnsiTheme="majorHAnsi" w:cstheme="majorHAnsi"/>
          <w:sz w:val="21"/>
          <w:szCs w:val="21"/>
        </w:rPr>
        <w:t xml:space="preserve"> une échelle de 20 ans, soit </w:t>
      </w:r>
      <w:r w:rsidRPr="004D6B10">
        <w:rPr>
          <w:rFonts w:asciiTheme="majorHAnsi" w:hAnsiTheme="majorHAnsi" w:cstheme="majorHAnsi"/>
          <w:b/>
          <w:bCs/>
          <w:sz w:val="21"/>
          <w:szCs w:val="21"/>
        </w:rPr>
        <w:t>à l’horizon 2044</w:t>
      </w:r>
      <w:r w:rsidRPr="00214ECD">
        <w:rPr>
          <w:rFonts w:asciiTheme="majorHAnsi" w:hAnsiTheme="majorHAnsi" w:cstheme="majorHAnsi"/>
          <w:sz w:val="21"/>
          <w:szCs w:val="21"/>
        </w:rPr>
        <w:t xml:space="preserve">, sur le périmètre de la communauté d’agglomération.  </w:t>
      </w:r>
    </w:p>
    <w:p w14:paraId="27D767C7" w14:textId="4D93EB0F" w:rsidR="00353D4F" w:rsidRDefault="00353D4F" w:rsidP="005B1D69">
      <w:pPr>
        <w:pStyle w:val="Paragraphedeliste"/>
        <w:numPr>
          <w:ilvl w:val="0"/>
          <w:numId w:val="11"/>
        </w:numPr>
        <w:spacing w:before="60" w:after="60" w:line="260" w:lineRule="atLeast"/>
        <w:ind w:left="284" w:hanging="284"/>
        <w:contextualSpacing w:val="0"/>
        <w:jc w:val="both"/>
        <w:rPr>
          <w:rFonts w:asciiTheme="majorHAnsi" w:hAnsiTheme="majorHAnsi" w:cstheme="majorHAnsi"/>
          <w:sz w:val="21"/>
          <w:szCs w:val="21"/>
        </w:rPr>
      </w:pPr>
      <w:r w:rsidRPr="004D6B10">
        <w:rPr>
          <w:rFonts w:asciiTheme="majorHAnsi" w:hAnsiTheme="majorHAnsi" w:cstheme="majorHAnsi"/>
          <w:b/>
          <w:bCs/>
          <w:sz w:val="21"/>
          <w:szCs w:val="21"/>
        </w:rPr>
        <w:t>Le PLUi quant à lui, est plus précis dans ses destinations et son objectif final</w:t>
      </w:r>
      <w:r w:rsidRPr="00214ECD">
        <w:rPr>
          <w:rFonts w:asciiTheme="majorHAnsi" w:hAnsiTheme="majorHAnsi" w:cstheme="majorHAnsi"/>
          <w:sz w:val="21"/>
          <w:szCs w:val="21"/>
        </w:rPr>
        <w:t>. Il précise les zonages à la parcelle en indiquant tous les droits à construire et à aménager sur une parcelle donnée.</w:t>
      </w:r>
    </w:p>
    <w:p w14:paraId="0547B0C1" w14:textId="208ED250" w:rsidR="005B1D69" w:rsidRDefault="004D6B10" w:rsidP="005B1D69">
      <w:pPr>
        <w:pStyle w:val="Paragraphedeliste"/>
        <w:spacing w:before="60" w:after="60" w:line="260" w:lineRule="atLeast"/>
        <w:ind w:left="284"/>
        <w:contextualSpacing w:val="0"/>
        <w:jc w:val="both"/>
        <w:rPr>
          <w:rFonts w:asciiTheme="majorHAnsi" w:hAnsiTheme="majorHAnsi" w:cstheme="majorHAnsi"/>
          <w:sz w:val="21"/>
          <w:szCs w:val="21"/>
        </w:rPr>
      </w:pPr>
      <w:r w:rsidRPr="004D6B10">
        <w:rPr>
          <w:rFonts w:asciiTheme="majorHAnsi" w:hAnsiTheme="majorHAnsi" w:cstheme="majorHAnsi"/>
          <w:sz w:val="21"/>
          <w:szCs w:val="21"/>
        </w:rPr>
        <w:t xml:space="preserve">Il </w:t>
      </w:r>
      <w:r>
        <w:rPr>
          <w:rFonts w:asciiTheme="majorHAnsi" w:hAnsiTheme="majorHAnsi" w:cstheme="majorHAnsi"/>
          <w:sz w:val="21"/>
          <w:szCs w:val="21"/>
        </w:rPr>
        <w:t xml:space="preserve">est réfléchi à une échelle de 10 ans, soit </w:t>
      </w:r>
      <w:r w:rsidRPr="004D6B10">
        <w:rPr>
          <w:rFonts w:asciiTheme="majorHAnsi" w:hAnsiTheme="majorHAnsi" w:cstheme="majorHAnsi"/>
          <w:b/>
          <w:bCs/>
          <w:sz w:val="21"/>
          <w:szCs w:val="21"/>
        </w:rPr>
        <w:t>à l’horizon 2034</w:t>
      </w:r>
      <w:r w:rsidR="005B1D69">
        <w:rPr>
          <w:rFonts w:asciiTheme="majorHAnsi" w:hAnsiTheme="majorHAnsi" w:cstheme="majorHAnsi"/>
          <w:b/>
          <w:bCs/>
          <w:sz w:val="21"/>
          <w:szCs w:val="21"/>
        </w:rPr>
        <w:t> </w:t>
      </w:r>
      <w:r w:rsidR="005B1D69">
        <w:rPr>
          <w:rFonts w:asciiTheme="majorHAnsi" w:hAnsiTheme="majorHAnsi" w:cstheme="majorHAnsi"/>
          <w:sz w:val="21"/>
          <w:szCs w:val="21"/>
        </w:rPr>
        <w:t>; une fois validé, il</w:t>
      </w:r>
      <w:r>
        <w:rPr>
          <w:rFonts w:asciiTheme="majorHAnsi" w:hAnsiTheme="majorHAnsi" w:cstheme="majorHAnsi"/>
          <w:sz w:val="21"/>
          <w:szCs w:val="21"/>
        </w:rPr>
        <w:t xml:space="preserve"> s’appliquera à chaque commune du territoire</w:t>
      </w:r>
      <w:r w:rsidR="005B1D69">
        <w:rPr>
          <w:rFonts w:asciiTheme="majorHAnsi" w:hAnsiTheme="majorHAnsi" w:cstheme="majorHAnsi"/>
          <w:sz w:val="21"/>
          <w:szCs w:val="21"/>
        </w:rPr>
        <w:t xml:space="preserve"> et remplacera les documents d’urbanisme existants (PLU communal, Plan d’Occupation des Sols, …)</w:t>
      </w:r>
      <w:r>
        <w:rPr>
          <w:rFonts w:asciiTheme="majorHAnsi" w:hAnsiTheme="majorHAnsi" w:cstheme="majorHAnsi"/>
          <w:sz w:val="21"/>
          <w:szCs w:val="21"/>
        </w:rPr>
        <w:t>.</w:t>
      </w:r>
    </w:p>
    <w:p w14:paraId="222711C5" w14:textId="60B520C7" w:rsidR="003F6429" w:rsidRPr="003F6429" w:rsidRDefault="003F6429" w:rsidP="003F6429">
      <w:pPr>
        <w:spacing w:before="60" w:after="60" w:line="260" w:lineRule="atLeast"/>
        <w:jc w:val="both"/>
        <w:rPr>
          <w:rFonts w:asciiTheme="majorHAnsi" w:hAnsiTheme="majorHAnsi" w:cstheme="majorHAnsi"/>
          <w:sz w:val="21"/>
          <w:szCs w:val="21"/>
        </w:rPr>
      </w:pPr>
      <w:r w:rsidRPr="003F6429">
        <w:rPr>
          <w:rFonts w:asciiTheme="majorHAnsi" w:hAnsiTheme="majorHAnsi" w:cstheme="majorHAnsi"/>
          <w:sz w:val="21"/>
          <w:szCs w:val="21"/>
        </w:rPr>
        <w:t>Le SCoT a une valeur juridique qui s'impose au PLUi.</w:t>
      </w:r>
    </w:p>
    <w:p w14:paraId="7667EEFA" w14:textId="2A549762" w:rsidR="00353D4F" w:rsidRPr="004B035D" w:rsidRDefault="00353D4F" w:rsidP="005B1D69">
      <w:pPr>
        <w:rPr>
          <w:rFonts w:asciiTheme="majorHAnsi" w:hAnsiTheme="majorHAnsi" w:cstheme="majorHAnsi"/>
          <w:b/>
          <w:bCs/>
          <w:color w:val="2D556C"/>
          <w:sz w:val="22"/>
          <w:szCs w:val="22"/>
        </w:rPr>
      </w:pPr>
      <w:r w:rsidRPr="004B035D">
        <w:rPr>
          <w:rFonts w:asciiTheme="majorHAnsi" w:hAnsiTheme="majorHAnsi" w:cstheme="majorHAnsi"/>
          <w:b/>
          <w:bCs/>
          <w:color w:val="2D556C"/>
          <w:sz w:val="22"/>
          <w:szCs w:val="22"/>
        </w:rPr>
        <w:t xml:space="preserve">Pourquoi à l’échelle de l’agglomération ? </w:t>
      </w:r>
    </w:p>
    <w:p w14:paraId="0F4A9F4A" w14:textId="77777777" w:rsidR="005B1D69" w:rsidRPr="005B1D69" w:rsidRDefault="005B1D69" w:rsidP="005B1D69">
      <w:pPr>
        <w:rPr>
          <w:rFonts w:asciiTheme="majorHAnsi" w:hAnsiTheme="majorHAnsi" w:cstheme="majorHAnsi"/>
          <w:b/>
          <w:bCs/>
          <w:i/>
          <w:iCs/>
          <w:sz w:val="21"/>
          <w:szCs w:val="21"/>
        </w:rPr>
      </w:pPr>
    </w:p>
    <w:p w14:paraId="731CC2C5" w14:textId="1194AA01" w:rsidR="005B1D69" w:rsidRDefault="005B1D69" w:rsidP="005B1D69">
      <w:pPr>
        <w:spacing w:before="60" w:after="60" w:line="260" w:lineRule="atLeast"/>
        <w:jc w:val="both"/>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4C086631" wp14:editId="2552D545">
            <wp:extent cx="2655570" cy="1988185"/>
            <wp:effectExtent l="0" t="0" r="0" b="571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5" cstate="screen">
                      <a:extLst>
                        <a:ext uri="{28A0092B-C50C-407E-A947-70E740481C1C}">
                          <a14:useLocalDpi xmlns:a14="http://schemas.microsoft.com/office/drawing/2010/main"/>
                        </a:ext>
                      </a:extLst>
                    </a:blip>
                    <a:stretch>
                      <a:fillRect/>
                    </a:stretch>
                  </pic:blipFill>
                  <pic:spPr>
                    <a:xfrm>
                      <a:off x="0" y="0"/>
                      <a:ext cx="2655570" cy="1988185"/>
                    </a:xfrm>
                    <a:prstGeom prst="rect">
                      <a:avLst/>
                    </a:prstGeom>
                  </pic:spPr>
                </pic:pic>
              </a:graphicData>
            </a:graphic>
          </wp:inline>
        </w:drawing>
      </w:r>
    </w:p>
    <w:p w14:paraId="3586AAA7" w14:textId="77777777" w:rsidR="005B1D69" w:rsidRDefault="005B1D69" w:rsidP="005B1D69">
      <w:pPr>
        <w:spacing w:before="60" w:after="60" w:line="260" w:lineRule="atLeast"/>
        <w:jc w:val="both"/>
        <w:rPr>
          <w:rFonts w:asciiTheme="majorHAnsi" w:hAnsiTheme="majorHAnsi" w:cstheme="majorHAnsi"/>
          <w:sz w:val="21"/>
          <w:szCs w:val="21"/>
        </w:rPr>
      </w:pPr>
    </w:p>
    <w:p w14:paraId="58F012D5" w14:textId="75C00961" w:rsidR="004D6B10" w:rsidRDefault="00353D4F" w:rsidP="005B1D69">
      <w:pPr>
        <w:spacing w:before="60" w:after="60" w:line="260" w:lineRule="atLeast"/>
        <w:jc w:val="both"/>
        <w:rPr>
          <w:rFonts w:asciiTheme="majorHAnsi" w:hAnsiTheme="majorHAnsi" w:cstheme="majorHAnsi"/>
          <w:sz w:val="21"/>
          <w:szCs w:val="21"/>
        </w:rPr>
      </w:pPr>
      <w:r w:rsidRPr="00214ECD">
        <w:rPr>
          <w:rFonts w:asciiTheme="majorHAnsi" w:hAnsiTheme="majorHAnsi" w:cstheme="majorHAnsi"/>
          <w:sz w:val="21"/>
          <w:szCs w:val="21"/>
        </w:rPr>
        <w:t xml:space="preserve">L’élaboration de ces documents à l’échelle intercommunale permet de préserver une </w:t>
      </w:r>
      <w:r w:rsidRPr="004D6B10">
        <w:rPr>
          <w:rFonts w:asciiTheme="majorHAnsi" w:hAnsiTheme="majorHAnsi" w:cstheme="majorHAnsi"/>
          <w:b/>
          <w:bCs/>
          <w:sz w:val="21"/>
          <w:szCs w:val="21"/>
        </w:rPr>
        <w:t>cohérence globale du projet politique de l’agglomération</w:t>
      </w:r>
      <w:r w:rsidRPr="00214ECD">
        <w:rPr>
          <w:rFonts w:asciiTheme="majorHAnsi" w:hAnsiTheme="majorHAnsi" w:cstheme="majorHAnsi"/>
          <w:sz w:val="21"/>
          <w:szCs w:val="21"/>
        </w:rPr>
        <w:t>, qui comprend</w:t>
      </w:r>
      <w:r w:rsidR="002027D9">
        <w:rPr>
          <w:rFonts w:asciiTheme="majorHAnsi" w:hAnsiTheme="majorHAnsi" w:cstheme="majorHAnsi"/>
          <w:sz w:val="21"/>
          <w:szCs w:val="21"/>
        </w:rPr>
        <w:t>, en 2022,</w:t>
      </w:r>
      <w:r w:rsidRPr="00214ECD">
        <w:rPr>
          <w:rFonts w:asciiTheme="majorHAnsi" w:hAnsiTheme="majorHAnsi" w:cstheme="majorHAnsi"/>
          <w:sz w:val="21"/>
          <w:szCs w:val="21"/>
        </w:rPr>
        <w:t xml:space="preserve"> 59 communes et près de 74</w:t>
      </w:r>
      <w:r w:rsidR="006D60F4">
        <w:rPr>
          <w:rFonts w:asciiTheme="majorHAnsi" w:hAnsiTheme="majorHAnsi" w:cstheme="majorHAnsi"/>
          <w:sz w:val="21"/>
          <w:szCs w:val="21"/>
        </w:rPr>
        <w:t xml:space="preserve"> </w:t>
      </w:r>
      <w:r w:rsidRPr="00214ECD">
        <w:rPr>
          <w:rFonts w:asciiTheme="majorHAnsi" w:hAnsiTheme="majorHAnsi" w:cstheme="majorHAnsi"/>
          <w:sz w:val="21"/>
          <w:szCs w:val="21"/>
        </w:rPr>
        <w:t xml:space="preserve">000 </w:t>
      </w:r>
      <w:proofErr w:type="spellStart"/>
      <w:proofErr w:type="gramStart"/>
      <w:r w:rsidRPr="00214ECD">
        <w:rPr>
          <w:rFonts w:asciiTheme="majorHAnsi" w:hAnsiTheme="majorHAnsi" w:cstheme="majorHAnsi"/>
          <w:sz w:val="21"/>
          <w:szCs w:val="21"/>
        </w:rPr>
        <w:t>habitant</w:t>
      </w:r>
      <w:proofErr w:type="gramEnd"/>
      <w:r w:rsidRPr="00214ECD">
        <w:rPr>
          <w:rFonts w:asciiTheme="majorHAnsi" w:hAnsiTheme="majorHAnsi" w:cstheme="majorHAnsi"/>
          <w:sz w:val="21"/>
          <w:szCs w:val="21"/>
        </w:rPr>
        <w:t>.e.s</w:t>
      </w:r>
      <w:proofErr w:type="spellEnd"/>
      <w:r w:rsidRPr="00214ECD">
        <w:rPr>
          <w:rFonts w:asciiTheme="majorHAnsi" w:hAnsiTheme="majorHAnsi" w:cstheme="majorHAnsi"/>
          <w:sz w:val="21"/>
          <w:szCs w:val="21"/>
        </w:rPr>
        <w:t>.</w:t>
      </w:r>
    </w:p>
    <w:p w14:paraId="1F27AFB9" w14:textId="77777777" w:rsidR="005B1D69" w:rsidRDefault="005B1D69" w:rsidP="005B1D69">
      <w:pPr>
        <w:spacing w:before="60" w:after="60" w:line="260" w:lineRule="atLeast"/>
        <w:jc w:val="both"/>
        <w:rPr>
          <w:rFonts w:asciiTheme="majorHAnsi" w:hAnsiTheme="majorHAnsi" w:cstheme="majorHAnsi"/>
          <w:sz w:val="21"/>
          <w:szCs w:val="21"/>
        </w:rPr>
      </w:pPr>
    </w:p>
    <w:p w14:paraId="224B1603" w14:textId="3EBDBD5F" w:rsidR="005B1D69" w:rsidRDefault="005B1D69" w:rsidP="005B1D6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 effet </w:t>
      </w:r>
      <w:r w:rsidRPr="005B1D69">
        <w:rPr>
          <w:rFonts w:asciiTheme="majorHAnsi" w:hAnsiTheme="majorHAnsi" w:cstheme="majorHAnsi"/>
          <w:b/>
          <w:bCs/>
          <w:sz w:val="21"/>
          <w:szCs w:val="21"/>
        </w:rPr>
        <w:t>il permet d’agir, directement ou indirectement, sur différents aspects importants pour la vie et l’avenir du territoire</w:t>
      </w:r>
      <w:r>
        <w:rPr>
          <w:rFonts w:asciiTheme="majorHAnsi" w:hAnsiTheme="majorHAnsi" w:cstheme="majorHAnsi"/>
          <w:sz w:val="21"/>
          <w:szCs w:val="21"/>
        </w:rPr>
        <w:t> :</w:t>
      </w:r>
    </w:p>
    <w:p w14:paraId="720502CC" w14:textId="77777777" w:rsidR="005B1D69" w:rsidRPr="005B1D69" w:rsidRDefault="005B1D69" w:rsidP="005B1D69">
      <w:pPr>
        <w:pStyle w:val="Paragraphedeliste"/>
        <w:numPr>
          <w:ilvl w:val="0"/>
          <w:numId w:val="11"/>
        </w:numPr>
        <w:spacing w:before="60" w:after="60" w:line="260" w:lineRule="atLeast"/>
        <w:ind w:left="284" w:hanging="284"/>
        <w:jc w:val="both"/>
        <w:rPr>
          <w:rFonts w:asciiTheme="majorHAnsi" w:hAnsiTheme="majorHAnsi" w:cstheme="majorHAnsi"/>
          <w:sz w:val="21"/>
          <w:szCs w:val="21"/>
        </w:rPr>
      </w:pPr>
      <w:r w:rsidRPr="005B1D69">
        <w:rPr>
          <w:rFonts w:asciiTheme="majorHAnsi" w:eastAsia="Times New Roman" w:hAnsiTheme="majorHAnsi" w:cstheme="majorHAnsi"/>
          <w:sz w:val="21"/>
          <w:szCs w:val="21"/>
        </w:rPr>
        <w:t>Les déplacements</w:t>
      </w:r>
    </w:p>
    <w:p w14:paraId="454937C8" w14:textId="77777777" w:rsidR="005B1D69" w:rsidRPr="005B1D69" w:rsidRDefault="005B1D69" w:rsidP="005B1D69">
      <w:pPr>
        <w:pStyle w:val="Paragraphedeliste"/>
        <w:numPr>
          <w:ilvl w:val="0"/>
          <w:numId w:val="11"/>
        </w:numPr>
        <w:spacing w:before="60" w:after="60" w:line="260" w:lineRule="atLeast"/>
        <w:ind w:left="284" w:hanging="284"/>
        <w:jc w:val="both"/>
        <w:rPr>
          <w:rFonts w:asciiTheme="majorHAnsi" w:eastAsia="Times New Roman" w:hAnsiTheme="majorHAnsi" w:cstheme="majorHAnsi"/>
          <w:sz w:val="21"/>
          <w:szCs w:val="21"/>
        </w:rPr>
      </w:pPr>
      <w:r w:rsidRPr="005B1D69">
        <w:rPr>
          <w:rFonts w:asciiTheme="majorHAnsi" w:eastAsia="Times New Roman" w:hAnsiTheme="majorHAnsi" w:cstheme="majorHAnsi"/>
          <w:sz w:val="21"/>
          <w:szCs w:val="21"/>
        </w:rPr>
        <w:t>Les logements</w:t>
      </w:r>
    </w:p>
    <w:p w14:paraId="24EDCE3F" w14:textId="77777777" w:rsidR="005B1D69" w:rsidRPr="005B1D69" w:rsidRDefault="005B1D69" w:rsidP="005B1D69">
      <w:pPr>
        <w:pStyle w:val="Paragraphedeliste"/>
        <w:numPr>
          <w:ilvl w:val="0"/>
          <w:numId w:val="11"/>
        </w:numPr>
        <w:spacing w:before="60" w:after="60" w:line="260" w:lineRule="atLeast"/>
        <w:ind w:left="284" w:hanging="284"/>
        <w:jc w:val="both"/>
        <w:rPr>
          <w:rFonts w:asciiTheme="majorHAnsi" w:eastAsia="Times New Roman" w:hAnsiTheme="majorHAnsi" w:cstheme="majorHAnsi"/>
          <w:sz w:val="21"/>
          <w:szCs w:val="21"/>
        </w:rPr>
      </w:pPr>
      <w:r w:rsidRPr="005B1D69">
        <w:rPr>
          <w:rFonts w:asciiTheme="majorHAnsi" w:eastAsia="Times New Roman" w:hAnsiTheme="majorHAnsi" w:cstheme="majorHAnsi"/>
          <w:sz w:val="21"/>
          <w:szCs w:val="21"/>
        </w:rPr>
        <w:t>La transition énergétique et écologique</w:t>
      </w:r>
    </w:p>
    <w:p w14:paraId="520E1184" w14:textId="77777777" w:rsidR="005B1D69" w:rsidRPr="005B1D69" w:rsidRDefault="005B1D69" w:rsidP="005B1D69">
      <w:pPr>
        <w:pStyle w:val="Paragraphedeliste"/>
        <w:numPr>
          <w:ilvl w:val="0"/>
          <w:numId w:val="11"/>
        </w:numPr>
        <w:spacing w:before="60" w:after="60" w:line="260" w:lineRule="atLeast"/>
        <w:ind w:left="284" w:hanging="284"/>
        <w:jc w:val="both"/>
        <w:rPr>
          <w:rFonts w:asciiTheme="majorHAnsi" w:eastAsia="Times New Roman" w:hAnsiTheme="majorHAnsi" w:cstheme="majorHAnsi"/>
          <w:sz w:val="21"/>
          <w:szCs w:val="21"/>
        </w:rPr>
      </w:pPr>
      <w:r w:rsidRPr="005B1D69">
        <w:rPr>
          <w:rFonts w:asciiTheme="majorHAnsi" w:eastAsia="Times New Roman" w:hAnsiTheme="majorHAnsi" w:cstheme="majorHAnsi"/>
          <w:sz w:val="21"/>
          <w:szCs w:val="21"/>
        </w:rPr>
        <w:t>Les commerces, services et équipements,</w:t>
      </w:r>
    </w:p>
    <w:p w14:paraId="00C2CB80" w14:textId="77777777" w:rsidR="005B1D69" w:rsidRPr="005B1D69" w:rsidRDefault="005B1D69" w:rsidP="005B1D69">
      <w:pPr>
        <w:pStyle w:val="Paragraphedeliste"/>
        <w:numPr>
          <w:ilvl w:val="0"/>
          <w:numId w:val="11"/>
        </w:numPr>
        <w:spacing w:before="60" w:after="60" w:line="260" w:lineRule="atLeast"/>
        <w:ind w:left="284" w:hanging="284"/>
        <w:jc w:val="both"/>
        <w:rPr>
          <w:rFonts w:asciiTheme="majorHAnsi" w:eastAsia="Times New Roman" w:hAnsiTheme="majorHAnsi" w:cstheme="majorHAnsi"/>
          <w:sz w:val="21"/>
          <w:szCs w:val="21"/>
        </w:rPr>
      </w:pPr>
      <w:r w:rsidRPr="005B1D69">
        <w:rPr>
          <w:rFonts w:asciiTheme="majorHAnsi" w:eastAsia="Times New Roman" w:hAnsiTheme="majorHAnsi" w:cstheme="majorHAnsi"/>
          <w:sz w:val="21"/>
          <w:szCs w:val="21"/>
        </w:rPr>
        <w:t>La préservation des ressources naturelles</w:t>
      </w:r>
    </w:p>
    <w:p w14:paraId="4C05991C" w14:textId="77777777" w:rsidR="005B1D69" w:rsidRPr="005B1D69" w:rsidRDefault="005B1D69" w:rsidP="005B1D69">
      <w:pPr>
        <w:pStyle w:val="Paragraphedeliste"/>
        <w:numPr>
          <w:ilvl w:val="0"/>
          <w:numId w:val="11"/>
        </w:numPr>
        <w:spacing w:before="60" w:after="60" w:line="260" w:lineRule="atLeast"/>
        <w:ind w:left="284" w:hanging="284"/>
        <w:jc w:val="both"/>
        <w:rPr>
          <w:rFonts w:asciiTheme="majorHAnsi" w:eastAsia="Times New Roman" w:hAnsiTheme="majorHAnsi" w:cstheme="majorHAnsi"/>
          <w:sz w:val="21"/>
          <w:szCs w:val="21"/>
        </w:rPr>
      </w:pPr>
      <w:r w:rsidRPr="005B1D69">
        <w:rPr>
          <w:rFonts w:asciiTheme="majorHAnsi" w:eastAsia="Times New Roman" w:hAnsiTheme="majorHAnsi" w:cstheme="majorHAnsi"/>
          <w:sz w:val="21"/>
          <w:szCs w:val="21"/>
        </w:rPr>
        <w:t>La préservation et mise en valeur du patrimoine</w:t>
      </w:r>
    </w:p>
    <w:p w14:paraId="306936E5" w14:textId="77777777" w:rsidR="005B1D69" w:rsidRDefault="005B1D69" w:rsidP="005B1D69">
      <w:pPr>
        <w:pStyle w:val="Paragraphedeliste"/>
        <w:numPr>
          <w:ilvl w:val="0"/>
          <w:numId w:val="11"/>
        </w:numPr>
        <w:spacing w:before="60" w:after="60" w:line="260" w:lineRule="atLeast"/>
        <w:ind w:left="284" w:hanging="284"/>
        <w:jc w:val="both"/>
        <w:rPr>
          <w:rFonts w:asciiTheme="majorHAnsi" w:eastAsia="Times New Roman" w:hAnsiTheme="majorHAnsi" w:cstheme="majorHAnsi"/>
          <w:sz w:val="21"/>
          <w:szCs w:val="21"/>
        </w:rPr>
      </w:pPr>
      <w:r w:rsidRPr="005B1D69">
        <w:rPr>
          <w:rFonts w:asciiTheme="majorHAnsi" w:eastAsia="Times New Roman" w:hAnsiTheme="majorHAnsi" w:cstheme="majorHAnsi"/>
          <w:sz w:val="21"/>
          <w:szCs w:val="21"/>
        </w:rPr>
        <w:t>L’attractivité économique et l’emploi</w:t>
      </w:r>
    </w:p>
    <w:p w14:paraId="1016B949" w14:textId="3AFA53AF" w:rsidR="005B1D69" w:rsidRPr="005B1D69" w:rsidRDefault="005B1D69" w:rsidP="005B1D69">
      <w:pPr>
        <w:pStyle w:val="Paragraphedeliste"/>
        <w:numPr>
          <w:ilvl w:val="0"/>
          <w:numId w:val="11"/>
        </w:numPr>
        <w:spacing w:before="60" w:after="60" w:line="260" w:lineRule="atLeast"/>
        <w:ind w:left="284" w:hanging="284"/>
        <w:jc w:val="both"/>
        <w:rPr>
          <w:rFonts w:asciiTheme="majorHAnsi" w:eastAsia="Times New Roman" w:hAnsiTheme="majorHAnsi" w:cstheme="majorHAnsi"/>
          <w:sz w:val="21"/>
          <w:szCs w:val="21"/>
        </w:rPr>
      </w:pPr>
      <w:r w:rsidRPr="005B1D69">
        <w:rPr>
          <w:rFonts w:asciiTheme="majorHAnsi" w:hAnsiTheme="majorHAnsi" w:cstheme="majorHAnsi"/>
          <w:sz w:val="21"/>
          <w:szCs w:val="21"/>
        </w:rPr>
        <w:t>La production et la consommation locale</w:t>
      </w:r>
    </w:p>
    <w:p w14:paraId="18647587" w14:textId="10BE02F8" w:rsidR="004D6B10" w:rsidRDefault="005B1D69" w:rsidP="005B1D6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Or </w:t>
      </w:r>
      <w:r>
        <w:rPr>
          <w:rFonts w:asciiTheme="majorHAnsi" w:hAnsiTheme="majorHAnsi" w:cstheme="majorHAnsi"/>
          <w:b/>
          <w:bCs/>
          <w:sz w:val="21"/>
          <w:szCs w:val="21"/>
        </w:rPr>
        <w:t>ce</w:t>
      </w:r>
      <w:r w:rsidR="00353D4F" w:rsidRPr="004D6B10">
        <w:rPr>
          <w:rFonts w:asciiTheme="majorHAnsi" w:hAnsiTheme="majorHAnsi" w:cstheme="majorHAnsi"/>
          <w:b/>
          <w:bCs/>
          <w:sz w:val="21"/>
          <w:szCs w:val="21"/>
        </w:rPr>
        <w:t>s thématiques se réfléchissent désormais au-delà des limites communales</w:t>
      </w:r>
      <w:r w:rsidR="00353D4F" w:rsidRPr="00214ECD">
        <w:rPr>
          <w:rFonts w:asciiTheme="majorHAnsi" w:hAnsiTheme="majorHAnsi" w:cstheme="majorHAnsi"/>
          <w:sz w:val="21"/>
          <w:szCs w:val="21"/>
        </w:rPr>
        <w:t>.</w:t>
      </w:r>
    </w:p>
    <w:p w14:paraId="380F292D" w14:textId="77777777" w:rsidR="005B1D69" w:rsidRDefault="005B1D69" w:rsidP="005B1D69">
      <w:pPr>
        <w:spacing w:before="60" w:after="60" w:line="260" w:lineRule="atLeast"/>
        <w:jc w:val="both"/>
        <w:rPr>
          <w:rFonts w:asciiTheme="majorHAnsi" w:hAnsiTheme="majorHAnsi" w:cstheme="majorHAnsi"/>
          <w:sz w:val="21"/>
          <w:szCs w:val="21"/>
        </w:rPr>
      </w:pPr>
    </w:p>
    <w:p w14:paraId="1322BB90" w14:textId="356F2CC9" w:rsidR="004D6B10" w:rsidRDefault="00353D4F" w:rsidP="005B1D69">
      <w:pPr>
        <w:pBdr>
          <w:top w:val="dotted" w:sz="4" w:space="1" w:color="7F7F7F" w:themeColor="text1" w:themeTint="80"/>
          <w:left w:val="dotted" w:sz="4" w:space="4" w:color="7F7F7F" w:themeColor="text1" w:themeTint="80"/>
          <w:bottom w:val="dotted" w:sz="4" w:space="1" w:color="7F7F7F" w:themeColor="text1" w:themeTint="80"/>
          <w:right w:val="dotted" w:sz="4" w:space="4" w:color="7F7F7F" w:themeColor="text1" w:themeTint="80"/>
        </w:pBdr>
        <w:shd w:val="clear" w:color="auto" w:fill="EBE0CF"/>
        <w:spacing w:before="60" w:after="60" w:line="260" w:lineRule="atLeast"/>
        <w:jc w:val="both"/>
        <w:rPr>
          <w:rFonts w:asciiTheme="majorHAnsi" w:hAnsiTheme="majorHAnsi" w:cstheme="majorHAnsi"/>
          <w:sz w:val="21"/>
          <w:szCs w:val="21"/>
        </w:rPr>
      </w:pPr>
      <w:r w:rsidRPr="00214ECD">
        <w:rPr>
          <w:rFonts w:asciiTheme="majorHAnsi" w:hAnsiTheme="majorHAnsi" w:cstheme="majorHAnsi"/>
          <w:sz w:val="21"/>
          <w:szCs w:val="21"/>
        </w:rPr>
        <w:t xml:space="preserve">Travailler à l’échelle de l’agglomération permet ainsi </w:t>
      </w:r>
      <w:r w:rsidR="004D6B10">
        <w:rPr>
          <w:rFonts w:asciiTheme="majorHAnsi" w:hAnsiTheme="majorHAnsi" w:cstheme="majorHAnsi"/>
          <w:sz w:val="21"/>
          <w:szCs w:val="21"/>
        </w:rPr>
        <w:t xml:space="preserve">de </w:t>
      </w:r>
      <w:r w:rsidR="004D6B10" w:rsidRPr="005B1D69">
        <w:rPr>
          <w:rFonts w:asciiTheme="majorHAnsi" w:hAnsiTheme="majorHAnsi" w:cstheme="majorHAnsi"/>
          <w:b/>
          <w:bCs/>
          <w:color w:val="DD5C57"/>
          <w:sz w:val="21"/>
          <w:szCs w:val="21"/>
        </w:rPr>
        <w:t>définir</w:t>
      </w:r>
      <w:r w:rsidRPr="005B1D69">
        <w:rPr>
          <w:rFonts w:asciiTheme="majorHAnsi" w:hAnsiTheme="majorHAnsi" w:cstheme="majorHAnsi"/>
          <w:b/>
          <w:bCs/>
          <w:color w:val="DD5C57"/>
          <w:sz w:val="21"/>
          <w:szCs w:val="21"/>
        </w:rPr>
        <w:t xml:space="preserve"> </w:t>
      </w:r>
      <w:r w:rsidR="005B1D69" w:rsidRPr="005B1D69">
        <w:rPr>
          <w:rFonts w:asciiTheme="majorHAnsi" w:hAnsiTheme="majorHAnsi" w:cstheme="majorHAnsi"/>
          <w:b/>
          <w:bCs/>
          <w:color w:val="DD5C57"/>
          <w:sz w:val="21"/>
          <w:szCs w:val="21"/>
        </w:rPr>
        <w:t xml:space="preserve">et de poursuivre </w:t>
      </w:r>
      <w:r w:rsidR="003F6429">
        <w:rPr>
          <w:rFonts w:asciiTheme="majorHAnsi" w:hAnsiTheme="majorHAnsi" w:cstheme="majorHAnsi"/>
          <w:b/>
          <w:bCs/>
          <w:color w:val="DD5C57"/>
          <w:sz w:val="21"/>
          <w:szCs w:val="21"/>
        </w:rPr>
        <w:t xml:space="preserve">des </w:t>
      </w:r>
      <w:r w:rsidRPr="005B1D69">
        <w:rPr>
          <w:rFonts w:asciiTheme="majorHAnsi" w:hAnsiTheme="majorHAnsi" w:cstheme="majorHAnsi"/>
          <w:b/>
          <w:bCs/>
          <w:color w:val="DD5C57"/>
          <w:sz w:val="21"/>
          <w:szCs w:val="21"/>
        </w:rPr>
        <w:t xml:space="preserve">objectifs </w:t>
      </w:r>
      <w:r w:rsidR="004D6B10" w:rsidRPr="005B1D69">
        <w:rPr>
          <w:rFonts w:asciiTheme="majorHAnsi" w:hAnsiTheme="majorHAnsi" w:cstheme="majorHAnsi"/>
          <w:b/>
          <w:bCs/>
          <w:color w:val="DD5C57"/>
          <w:sz w:val="21"/>
          <w:szCs w:val="21"/>
        </w:rPr>
        <w:t xml:space="preserve">de développement </w:t>
      </w:r>
      <w:r w:rsidRPr="005B1D69">
        <w:rPr>
          <w:rFonts w:asciiTheme="majorHAnsi" w:hAnsiTheme="majorHAnsi" w:cstheme="majorHAnsi"/>
          <w:b/>
          <w:bCs/>
          <w:color w:val="DD5C57"/>
          <w:sz w:val="21"/>
          <w:szCs w:val="21"/>
        </w:rPr>
        <w:t>communs</w:t>
      </w:r>
      <w:r w:rsidR="005B1D69" w:rsidRPr="005B1D69">
        <w:rPr>
          <w:rFonts w:asciiTheme="majorHAnsi" w:hAnsiTheme="majorHAnsi" w:cstheme="majorHAnsi"/>
          <w:b/>
          <w:bCs/>
          <w:color w:val="DD5C57"/>
          <w:sz w:val="21"/>
          <w:szCs w:val="21"/>
        </w:rPr>
        <w:t xml:space="preserve"> à tout le territoire</w:t>
      </w:r>
      <w:r w:rsidRPr="00214ECD">
        <w:rPr>
          <w:rFonts w:asciiTheme="majorHAnsi" w:hAnsiTheme="majorHAnsi" w:cstheme="majorHAnsi"/>
          <w:sz w:val="21"/>
          <w:szCs w:val="21"/>
        </w:rPr>
        <w:t>, tout en préservant et prenant en compte les spécificités du territoire, diversifié</w:t>
      </w:r>
      <w:r w:rsidR="003F6429">
        <w:rPr>
          <w:rFonts w:asciiTheme="majorHAnsi" w:hAnsiTheme="majorHAnsi" w:cstheme="majorHAnsi"/>
          <w:sz w:val="21"/>
          <w:szCs w:val="21"/>
        </w:rPr>
        <w:t>es</w:t>
      </w:r>
      <w:r w:rsidRPr="00214ECD">
        <w:rPr>
          <w:rFonts w:asciiTheme="majorHAnsi" w:hAnsiTheme="majorHAnsi" w:cstheme="majorHAnsi"/>
          <w:sz w:val="21"/>
          <w:szCs w:val="21"/>
        </w:rPr>
        <w:t xml:space="preserve"> entre l’axe Gaillac – Graulhet, la vallée du Tarn ou encore le nord du territoire entre Salvagnac, Puycelsi, Lar</w:t>
      </w:r>
      <w:r w:rsidR="003F6429">
        <w:rPr>
          <w:rFonts w:asciiTheme="majorHAnsi" w:hAnsiTheme="majorHAnsi" w:cstheme="majorHAnsi"/>
          <w:sz w:val="21"/>
          <w:szCs w:val="21"/>
        </w:rPr>
        <w:t>r</w:t>
      </w:r>
      <w:r w:rsidRPr="00214ECD">
        <w:rPr>
          <w:rFonts w:asciiTheme="majorHAnsi" w:hAnsiTheme="majorHAnsi" w:cstheme="majorHAnsi"/>
          <w:sz w:val="21"/>
          <w:szCs w:val="21"/>
        </w:rPr>
        <w:t>oque.</w:t>
      </w:r>
    </w:p>
    <w:p w14:paraId="141C3881" w14:textId="3682373D" w:rsidR="005B1D69" w:rsidRDefault="005B1D69" w:rsidP="005B1D69">
      <w:pPr>
        <w:pBdr>
          <w:top w:val="dotted" w:sz="4" w:space="1" w:color="7F7F7F" w:themeColor="text1" w:themeTint="80"/>
          <w:left w:val="dotted" w:sz="4" w:space="4" w:color="7F7F7F" w:themeColor="text1" w:themeTint="80"/>
          <w:bottom w:val="dotted" w:sz="4" w:space="1" w:color="7F7F7F" w:themeColor="text1" w:themeTint="80"/>
          <w:right w:val="dotted" w:sz="4" w:space="4" w:color="7F7F7F" w:themeColor="text1" w:themeTint="80"/>
        </w:pBdr>
        <w:shd w:val="clear" w:color="auto" w:fill="EBE0CF"/>
        <w:spacing w:before="60" w:after="60" w:line="260" w:lineRule="atLeast"/>
        <w:jc w:val="both"/>
        <w:rPr>
          <w:rFonts w:asciiTheme="majorHAnsi" w:hAnsiTheme="majorHAnsi" w:cstheme="majorHAnsi"/>
          <w:sz w:val="21"/>
          <w:szCs w:val="21"/>
        </w:rPr>
        <w:sectPr w:rsidR="005B1D69" w:rsidSect="005B1D69">
          <w:type w:val="continuous"/>
          <w:pgSz w:w="11906" w:h="16838"/>
          <w:pgMar w:top="1417" w:right="1417" w:bottom="1417" w:left="1417" w:header="708" w:footer="708" w:gutter="0"/>
          <w:cols w:num="2" w:space="454"/>
          <w:docGrid w:linePitch="360"/>
        </w:sectPr>
      </w:pPr>
    </w:p>
    <w:p w14:paraId="0B4519F4" w14:textId="1FCD7FE0" w:rsidR="006D60F4" w:rsidRDefault="006D60F4">
      <w:pPr>
        <w:rPr>
          <w:rFonts w:asciiTheme="majorHAnsi" w:hAnsiTheme="majorHAnsi" w:cstheme="majorHAnsi"/>
          <w:b/>
          <w:bCs/>
          <w:i/>
          <w:iCs/>
          <w:sz w:val="21"/>
          <w:szCs w:val="21"/>
        </w:rPr>
      </w:pPr>
    </w:p>
    <w:p w14:paraId="3CBA1EAC" w14:textId="21149929" w:rsidR="00353D4F" w:rsidRPr="00EC6BBC" w:rsidRDefault="00353D4F" w:rsidP="00353D4F">
      <w:pPr>
        <w:rPr>
          <w:rFonts w:asciiTheme="majorHAnsi" w:hAnsiTheme="majorHAnsi" w:cstheme="majorHAnsi"/>
          <w:b/>
          <w:bCs/>
          <w:color w:val="2D556C"/>
          <w:sz w:val="22"/>
          <w:szCs w:val="22"/>
        </w:rPr>
      </w:pPr>
      <w:r w:rsidRPr="00EC6BBC">
        <w:rPr>
          <w:rFonts w:asciiTheme="majorHAnsi" w:hAnsiTheme="majorHAnsi" w:cstheme="majorHAnsi"/>
          <w:b/>
          <w:bCs/>
          <w:color w:val="2D556C"/>
          <w:sz w:val="22"/>
          <w:szCs w:val="22"/>
        </w:rPr>
        <w:t>Quell</w:t>
      </w:r>
      <w:r w:rsidR="00756886">
        <w:rPr>
          <w:rFonts w:asciiTheme="majorHAnsi" w:hAnsiTheme="majorHAnsi" w:cstheme="majorHAnsi"/>
          <w:b/>
          <w:bCs/>
          <w:color w:val="2D556C"/>
          <w:sz w:val="22"/>
          <w:szCs w:val="22"/>
        </w:rPr>
        <w:t>e</w:t>
      </w:r>
      <w:r w:rsidRPr="00EC6BBC">
        <w:rPr>
          <w:rFonts w:asciiTheme="majorHAnsi" w:hAnsiTheme="majorHAnsi" w:cstheme="majorHAnsi"/>
          <w:b/>
          <w:bCs/>
          <w:color w:val="2D556C"/>
          <w:sz w:val="22"/>
          <w:szCs w:val="22"/>
        </w:rPr>
        <w:t xml:space="preserve">s grandes directions pour le territoire ? </w:t>
      </w:r>
    </w:p>
    <w:p w14:paraId="4B378E1E" w14:textId="31A8D8D9" w:rsidR="00353D4F" w:rsidRDefault="00353D4F" w:rsidP="00353D4F">
      <w:pPr>
        <w:rPr>
          <w:rFonts w:asciiTheme="majorHAnsi" w:hAnsiTheme="majorHAnsi" w:cstheme="majorHAnsi"/>
          <w:color w:val="7F7F7F" w:themeColor="text1" w:themeTint="80"/>
          <w:sz w:val="21"/>
          <w:szCs w:val="21"/>
        </w:rPr>
      </w:pPr>
      <w:r w:rsidRPr="00214ECD">
        <w:rPr>
          <w:rFonts w:asciiTheme="majorHAnsi" w:hAnsiTheme="majorHAnsi" w:cstheme="majorHAnsi"/>
          <w:color w:val="7F7F7F" w:themeColor="text1" w:themeTint="80"/>
          <w:sz w:val="21"/>
          <w:szCs w:val="21"/>
        </w:rPr>
        <w:t xml:space="preserve">Par </w:t>
      </w:r>
      <w:r w:rsidRPr="00214ECD">
        <w:rPr>
          <w:rFonts w:asciiTheme="majorHAnsi" w:hAnsiTheme="majorHAnsi" w:cstheme="majorHAnsi"/>
          <w:b/>
          <w:bCs/>
          <w:color w:val="7F7F7F" w:themeColor="text1" w:themeTint="80"/>
          <w:sz w:val="21"/>
          <w:szCs w:val="21"/>
        </w:rPr>
        <w:t xml:space="preserve">Olivier Damez, </w:t>
      </w:r>
      <w:r w:rsidRPr="00214ECD">
        <w:rPr>
          <w:rFonts w:asciiTheme="majorHAnsi" w:hAnsiTheme="majorHAnsi" w:cstheme="majorHAnsi"/>
          <w:color w:val="7F7F7F" w:themeColor="text1" w:themeTint="80"/>
          <w:sz w:val="21"/>
          <w:szCs w:val="21"/>
        </w:rPr>
        <w:t xml:space="preserve">maire de Couffouleux et Vice-Président de la Communauté d’Agglomération de Gaillac Graulhet </w:t>
      </w:r>
      <w:r w:rsidR="00C12363">
        <w:rPr>
          <w:rFonts w:asciiTheme="majorHAnsi" w:hAnsiTheme="majorHAnsi" w:cstheme="majorHAnsi"/>
          <w:color w:val="7F7F7F" w:themeColor="text1" w:themeTint="80"/>
          <w:sz w:val="21"/>
          <w:szCs w:val="21"/>
        </w:rPr>
        <w:t>en charge de l’Aménagement</w:t>
      </w:r>
    </w:p>
    <w:p w14:paraId="2C62DA23" w14:textId="77777777" w:rsidR="00EC6BBC" w:rsidRPr="00214ECD" w:rsidRDefault="00EC6BBC" w:rsidP="00353D4F">
      <w:pPr>
        <w:rPr>
          <w:rFonts w:asciiTheme="majorHAnsi" w:hAnsiTheme="majorHAnsi" w:cstheme="majorHAnsi"/>
          <w:color w:val="7F7F7F" w:themeColor="text1" w:themeTint="80"/>
          <w:sz w:val="21"/>
          <w:szCs w:val="21"/>
        </w:rPr>
      </w:pPr>
    </w:p>
    <w:p w14:paraId="2D53E260" w14:textId="0AAE50EA" w:rsidR="00353D4F" w:rsidRDefault="00353D4F" w:rsidP="00EC6BBC">
      <w:pPr>
        <w:jc w:val="both"/>
        <w:rPr>
          <w:rFonts w:asciiTheme="majorHAnsi" w:hAnsiTheme="majorHAnsi" w:cstheme="majorHAnsi"/>
          <w:sz w:val="21"/>
          <w:szCs w:val="21"/>
        </w:rPr>
      </w:pPr>
      <w:r w:rsidRPr="00214ECD">
        <w:rPr>
          <w:rFonts w:asciiTheme="majorHAnsi" w:hAnsiTheme="majorHAnsi" w:cstheme="majorHAnsi"/>
          <w:sz w:val="21"/>
          <w:szCs w:val="21"/>
        </w:rPr>
        <w:t xml:space="preserve">Au fil de plusieurs réunions de travail, les élus du territoire se sont arrêtés sur 4 grands objectifs </w:t>
      </w:r>
      <w:r w:rsidR="004B035D">
        <w:rPr>
          <w:rFonts w:asciiTheme="majorHAnsi" w:hAnsiTheme="majorHAnsi" w:cstheme="majorHAnsi"/>
          <w:sz w:val="21"/>
          <w:szCs w:val="21"/>
        </w:rPr>
        <w:t>à poursuivre dans le cadre de l’élaboration du SCoT et du PLUi :</w:t>
      </w:r>
      <w:r w:rsidRPr="00214ECD">
        <w:rPr>
          <w:rFonts w:asciiTheme="majorHAnsi" w:hAnsiTheme="majorHAnsi" w:cstheme="majorHAnsi"/>
          <w:sz w:val="21"/>
          <w:szCs w:val="21"/>
        </w:rPr>
        <w:t xml:space="preserve"> </w:t>
      </w:r>
    </w:p>
    <w:p w14:paraId="5C62C63F" w14:textId="545C434A" w:rsidR="004B035D" w:rsidRDefault="004B035D" w:rsidP="00353D4F">
      <w:pPr>
        <w:rPr>
          <w:rFonts w:asciiTheme="majorHAnsi" w:hAnsiTheme="majorHAnsi" w:cstheme="majorHAnsi"/>
          <w:sz w:val="21"/>
          <w:szCs w:val="21"/>
        </w:rPr>
      </w:pPr>
    </w:p>
    <w:tbl>
      <w:tblPr>
        <w:tblStyle w:val="Grilledutableau"/>
        <w:tblW w:w="0" w:type="auto"/>
        <w:tblBorders>
          <w:top w:val="dotted" w:sz="4" w:space="0" w:color="7F7F7F"/>
          <w:left w:val="none" w:sz="0" w:space="0" w:color="auto"/>
          <w:bottom w:val="dotted" w:sz="4" w:space="0" w:color="7F7F7F"/>
          <w:right w:val="none" w:sz="0" w:space="0" w:color="auto"/>
          <w:insideH w:val="dotted" w:sz="4" w:space="0" w:color="7F7F7F"/>
          <w:insideV w:val="none" w:sz="0" w:space="0" w:color="auto"/>
        </w:tblBorders>
        <w:tblLook w:val="04A0" w:firstRow="1" w:lastRow="0" w:firstColumn="1" w:lastColumn="0" w:noHBand="0" w:noVBand="1"/>
      </w:tblPr>
      <w:tblGrid>
        <w:gridCol w:w="430"/>
        <w:gridCol w:w="8641"/>
      </w:tblGrid>
      <w:tr w:rsidR="004B035D" w14:paraId="58942898" w14:textId="77777777" w:rsidTr="004B035D">
        <w:trPr>
          <w:trHeight w:val="1418"/>
        </w:trPr>
        <w:tc>
          <w:tcPr>
            <w:tcW w:w="421" w:type="dxa"/>
            <w:vAlign w:val="center"/>
          </w:tcPr>
          <w:p w14:paraId="254DD352" w14:textId="2F76A284" w:rsidR="004B035D" w:rsidRPr="004B035D" w:rsidRDefault="004B035D" w:rsidP="004B035D">
            <w:pPr>
              <w:rPr>
                <w:rFonts w:ascii="Acumin Pro Condensed" w:hAnsi="Acumin Pro Condensed" w:cstheme="majorHAnsi"/>
                <w:color w:val="154A6F"/>
                <w:sz w:val="21"/>
                <w:szCs w:val="21"/>
              </w:rPr>
            </w:pPr>
            <w:r w:rsidRPr="004B035D">
              <w:rPr>
                <w:rFonts w:ascii="Acumin Pro Condensed" w:hAnsi="Acumin Pro Condensed" w:cstheme="majorHAnsi"/>
                <w:color w:val="154A6F"/>
                <w:sz w:val="52"/>
                <w:szCs w:val="52"/>
              </w:rPr>
              <w:t>1</w:t>
            </w:r>
          </w:p>
        </w:tc>
        <w:tc>
          <w:tcPr>
            <w:tcW w:w="8641" w:type="dxa"/>
            <w:vAlign w:val="center"/>
          </w:tcPr>
          <w:p w14:paraId="67FC4920" w14:textId="2D64B73D" w:rsidR="004B035D" w:rsidRDefault="004B035D" w:rsidP="00EC6BBC">
            <w:pPr>
              <w:jc w:val="both"/>
              <w:rPr>
                <w:rFonts w:asciiTheme="majorHAnsi" w:hAnsiTheme="majorHAnsi" w:cstheme="majorHAnsi"/>
                <w:sz w:val="21"/>
                <w:szCs w:val="21"/>
              </w:rPr>
            </w:pPr>
            <w:r w:rsidRPr="004B035D">
              <w:rPr>
                <w:rFonts w:asciiTheme="majorHAnsi" w:hAnsiTheme="majorHAnsi" w:cstheme="majorHAnsi"/>
                <w:b/>
                <w:bCs/>
                <w:sz w:val="21"/>
                <w:szCs w:val="21"/>
              </w:rPr>
              <w:t>Atteindre la complémentarité pour proposer un nouvel équilibre sur le territoire</w:t>
            </w:r>
          </w:p>
          <w:p w14:paraId="35B0BECA" w14:textId="3B0295C7" w:rsidR="003F6429" w:rsidRDefault="003F6429" w:rsidP="00EC6BBC">
            <w:pPr>
              <w:jc w:val="both"/>
              <w:rPr>
                <w:rFonts w:asciiTheme="majorHAnsi" w:hAnsiTheme="majorHAnsi" w:cstheme="majorHAnsi"/>
                <w:sz w:val="21"/>
                <w:szCs w:val="21"/>
              </w:rPr>
            </w:pPr>
            <w:r w:rsidRPr="003F6429">
              <w:rPr>
                <w:rFonts w:asciiTheme="majorHAnsi" w:hAnsiTheme="majorHAnsi" w:cstheme="majorHAnsi"/>
                <w:sz w:val="21"/>
                <w:szCs w:val="21"/>
              </w:rPr>
              <w:t>Au-delà de la croissance constatée autour de l'axe autoroutier, l'idée est de permettre un développement équilibré sur le territoire, dans un esprit d'équité et de respect des spécificités observées à l'échelle locale.</w:t>
            </w:r>
          </w:p>
        </w:tc>
      </w:tr>
      <w:tr w:rsidR="004B035D" w14:paraId="3C8B96D7" w14:textId="77777777" w:rsidTr="004B035D">
        <w:trPr>
          <w:trHeight w:val="1418"/>
        </w:trPr>
        <w:tc>
          <w:tcPr>
            <w:tcW w:w="421" w:type="dxa"/>
            <w:vAlign w:val="center"/>
          </w:tcPr>
          <w:p w14:paraId="46E6278F" w14:textId="745F0D0E" w:rsidR="004B035D" w:rsidRPr="004B035D" w:rsidRDefault="004B035D" w:rsidP="004B035D">
            <w:pPr>
              <w:rPr>
                <w:rFonts w:asciiTheme="majorHAnsi" w:hAnsiTheme="majorHAnsi" w:cstheme="majorHAnsi"/>
                <w:color w:val="FEA400"/>
                <w:sz w:val="21"/>
                <w:szCs w:val="21"/>
              </w:rPr>
            </w:pPr>
            <w:r w:rsidRPr="004B035D">
              <w:rPr>
                <w:rFonts w:ascii="Acumin Pro Condensed" w:hAnsi="Acumin Pro Condensed" w:cstheme="majorHAnsi"/>
                <w:color w:val="FEA400"/>
                <w:sz w:val="52"/>
                <w:szCs w:val="52"/>
              </w:rPr>
              <w:t>2</w:t>
            </w:r>
          </w:p>
        </w:tc>
        <w:tc>
          <w:tcPr>
            <w:tcW w:w="8641" w:type="dxa"/>
            <w:vAlign w:val="center"/>
          </w:tcPr>
          <w:p w14:paraId="30E19DB3" w14:textId="5A6BAA2D" w:rsidR="004B035D" w:rsidRPr="004B035D" w:rsidRDefault="004B035D" w:rsidP="00EC6BBC">
            <w:pPr>
              <w:jc w:val="both"/>
              <w:rPr>
                <w:rFonts w:asciiTheme="majorHAnsi" w:hAnsiTheme="majorHAnsi" w:cstheme="majorHAnsi"/>
                <w:b/>
                <w:bCs/>
                <w:sz w:val="21"/>
                <w:szCs w:val="21"/>
              </w:rPr>
            </w:pPr>
            <w:r w:rsidRPr="004B035D">
              <w:rPr>
                <w:rFonts w:asciiTheme="majorHAnsi" w:hAnsiTheme="majorHAnsi" w:cstheme="majorHAnsi"/>
                <w:b/>
                <w:bCs/>
                <w:sz w:val="21"/>
                <w:szCs w:val="21"/>
              </w:rPr>
              <w:t xml:space="preserve">S’engager pour la qualité de vie et le bien vivre pour tous et toutes </w:t>
            </w:r>
          </w:p>
          <w:p w14:paraId="068878B6" w14:textId="02DBAF2D" w:rsidR="004B035D" w:rsidRDefault="004B035D" w:rsidP="00EC6BBC">
            <w:pPr>
              <w:jc w:val="both"/>
              <w:rPr>
                <w:rFonts w:asciiTheme="majorHAnsi" w:hAnsiTheme="majorHAnsi" w:cstheme="majorHAnsi"/>
                <w:sz w:val="21"/>
                <w:szCs w:val="21"/>
              </w:rPr>
            </w:pPr>
            <w:r w:rsidRPr="00214ECD">
              <w:rPr>
                <w:rFonts w:asciiTheme="majorHAnsi" w:hAnsiTheme="majorHAnsi" w:cstheme="majorHAnsi"/>
                <w:sz w:val="21"/>
                <w:szCs w:val="21"/>
              </w:rPr>
              <w:t xml:space="preserve">La qualité de vie est un point essentiel à préserver sur notre territoire. Il faut réfléchir </w:t>
            </w:r>
            <w:r>
              <w:rPr>
                <w:rFonts w:asciiTheme="majorHAnsi" w:hAnsiTheme="majorHAnsi" w:cstheme="majorHAnsi"/>
                <w:sz w:val="21"/>
                <w:szCs w:val="21"/>
              </w:rPr>
              <w:t>à</w:t>
            </w:r>
            <w:r w:rsidRPr="00214ECD">
              <w:rPr>
                <w:rFonts w:asciiTheme="majorHAnsi" w:hAnsiTheme="majorHAnsi" w:cstheme="majorHAnsi"/>
                <w:sz w:val="21"/>
                <w:szCs w:val="21"/>
              </w:rPr>
              <w:t xml:space="preserve"> comment</w:t>
            </w:r>
            <w:r>
              <w:rPr>
                <w:rFonts w:asciiTheme="majorHAnsi" w:hAnsiTheme="majorHAnsi" w:cstheme="majorHAnsi"/>
                <w:sz w:val="21"/>
                <w:szCs w:val="21"/>
              </w:rPr>
              <w:t xml:space="preserve"> la</w:t>
            </w:r>
            <w:r w:rsidRPr="00214ECD">
              <w:rPr>
                <w:rFonts w:asciiTheme="majorHAnsi" w:hAnsiTheme="majorHAnsi" w:cstheme="majorHAnsi"/>
                <w:sz w:val="21"/>
                <w:szCs w:val="21"/>
              </w:rPr>
              <w:t xml:space="preserve"> maintenir</w:t>
            </w:r>
            <w:r>
              <w:rPr>
                <w:rFonts w:asciiTheme="majorHAnsi" w:hAnsiTheme="majorHAnsi" w:cstheme="majorHAnsi"/>
                <w:sz w:val="21"/>
                <w:szCs w:val="21"/>
              </w:rPr>
              <w:t xml:space="preserve">, et comment s’appuyer sur les potentiels pour la renforcer pour tous les habitants, </w:t>
            </w:r>
            <w:r w:rsidR="003F6429">
              <w:rPr>
                <w:rFonts w:asciiTheme="majorHAnsi" w:hAnsiTheme="majorHAnsi" w:cstheme="majorHAnsi"/>
                <w:sz w:val="21"/>
                <w:szCs w:val="21"/>
              </w:rPr>
              <w:t xml:space="preserve">présents et futurs. </w:t>
            </w:r>
          </w:p>
        </w:tc>
      </w:tr>
      <w:tr w:rsidR="004B035D" w14:paraId="15CBC1C4" w14:textId="77777777" w:rsidTr="004B035D">
        <w:trPr>
          <w:trHeight w:val="1418"/>
        </w:trPr>
        <w:tc>
          <w:tcPr>
            <w:tcW w:w="421" w:type="dxa"/>
            <w:vAlign w:val="center"/>
          </w:tcPr>
          <w:p w14:paraId="52267CD6" w14:textId="2710F340" w:rsidR="004B035D" w:rsidRPr="004B035D" w:rsidRDefault="004B035D" w:rsidP="004B035D">
            <w:pPr>
              <w:rPr>
                <w:rFonts w:asciiTheme="majorHAnsi" w:hAnsiTheme="majorHAnsi" w:cstheme="majorHAnsi"/>
                <w:color w:val="BF1F6D"/>
                <w:sz w:val="21"/>
                <w:szCs w:val="21"/>
              </w:rPr>
            </w:pPr>
            <w:r w:rsidRPr="004B035D">
              <w:rPr>
                <w:rFonts w:ascii="Acumin Pro Condensed" w:hAnsi="Acumin Pro Condensed" w:cstheme="majorHAnsi"/>
                <w:color w:val="BF1F6D"/>
                <w:sz w:val="52"/>
                <w:szCs w:val="52"/>
              </w:rPr>
              <w:t>3</w:t>
            </w:r>
          </w:p>
        </w:tc>
        <w:tc>
          <w:tcPr>
            <w:tcW w:w="8641" w:type="dxa"/>
            <w:vAlign w:val="center"/>
          </w:tcPr>
          <w:p w14:paraId="4A513ABD" w14:textId="77777777" w:rsidR="004B035D" w:rsidRDefault="004B035D" w:rsidP="00EC6BBC">
            <w:pPr>
              <w:jc w:val="both"/>
              <w:rPr>
                <w:rFonts w:asciiTheme="majorHAnsi" w:hAnsiTheme="majorHAnsi" w:cstheme="majorHAnsi"/>
                <w:b/>
                <w:bCs/>
                <w:sz w:val="21"/>
                <w:szCs w:val="21"/>
              </w:rPr>
            </w:pPr>
            <w:r w:rsidRPr="004B035D">
              <w:rPr>
                <w:rFonts w:asciiTheme="majorHAnsi" w:hAnsiTheme="majorHAnsi" w:cstheme="majorHAnsi"/>
                <w:b/>
                <w:bCs/>
                <w:sz w:val="21"/>
                <w:szCs w:val="21"/>
              </w:rPr>
              <w:t>Renforcer attractivité économique et développer les filières durables</w:t>
            </w:r>
          </w:p>
          <w:p w14:paraId="29900991" w14:textId="2C685F7B" w:rsidR="004B035D" w:rsidRPr="004B035D" w:rsidRDefault="004B035D" w:rsidP="00EC6BBC">
            <w:pPr>
              <w:jc w:val="both"/>
              <w:rPr>
                <w:rFonts w:asciiTheme="majorHAnsi" w:hAnsiTheme="majorHAnsi" w:cstheme="majorHAnsi"/>
                <w:b/>
                <w:bCs/>
                <w:sz w:val="21"/>
                <w:szCs w:val="21"/>
              </w:rPr>
            </w:pPr>
            <w:r>
              <w:rPr>
                <w:rFonts w:asciiTheme="majorHAnsi" w:hAnsiTheme="majorHAnsi" w:cstheme="majorHAnsi"/>
                <w:sz w:val="21"/>
                <w:szCs w:val="21"/>
              </w:rPr>
              <w:t>Aujourd’hui, sur une même période, le territoire de l’agglomération crée 1 nouvel emploi pour 10 nouveaux habitants accueillis. I</w:t>
            </w:r>
            <w:r w:rsidRPr="00214ECD">
              <w:rPr>
                <w:rFonts w:asciiTheme="majorHAnsi" w:hAnsiTheme="majorHAnsi" w:cstheme="majorHAnsi"/>
                <w:sz w:val="21"/>
                <w:szCs w:val="21"/>
              </w:rPr>
              <w:t>l est</w:t>
            </w:r>
            <w:r>
              <w:rPr>
                <w:rFonts w:asciiTheme="majorHAnsi" w:hAnsiTheme="majorHAnsi" w:cstheme="majorHAnsi"/>
                <w:sz w:val="21"/>
                <w:szCs w:val="21"/>
              </w:rPr>
              <w:t xml:space="preserve"> donc</w:t>
            </w:r>
            <w:r w:rsidRPr="00214ECD">
              <w:rPr>
                <w:rFonts w:asciiTheme="majorHAnsi" w:hAnsiTheme="majorHAnsi" w:cstheme="majorHAnsi"/>
                <w:sz w:val="21"/>
                <w:szCs w:val="21"/>
              </w:rPr>
              <w:t xml:space="preserve"> essentiel, d’un point de vue économique, de redynamiser notre territoire</w:t>
            </w:r>
            <w:r>
              <w:rPr>
                <w:rFonts w:asciiTheme="majorHAnsi" w:hAnsiTheme="majorHAnsi" w:cstheme="majorHAnsi"/>
                <w:sz w:val="21"/>
                <w:szCs w:val="21"/>
              </w:rPr>
              <w:t xml:space="preserve"> pour ne pas faire de nos villes et villages des « </w:t>
            </w:r>
            <w:r w:rsidRPr="00214ECD">
              <w:rPr>
                <w:rFonts w:asciiTheme="majorHAnsi" w:hAnsiTheme="majorHAnsi" w:cstheme="majorHAnsi"/>
                <w:sz w:val="21"/>
                <w:szCs w:val="21"/>
              </w:rPr>
              <w:t>villes dortoirs</w:t>
            </w:r>
            <w:r>
              <w:rPr>
                <w:rFonts w:asciiTheme="majorHAnsi" w:hAnsiTheme="majorHAnsi" w:cstheme="majorHAnsi"/>
                <w:sz w:val="21"/>
                <w:szCs w:val="21"/>
              </w:rPr>
              <w:t> »</w:t>
            </w:r>
            <w:r w:rsidRPr="00214ECD">
              <w:rPr>
                <w:rFonts w:asciiTheme="majorHAnsi" w:hAnsiTheme="majorHAnsi" w:cstheme="majorHAnsi"/>
                <w:sz w:val="21"/>
                <w:szCs w:val="21"/>
              </w:rPr>
              <w:t xml:space="preserve">, </w:t>
            </w:r>
            <w:r w:rsidRPr="005B3C42">
              <w:rPr>
                <w:rFonts w:asciiTheme="majorHAnsi" w:hAnsiTheme="majorHAnsi" w:cstheme="majorHAnsi"/>
                <w:sz w:val="21"/>
                <w:szCs w:val="21"/>
              </w:rPr>
              <w:t>en particulier en développant les filières durables.</w:t>
            </w:r>
          </w:p>
        </w:tc>
      </w:tr>
      <w:tr w:rsidR="004B035D" w14:paraId="67644AE6" w14:textId="77777777" w:rsidTr="004B035D">
        <w:trPr>
          <w:trHeight w:val="1418"/>
        </w:trPr>
        <w:tc>
          <w:tcPr>
            <w:tcW w:w="421" w:type="dxa"/>
            <w:vAlign w:val="center"/>
          </w:tcPr>
          <w:p w14:paraId="44D5379F" w14:textId="6C99960D" w:rsidR="004B035D" w:rsidRPr="004B035D" w:rsidRDefault="004B035D" w:rsidP="004B035D">
            <w:pPr>
              <w:rPr>
                <w:rFonts w:asciiTheme="majorHAnsi" w:hAnsiTheme="majorHAnsi" w:cstheme="majorHAnsi"/>
                <w:color w:val="184B70"/>
                <w:sz w:val="21"/>
                <w:szCs w:val="21"/>
              </w:rPr>
            </w:pPr>
            <w:r w:rsidRPr="004B035D">
              <w:rPr>
                <w:rFonts w:ascii="Acumin Pro Condensed" w:hAnsi="Acumin Pro Condensed" w:cstheme="majorHAnsi"/>
                <w:color w:val="184B70"/>
                <w:sz w:val="52"/>
                <w:szCs w:val="52"/>
              </w:rPr>
              <w:t>4</w:t>
            </w:r>
          </w:p>
        </w:tc>
        <w:tc>
          <w:tcPr>
            <w:tcW w:w="8641" w:type="dxa"/>
            <w:vAlign w:val="center"/>
          </w:tcPr>
          <w:p w14:paraId="5991739E" w14:textId="77777777" w:rsidR="004B035D" w:rsidRPr="004B035D" w:rsidRDefault="004B035D" w:rsidP="00EC6BBC">
            <w:pPr>
              <w:jc w:val="both"/>
              <w:rPr>
                <w:rFonts w:asciiTheme="majorHAnsi" w:hAnsiTheme="majorHAnsi" w:cstheme="majorHAnsi"/>
                <w:b/>
                <w:bCs/>
                <w:sz w:val="21"/>
                <w:szCs w:val="21"/>
              </w:rPr>
            </w:pPr>
            <w:r w:rsidRPr="004B035D">
              <w:rPr>
                <w:rFonts w:asciiTheme="majorHAnsi" w:hAnsiTheme="majorHAnsi" w:cstheme="majorHAnsi"/>
                <w:b/>
                <w:bCs/>
                <w:sz w:val="21"/>
                <w:szCs w:val="21"/>
              </w:rPr>
              <w:t>Mettre les transitions écologique, énergétique et numérique au cœur de nos choix d’aménagement</w:t>
            </w:r>
          </w:p>
          <w:p w14:paraId="42C3AA2D" w14:textId="48B04E75" w:rsidR="004B035D" w:rsidRDefault="004B035D" w:rsidP="00EC6BBC">
            <w:pPr>
              <w:jc w:val="both"/>
              <w:rPr>
                <w:rFonts w:asciiTheme="majorHAnsi" w:hAnsiTheme="majorHAnsi" w:cstheme="majorHAnsi"/>
                <w:sz w:val="21"/>
                <w:szCs w:val="21"/>
              </w:rPr>
            </w:pPr>
            <w:r>
              <w:rPr>
                <w:rFonts w:asciiTheme="majorHAnsi" w:hAnsiTheme="majorHAnsi" w:cstheme="majorHAnsi"/>
                <w:sz w:val="21"/>
                <w:szCs w:val="21"/>
              </w:rPr>
              <w:t xml:space="preserve">Il s’agit d’une approche transversale, qui doit être présente à nos esprits pour chaque objectif défini et pour chaque décision prise dans le cadre de ce projet. </w:t>
            </w:r>
          </w:p>
        </w:tc>
      </w:tr>
    </w:tbl>
    <w:p w14:paraId="728E5701" w14:textId="77777777" w:rsidR="004B035D" w:rsidRPr="00214ECD" w:rsidRDefault="004B035D" w:rsidP="00353D4F">
      <w:pPr>
        <w:rPr>
          <w:rFonts w:asciiTheme="majorHAnsi" w:hAnsiTheme="majorHAnsi" w:cstheme="majorHAnsi"/>
          <w:sz w:val="21"/>
          <w:szCs w:val="21"/>
        </w:rPr>
      </w:pPr>
    </w:p>
    <w:p w14:paraId="15635D0E" w14:textId="671477E9" w:rsidR="00EC6BBC" w:rsidRDefault="00EC6BBC" w:rsidP="00EC6BBC">
      <w:pPr>
        <w:jc w:val="both"/>
        <w:rPr>
          <w:rFonts w:asciiTheme="majorHAnsi" w:hAnsiTheme="majorHAnsi" w:cstheme="majorHAnsi"/>
          <w:sz w:val="21"/>
          <w:szCs w:val="21"/>
        </w:rPr>
      </w:pPr>
      <w:r w:rsidRPr="00214ECD">
        <w:rPr>
          <w:rFonts w:asciiTheme="majorHAnsi" w:hAnsiTheme="majorHAnsi" w:cstheme="majorHAnsi"/>
          <w:sz w:val="21"/>
          <w:szCs w:val="21"/>
        </w:rPr>
        <w:t>Ces 4 grands défis représentent bien un tronc commun à toutes les communes, qui seront notamment traduit</w:t>
      </w:r>
      <w:r w:rsidR="005B3C42">
        <w:rPr>
          <w:rFonts w:asciiTheme="majorHAnsi" w:hAnsiTheme="majorHAnsi" w:cstheme="majorHAnsi"/>
          <w:sz w:val="21"/>
          <w:szCs w:val="21"/>
        </w:rPr>
        <w:t>s</w:t>
      </w:r>
      <w:r w:rsidRPr="00214ECD">
        <w:rPr>
          <w:rFonts w:asciiTheme="majorHAnsi" w:hAnsiTheme="majorHAnsi" w:cstheme="majorHAnsi"/>
          <w:sz w:val="21"/>
          <w:szCs w:val="21"/>
        </w:rPr>
        <w:t xml:space="preserve"> par le Schéma de cohérence territoriale, tandis que le Plan Local d’Urbanisme intercommunal proposera </w:t>
      </w:r>
      <w:r w:rsidR="005B3C42">
        <w:rPr>
          <w:rFonts w:asciiTheme="majorHAnsi" w:hAnsiTheme="majorHAnsi" w:cstheme="majorHAnsi"/>
          <w:sz w:val="21"/>
          <w:szCs w:val="21"/>
        </w:rPr>
        <w:t>une réflexion « à la parcelle »</w:t>
      </w:r>
      <w:r w:rsidRPr="00214ECD">
        <w:rPr>
          <w:rFonts w:asciiTheme="majorHAnsi" w:hAnsiTheme="majorHAnsi" w:cstheme="majorHAnsi"/>
          <w:sz w:val="21"/>
          <w:szCs w:val="21"/>
        </w:rPr>
        <w:t xml:space="preserve"> qui prendront </w:t>
      </w:r>
      <w:r w:rsidR="005B3C42" w:rsidRPr="00214ECD">
        <w:rPr>
          <w:rFonts w:asciiTheme="majorHAnsi" w:hAnsiTheme="majorHAnsi" w:cstheme="majorHAnsi"/>
          <w:sz w:val="21"/>
          <w:szCs w:val="21"/>
        </w:rPr>
        <w:t xml:space="preserve">en compte </w:t>
      </w:r>
      <w:r w:rsidRPr="00214ECD">
        <w:rPr>
          <w:rFonts w:asciiTheme="majorHAnsi" w:hAnsiTheme="majorHAnsi" w:cstheme="majorHAnsi"/>
          <w:sz w:val="21"/>
          <w:szCs w:val="21"/>
        </w:rPr>
        <w:t>les spécificités locales.</w:t>
      </w:r>
    </w:p>
    <w:p w14:paraId="2EEFD607" w14:textId="77777777" w:rsidR="00EC6BBC" w:rsidRPr="00214ECD" w:rsidRDefault="00EC6BBC" w:rsidP="00EC6BBC">
      <w:pPr>
        <w:rPr>
          <w:rFonts w:asciiTheme="majorHAnsi" w:hAnsiTheme="majorHAnsi" w:cstheme="majorHAnsi"/>
          <w:sz w:val="21"/>
          <w:szCs w:val="21"/>
        </w:rPr>
      </w:pPr>
    </w:p>
    <w:p w14:paraId="503D6023" w14:textId="41F29373" w:rsidR="006D60F4" w:rsidRDefault="00EC6BBC">
      <w:pPr>
        <w:rPr>
          <w:rFonts w:asciiTheme="majorHAnsi" w:hAnsiTheme="majorHAnsi" w:cstheme="majorHAnsi"/>
          <w:b/>
          <w:bCs/>
          <w:i/>
          <w:iCs/>
          <w:sz w:val="21"/>
          <w:szCs w:val="21"/>
        </w:rPr>
      </w:pPr>
      <w:r w:rsidRPr="00EC6BBC">
        <w:rPr>
          <w:rFonts w:asciiTheme="majorHAnsi" w:hAnsiTheme="majorHAnsi" w:cstheme="majorHAnsi"/>
          <w:noProof/>
          <w:sz w:val="21"/>
          <w:szCs w:val="21"/>
        </w:rPr>
        <w:drawing>
          <wp:inline distT="0" distB="0" distL="0" distR="0" wp14:anchorId="4ACFCA5A" wp14:editId="6B523527">
            <wp:extent cx="5739619" cy="2989077"/>
            <wp:effectExtent l="0" t="0" r="1270" b="0"/>
            <wp:docPr id="54" name="Image 2">
              <a:extLst xmlns:a="http://schemas.openxmlformats.org/drawingml/2006/main">
                <a:ext uri="{FF2B5EF4-FFF2-40B4-BE49-F238E27FC236}">
                  <a16:creationId xmlns:a16="http://schemas.microsoft.com/office/drawing/2014/main" id="{DC8DA412-8E86-B5C2-0FDC-91058E2763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DC8DA412-8E86-B5C2-0FDC-91058E276301}"/>
                        </a:ext>
                      </a:extLst>
                    </pic:cNvPr>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5753031" cy="2996062"/>
                    </a:xfrm>
                    <a:prstGeom prst="rect">
                      <a:avLst/>
                    </a:prstGeom>
                    <a:ln>
                      <a:noFill/>
                    </a:ln>
                    <a:extLst>
                      <a:ext uri="{53640926-AAD7-44D8-BBD7-CCE9431645EC}">
                        <a14:shadowObscured xmlns:a14="http://schemas.microsoft.com/office/drawing/2010/main"/>
                      </a:ext>
                    </a:extLst>
                  </pic:spPr>
                </pic:pic>
              </a:graphicData>
            </a:graphic>
          </wp:inline>
        </w:drawing>
      </w:r>
      <w:r w:rsidR="006D60F4">
        <w:rPr>
          <w:rFonts w:asciiTheme="majorHAnsi" w:hAnsiTheme="majorHAnsi" w:cstheme="majorHAnsi"/>
          <w:b/>
          <w:bCs/>
          <w:i/>
          <w:iCs/>
          <w:sz w:val="21"/>
          <w:szCs w:val="21"/>
        </w:rPr>
        <w:br w:type="page"/>
      </w:r>
    </w:p>
    <w:p w14:paraId="6E0E5484" w14:textId="75015C43" w:rsidR="00353D4F" w:rsidRPr="00756886" w:rsidRDefault="00353D4F" w:rsidP="00353D4F">
      <w:pPr>
        <w:rPr>
          <w:rFonts w:asciiTheme="majorHAnsi" w:hAnsiTheme="majorHAnsi" w:cstheme="majorHAnsi"/>
          <w:b/>
          <w:bCs/>
          <w:color w:val="2D556C"/>
          <w:sz w:val="22"/>
          <w:szCs w:val="22"/>
        </w:rPr>
      </w:pPr>
      <w:r w:rsidRPr="00756886">
        <w:rPr>
          <w:rFonts w:asciiTheme="majorHAnsi" w:hAnsiTheme="majorHAnsi" w:cstheme="majorHAnsi"/>
          <w:b/>
          <w:bCs/>
          <w:color w:val="2D556C"/>
          <w:sz w:val="22"/>
          <w:szCs w:val="22"/>
        </w:rPr>
        <w:lastRenderedPageBreak/>
        <w:t xml:space="preserve">Quels leviers pour agir sur toutes ces thématiques ? </w:t>
      </w:r>
    </w:p>
    <w:p w14:paraId="36CD3F6B" w14:textId="77777777" w:rsidR="00353D4F" w:rsidRPr="00214ECD" w:rsidRDefault="00353D4F" w:rsidP="00353D4F">
      <w:pPr>
        <w:rPr>
          <w:rFonts w:asciiTheme="majorHAnsi" w:hAnsiTheme="majorHAnsi" w:cstheme="majorHAnsi"/>
          <w:color w:val="7F7F7F" w:themeColor="text1" w:themeTint="80"/>
          <w:sz w:val="21"/>
          <w:szCs w:val="21"/>
        </w:rPr>
      </w:pPr>
      <w:r w:rsidRPr="00214ECD">
        <w:rPr>
          <w:rFonts w:asciiTheme="majorHAnsi" w:hAnsiTheme="majorHAnsi" w:cstheme="majorHAnsi"/>
          <w:color w:val="7F7F7F" w:themeColor="text1" w:themeTint="80"/>
          <w:sz w:val="21"/>
          <w:szCs w:val="21"/>
        </w:rPr>
        <w:t xml:space="preserve">Par </w:t>
      </w:r>
      <w:r w:rsidRPr="00214ECD">
        <w:rPr>
          <w:rFonts w:asciiTheme="majorHAnsi" w:hAnsiTheme="majorHAnsi" w:cstheme="majorHAnsi"/>
          <w:b/>
          <w:bCs/>
          <w:color w:val="7F7F7F" w:themeColor="text1" w:themeTint="80"/>
          <w:sz w:val="21"/>
          <w:szCs w:val="21"/>
        </w:rPr>
        <w:t>Cécile Danesin</w:t>
      </w:r>
      <w:r w:rsidRPr="00214ECD">
        <w:rPr>
          <w:rFonts w:asciiTheme="majorHAnsi" w:hAnsiTheme="majorHAnsi" w:cstheme="majorHAnsi"/>
          <w:color w:val="7F7F7F" w:themeColor="text1" w:themeTint="80"/>
          <w:sz w:val="21"/>
          <w:szCs w:val="21"/>
        </w:rPr>
        <w:t>, cheffe du Service Urbanisme à la Communauté d’Agglomération de Gaillac – Graulhet, pilote du projet de révision du SCoT et du PLUi.</w:t>
      </w:r>
    </w:p>
    <w:p w14:paraId="7B06C243" w14:textId="77777777" w:rsidR="00353D4F" w:rsidRPr="00214ECD" w:rsidRDefault="00353D4F" w:rsidP="00353D4F">
      <w:pPr>
        <w:rPr>
          <w:rFonts w:asciiTheme="majorHAnsi" w:hAnsiTheme="majorHAnsi" w:cstheme="majorHAnsi"/>
          <w:sz w:val="21"/>
          <w:szCs w:val="21"/>
        </w:rPr>
      </w:pPr>
    </w:p>
    <w:p w14:paraId="2D5B2B3A" w14:textId="77777777" w:rsidR="00404124" w:rsidRDefault="00404124" w:rsidP="00404124">
      <w:pPr>
        <w:spacing w:before="60" w:after="60" w:line="260" w:lineRule="atLeast"/>
        <w:rPr>
          <w:rFonts w:asciiTheme="majorHAnsi" w:hAnsiTheme="majorHAnsi" w:cstheme="majorHAnsi"/>
          <w:b/>
          <w:bCs/>
          <w:sz w:val="21"/>
          <w:szCs w:val="21"/>
        </w:rPr>
        <w:sectPr w:rsidR="00404124" w:rsidSect="004025E1">
          <w:type w:val="continuous"/>
          <w:pgSz w:w="11906" w:h="16838"/>
          <w:pgMar w:top="1417" w:right="1417" w:bottom="1417" w:left="1417" w:header="708" w:footer="708" w:gutter="0"/>
          <w:cols w:space="708"/>
          <w:docGrid w:linePitch="360"/>
        </w:sectPr>
      </w:pPr>
    </w:p>
    <w:p w14:paraId="4D576EBD" w14:textId="2A308430" w:rsidR="00353D4F" w:rsidRPr="00214ECD" w:rsidRDefault="00756886" w:rsidP="00404124">
      <w:pPr>
        <w:spacing w:before="60" w:after="60" w:line="260" w:lineRule="atLeast"/>
        <w:jc w:val="both"/>
        <w:rPr>
          <w:rFonts w:asciiTheme="majorHAnsi" w:hAnsiTheme="majorHAnsi" w:cstheme="majorHAnsi"/>
          <w:sz w:val="21"/>
          <w:szCs w:val="21"/>
        </w:rPr>
      </w:pPr>
      <w:r w:rsidRPr="00756886">
        <w:rPr>
          <w:rFonts w:asciiTheme="majorHAnsi" w:hAnsiTheme="majorHAnsi" w:cstheme="majorHAnsi"/>
          <w:b/>
          <w:bCs/>
          <w:sz w:val="21"/>
          <w:szCs w:val="21"/>
        </w:rPr>
        <w:t>Trois leviers essentiels</w:t>
      </w:r>
      <w:r>
        <w:rPr>
          <w:rFonts w:asciiTheme="majorHAnsi" w:hAnsiTheme="majorHAnsi" w:cstheme="majorHAnsi"/>
          <w:sz w:val="21"/>
          <w:szCs w:val="21"/>
        </w:rPr>
        <w:t xml:space="preserve"> permettent d’agir en faveur des objectifs définis dans le cadre des documents d’urbanisme que sont le SoT et le PLUi.</w:t>
      </w:r>
      <w:r w:rsidR="00353D4F" w:rsidRPr="00214ECD">
        <w:rPr>
          <w:rFonts w:asciiTheme="majorHAnsi" w:hAnsiTheme="majorHAnsi" w:cstheme="majorHAnsi"/>
          <w:sz w:val="21"/>
          <w:szCs w:val="21"/>
        </w:rPr>
        <w:t xml:space="preserve"> </w:t>
      </w:r>
    </w:p>
    <w:p w14:paraId="2E401FCE" w14:textId="4740AD04" w:rsidR="00353D4F" w:rsidRDefault="00404124" w:rsidP="00404124">
      <w:pPr>
        <w:spacing w:before="60" w:after="60" w:line="260" w:lineRule="atLeast"/>
        <w:jc w:val="both"/>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23947846" wp14:editId="35382DC5">
            <wp:extent cx="2736215" cy="204851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7" cstate="screen">
                      <a:extLst>
                        <a:ext uri="{28A0092B-C50C-407E-A947-70E740481C1C}">
                          <a14:useLocalDpi xmlns:a14="http://schemas.microsoft.com/office/drawing/2010/main"/>
                        </a:ext>
                      </a:extLst>
                    </a:blip>
                    <a:stretch>
                      <a:fillRect/>
                    </a:stretch>
                  </pic:blipFill>
                  <pic:spPr>
                    <a:xfrm>
                      <a:off x="0" y="0"/>
                      <a:ext cx="2736215" cy="2048510"/>
                    </a:xfrm>
                    <a:prstGeom prst="rect">
                      <a:avLst/>
                    </a:prstGeom>
                  </pic:spPr>
                </pic:pic>
              </a:graphicData>
            </a:graphic>
          </wp:inline>
        </w:drawing>
      </w:r>
    </w:p>
    <w:p w14:paraId="173A531D" w14:textId="77777777" w:rsidR="00404124" w:rsidRPr="00214ECD" w:rsidRDefault="00404124" w:rsidP="00404124">
      <w:pPr>
        <w:spacing w:before="60" w:after="60" w:line="260" w:lineRule="atLeast"/>
        <w:jc w:val="both"/>
        <w:rPr>
          <w:rFonts w:asciiTheme="majorHAnsi" w:hAnsiTheme="majorHAnsi" w:cstheme="majorHAnsi"/>
          <w:sz w:val="21"/>
          <w:szCs w:val="21"/>
        </w:rPr>
      </w:pPr>
    </w:p>
    <w:p w14:paraId="3D67712B" w14:textId="348F31D6" w:rsidR="00756886" w:rsidRPr="00214ECD" w:rsidRDefault="00756886" w:rsidP="0040412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 premier</w:t>
      </w:r>
      <w:r w:rsidRPr="00214ECD">
        <w:rPr>
          <w:rFonts w:asciiTheme="majorHAnsi" w:hAnsiTheme="majorHAnsi" w:cstheme="majorHAnsi"/>
          <w:sz w:val="21"/>
          <w:szCs w:val="21"/>
        </w:rPr>
        <w:t xml:space="preserve"> levier consiste à </w:t>
      </w:r>
      <w:r w:rsidRPr="00214ECD">
        <w:rPr>
          <w:rFonts w:asciiTheme="majorHAnsi" w:hAnsiTheme="majorHAnsi" w:cstheme="majorHAnsi"/>
          <w:b/>
          <w:bCs/>
          <w:color w:val="E15F5A"/>
          <w:sz w:val="21"/>
          <w:szCs w:val="21"/>
        </w:rPr>
        <w:t xml:space="preserve">définir </w:t>
      </w:r>
      <w:r>
        <w:rPr>
          <w:rFonts w:asciiTheme="majorHAnsi" w:hAnsiTheme="majorHAnsi" w:cstheme="majorHAnsi"/>
          <w:b/>
          <w:bCs/>
          <w:color w:val="E15F5A"/>
          <w:sz w:val="21"/>
          <w:szCs w:val="21"/>
        </w:rPr>
        <w:t>l’offre</w:t>
      </w:r>
      <w:r w:rsidRPr="00214ECD">
        <w:rPr>
          <w:rFonts w:asciiTheme="majorHAnsi" w:hAnsiTheme="majorHAnsi" w:cstheme="majorHAnsi"/>
          <w:b/>
          <w:bCs/>
          <w:color w:val="E15F5A"/>
          <w:sz w:val="21"/>
          <w:szCs w:val="21"/>
        </w:rPr>
        <w:t xml:space="preserve"> de logements et d’emplois</w:t>
      </w:r>
      <w:r w:rsidRPr="00214ECD">
        <w:rPr>
          <w:rFonts w:asciiTheme="majorHAnsi" w:hAnsiTheme="majorHAnsi" w:cstheme="majorHAnsi"/>
          <w:color w:val="E15F5A"/>
          <w:sz w:val="21"/>
          <w:szCs w:val="21"/>
        </w:rPr>
        <w:t xml:space="preserve"> </w:t>
      </w:r>
      <w:r w:rsidRPr="00756886">
        <w:rPr>
          <w:rFonts w:asciiTheme="majorHAnsi" w:hAnsiTheme="majorHAnsi" w:cstheme="majorHAnsi"/>
          <w:sz w:val="21"/>
          <w:szCs w:val="21"/>
        </w:rPr>
        <w:t xml:space="preserve">que </w:t>
      </w:r>
      <w:r w:rsidRPr="00214ECD">
        <w:rPr>
          <w:rFonts w:asciiTheme="majorHAnsi" w:hAnsiTheme="majorHAnsi" w:cstheme="majorHAnsi"/>
          <w:sz w:val="21"/>
          <w:szCs w:val="21"/>
        </w:rPr>
        <w:t xml:space="preserve">nous souhaitons accueillir sur </w:t>
      </w:r>
      <w:r>
        <w:rPr>
          <w:rFonts w:asciiTheme="majorHAnsi" w:hAnsiTheme="majorHAnsi" w:cstheme="majorHAnsi"/>
          <w:sz w:val="21"/>
          <w:szCs w:val="21"/>
        </w:rPr>
        <w:t>notre terri</w:t>
      </w:r>
      <w:r w:rsidR="005408B5">
        <w:rPr>
          <w:rFonts w:asciiTheme="majorHAnsi" w:hAnsiTheme="majorHAnsi" w:cstheme="majorHAnsi"/>
          <w:sz w:val="21"/>
          <w:szCs w:val="21"/>
        </w:rPr>
        <w:t>t</w:t>
      </w:r>
      <w:r>
        <w:rPr>
          <w:rFonts w:asciiTheme="majorHAnsi" w:hAnsiTheme="majorHAnsi" w:cstheme="majorHAnsi"/>
          <w:sz w:val="21"/>
          <w:szCs w:val="21"/>
        </w:rPr>
        <w:t>oire :</w:t>
      </w:r>
    </w:p>
    <w:p w14:paraId="446D6293" w14:textId="77777777" w:rsidR="00756886" w:rsidRPr="00756886" w:rsidRDefault="00756886" w:rsidP="00404124">
      <w:pPr>
        <w:pStyle w:val="Paragraphedeliste"/>
        <w:numPr>
          <w:ilvl w:val="0"/>
          <w:numId w:val="11"/>
        </w:numPr>
        <w:spacing w:before="60" w:after="60" w:line="260" w:lineRule="atLeast"/>
        <w:ind w:left="284" w:hanging="284"/>
        <w:contextualSpacing w:val="0"/>
        <w:jc w:val="both"/>
        <w:rPr>
          <w:rFonts w:asciiTheme="majorHAnsi" w:eastAsia="Times New Roman" w:hAnsiTheme="majorHAnsi" w:cstheme="majorHAnsi"/>
          <w:sz w:val="21"/>
          <w:szCs w:val="21"/>
        </w:rPr>
      </w:pPr>
      <w:r w:rsidRPr="00756886">
        <w:rPr>
          <w:rFonts w:asciiTheme="majorHAnsi" w:eastAsia="Times New Roman" w:hAnsiTheme="majorHAnsi" w:cstheme="majorHAnsi"/>
          <w:sz w:val="21"/>
          <w:szCs w:val="21"/>
        </w:rPr>
        <w:t>Quels types de logements construire, et en quelle quantité ?</w:t>
      </w:r>
    </w:p>
    <w:p w14:paraId="336B8715" w14:textId="77777777" w:rsidR="00756886" w:rsidRDefault="00756886" w:rsidP="00404124">
      <w:pPr>
        <w:pStyle w:val="Paragraphedeliste"/>
        <w:numPr>
          <w:ilvl w:val="0"/>
          <w:numId w:val="11"/>
        </w:numPr>
        <w:spacing w:before="60" w:after="60" w:line="260" w:lineRule="atLeast"/>
        <w:ind w:left="284" w:hanging="284"/>
        <w:contextualSpacing w:val="0"/>
        <w:jc w:val="both"/>
        <w:rPr>
          <w:rFonts w:asciiTheme="majorHAnsi" w:eastAsia="Times New Roman" w:hAnsiTheme="majorHAnsi" w:cstheme="majorHAnsi"/>
          <w:sz w:val="21"/>
          <w:szCs w:val="21"/>
        </w:rPr>
      </w:pPr>
      <w:r w:rsidRPr="00756886">
        <w:rPr>
          <w:rFonts w:asciiTheme="majorHAnsi" w:eastAsia="Times New Roman" w:hAnsiTheme="majorHAnsi" w:cstheme="majorHAnsi"/>
          <w:sz w:val="21"/>
          <w:szCs w:val="21"/>
        </w:rPr>
        <w:t>Quels types d’activités économiques accueillir, et selon quels critères ?</w:t>
      </w:r>
    </w:p>
    <w:p w14:paraId="3F29F6C3" w14:textId="7A5638BE" w:rsidR="00756886" w:rsidRPr="00756886" w:rsidRDefault="00756886" w:rsidP="0040412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C’est la question du </w:t>
      </w:r>
      <w:r w:rsidRPr="00756886">
        <w:rPr>
          <w:rFonts w:asciiTheme="majorHAnsi" w:hAnsiTheme="majorHAnsi" w:cs="Calibri Light (Titres)"/>
          <w:b/>
          <w:bCs/>
          <w:smallCaps/>
          <w:sz w:val="21"/>
          <w:szCs w:val="21"/>
        </w:rPr>
        <w:t>« COMBIEN ? »</w:t>
      </w:r>
      <w:r>
        <w:rPr>
          <w:rFonts w:asciiTheme="majorHAnsi" w:hAnsiTheme="majorHAnsi" w:cstheme="majorHAnsi"/>
          <w:sz w:val="21"/>
          <w:szCs w:val="21"/>
        </w:rPr>
        <w:t>.</w:t>
      </w:r>
    </w:p>
    <w:p w14:paraId="47EC7147" w14:textId="77777777" w:rsidR="00756886" w:rsidRPr="00214ECD" w:rsidRDefault="00756886" w:rsidP="00404124">
      <w:pPr>
        <w:spacing w:before="60" w:after="60" w:line="260" w:lineRule="atLeast"/>
        <w:jc w:val="both"/>
        <w:rPr>
          <w:rFonts w:asciiTheme="majorHAnsi" w:hAnsiTheme="majorHAnsi" w:cstheme="majorHAnsi"/>
          <w:sz w:val="21"/>
          <w:szCs w:val="21"/>
        </w:rPr>
      </w:pPr>
    </w:p>
    <w:p w14:paraId="6D10DED3" w14:textId="6ED6CDA4" w:rsidR="00353D4F" w:rsidRPr="00214ECD" w:rsidRDefault="00353D4F" w:rsidP="00404124">
      <w:pPr>
        <w:spacing w:before="60" w:after="60" w:line="260" w:lineRule="atLeast"/>
        <w:jc w:val="both"/>
        <w:rPr>
          <w:rFonts w:asciiTheme="majorHAnsi" w:hAnsiTheme="majorHAnsi" w:cstheme="majorHAnsi"/>
          <w:b/>
          <w:bCs/>
          <w:color w:val="E15F5A"/>
          <w:sz w:val="21"/>
          <w:szCs w:val="21"/>
        </w:rPr>
      </w:pPr>
      <w:r w:rsidRPr="00214ECD">
        <w:rPr>
          <w:rFonts w:asciiTheme="majorHAnsi" w:hAnsiTheme="majorHAnsi" w:cstheme="majorHAnsi"/>
          <w:sz w:val="21"/>
          <w:szCs w:val="21"/>
        </w:rPr>
        <w:t xml:space="preserve">Le </w:t>
      </w:r>
      <w:r w:rsidR="00756886">
        <w:rPr>
          <w:rFonts w:asciiTheme="majorHAnsi" w:hAnsiTheme="majorHAnsi" w:cstheme="majorHAnsi"/>
          <w:sz w:val="21"/>
          <w:szCs w:val="21"/>
        </w:rPr>
        <w:t>deuxième</w:t>
      </w:r>
      <w:r w:rsidRPr="00214ECD">
        <w:rPr>
          <w:rFonts w:asciiTheme="majorHAnsi" w:hAnsiTheme="majorHAnsi" w:cstheme="majorHAnsi"/>
          <w:sz w:val="21"/>
          <w:szCs w:val="21"/>
        </w:rPr>
        <w:t xml:space="preserve"> levier </w:t>
      </w:r>
      <w:r w:rsidR="00756886">
        <w:rPr>
          <w:rFonts w:asciiTheme="majorHAnsi" w:hAnsiTheme="majorHAnsi" w:cstheme="majorHAnsi"/>
          <w:sz w:val="21"/>
          <w:szCs w:val="21"/>
        </w:rPr>
        <w:t>consiste à</w:t>
      </w:r>
      <w:r w:rsidRPr="00214ECD">
        <w:rPr>
          <w:rFonts w:asciiTheme="majorHAnsi" w:hAnsiTheme="majorHAnsi" w:cstheme="majorHAnsi"/>
          <w:sz w:val="21"/>
          <w:szCs w:val="21"/>
        </w:rPr>
        <w:t xml:space="preserve"> </w:t>
      </w:r>
      <w:r w:rsidRPr="00214ECD">
        <w:rPr>
          <w:rFonts w:asciiTheme="majorHAnsi" w:hAnsiTheme="majorHAnsi" w:cstheme="majorHAnsi"/>
          <w:b/>
          <w:bCs/>
          <w:color w:val="E15F5A"/>
          <w:sz w:val="21"/>
          <w:szCs w:val="21"/>
        </w:rPr>
        <w:t>défini</w:t>
      </w:r>
      <w:r w:rsidR="00756886">
        <w:rPr>
          <w:rFonts w:asciiTheme="majorHAnsi" w:hAnsiTheme="majorHAnsi" w:cstheme="majorHAnsi"/>
          <w:b/>
          <w:bCs/>
          <w:color w:val="E15F5A"/>
          <w:sz w:val="21"/>
          <w:szCs w:val="21"/>
        </w:rPr>
        <w:t>r</w:t>
      </w:r>
      <w:r w:rsidRPr="00214ECD">
        <w:rPr>
          <w:rFonts w:asciiTheme="majorHAnsi" w:hAnsiTheme="majorHAnsi" w:cstheme="majorHAnsi"/>
          <w:b/>
          <w:bCs/>
          <w:color w:val="E15F5A"/>
          <w:sz w:val="21"/>
          <w:szCs w:val="21"/>
        </w:rPr>
        <w:t xml:space="preserve"> des équilibres et des complémentarités à mettre en place.</w:t>
      </w:r>
    </w:p>
    <w:p w14:paraId="221AB76F" w14:textId="77777777" w:rsidR="00756886" w:rsidRPr="00756886" w:rsidRDefault="00756886" w:rsidP="00404124">
      <w:pPr>
        <w:pStyle w:val="Paragraphedeliste"/>
        <w:numPr>
          <w:ilvl w:val="0"/>
          <w:numId w:val="11"/>
        </w:numPr>
        <w:spacing w:before="60" w:after="60" w:line="260" w:lineRule="atLeast"/>
        <w:ind w:left="284" w:hanging="284"/>
        <w:contextualSpacing w:val="0"/>
        <w:jc w:val="both"/>
        <w:rPr>
          <w:rFonts w:asciiTheme="majorHAnsi" w:hAnsiTheme="majorHAnsi" w:cstheme="majorHAnsi"/>
          <w:sz w:val="21"/>
          <w:szCs w:val="21"/>
        </w:rPr>
      </w:pPr>
      <w:r w:rsidRPr="00756886">
        <w:rPr>
          <w:rFonts w:asciiTheme="majorHAnsi" w:eastAsia="Times New Roman" w:hAnsiTheme="majorHAnsi" w:cstheme="majorHAnsi"/>
          <w:sz w:val="21"/>
          <w:szCs w:val="21"/>
        </w:rPr>
        <w:t>Où souhaite-t-on accueillir de nouvelles populations ?</w:t>
      </w:r>
    </w:p>
    <w:p w14:paraId="75FBD751" w14:textId="77777777" w:rsidR="00756886" w:rsidRPr="00756886" w:rsidRDefault="00756886" w:rsidP="00404124">
      <w:pPr>
        <w:pStyle w:val="Paragraphedeliste"/>
        <w:numPr>
          <w:ilvl w:val="0"/>
          <w:numId w:val="11"/>
        </w:numPr>
        <w:spacing w:before="60" w:after="60" w:line="260" w:lineRule="atLeast"/>
        <w:ind w:left="284" w:hanging="284"/>
        <w:contextualSpacing w:val="0"/>
        <w:jc w:val="both"/>
        <w:rPr>
          <w:rFonts w:asciiTheme="majorHAnsi" w:hAnsiTheme="majorHAnsi" w:cstheme="majorHAnsi"/>
          <w:sz w:val="21"/>
          <w:szCs w:val="21"/>
        </w:rPr>
      </w:pPr>
      <w:r w:rsidRPr="00756886">
        <w:rPr>
          <w:rFonts w:asciiTheme="majorHAnsi" w:eastAsia="Times New Roman" w:hAnsiTheme="majorHAnsi" w:cstheme="majorHAnsi"/>
          <w:sz w:val="21"/>
          <w:szCs w:val="21"/>
        </w:rPr>
        <w:t>Quels équilibres entre les villes et les villages ?</w:t>
      </w:r>
    </w:p>
    <w:p w14:paraId="59802EE4" w14:textId="77777777" w:rsidR="00756886" w:rsidRPr="00756886" w:rsidRDefault="00756886" w:rsidP="00404124">
      <w:pPr>
        <w:pStyle w:val="Paragraphedeliste"/>
        <w:numPr>
          <w:ilvl w:val="0"/>
          <w:numId w:val="11"/>
        </w:numPr>
        <w:spacing w:before="60" w:after="60" w:line="260" w:lineRule="atLeast"/>
        <w:ind w:left="284" w:hanging="284"/>
        <w:contextualSpacing w:val="0"/>
        <w:jc w:val="both"/>
        <w:rPr>
          <w:rFonts w:asciiTheme="majorHAnsi" w:hAnsiTheme="majorHAnsi" w:cstheme="majorHAnsi"/>
          <w:sz w:val="21"/>
          <w:szCs w:val="21"/>
        </w:rPr>
      </w:pPr>
      <w:r w:rsidRPr="00756886">
        <w:rPr>
          <w:rFonts w:asciiTheme="majorHAnsi" w:eastAsia="Times New Roman" w:hAnsiTheme="majorHAnsi" w:cstheme="majorHAnsi"/>
          <w:sz w:val="21"/>
          <w:szCs w:val="21"/>
        </w:rPr>
        <w:t xml:space="preserve">Quelle organisation des espaces </w:t>
      </w:r>
      <w:proofErr w:type="gramStart"/>
      <w:r w:rsidRPr="00756886">
        <w:rPr>
          <w:rFonts w:asciiTheme="majorHAnsi" w:eastAsia="Times New Roman" w:hAnsiTheme="majorHAnsi" w:cstheme="majorHAnsi"/>
          <w:sz w:val="21"/>
          <w:szCs w:val="21"/>
        </w:rPr>
        <w:t>agricoles  ?</w:t>
      </w:r>
      <w:proofErr w:type="gramEnd"/>
    </w:p>
    <w:p w14:paraId="2593D365" w14:textId="77777777" w:rsidR="00756886" w:rsidRPr="00756886" w:rsidRDefault="00756886" w:rsidP="00404124">
      <w:pPr>
        <w:pStyle w:val="Paragraphedeliste"/>
        <w:numPr>
          <w:ilvl w:val="0"/>
          <w:numId w:val="11"/>
        </w:numPr>
        <w:spacing w:before="60" w:after="60" w:line="260" w:lineRule="atLeast"/>
        <w:ind w:left="284" w:hanging="284"/>
        <w:contextualSpacing w:val="0"/>
        <w:jc w:val="both"/>
        <w:rPr>
          <w:rFonts w:asciiTheme="majorHAnsi" w:hAnsiTheme="majorHAnsi" w:cstheme="majorHAnsi"/>
          <w:sz w:val="21"/>
          <w:szCs w:val="21"/>
        </w:rPr>
      </w:pPr>
      <w:r w:rsidRPr="00756886">
        <w:rPr>
          <w:rFonts w:asciiTheme="majorHAnsi" w:eastAsia="Times New Roman" w:hAnsiTheme="majorHAnsi" w:cstheme="majorHAnsi"/>
          <w:sz w:val="21"/>
          <w:szCs w:val="21"/>
        </w:rPr>
        <w:t>Où accueillir les différents types d’activités économiques ?</w:t>
      </w:r>
    </w:p>
    <w:p w14:paraId="3321991E" w14:textId="77777777" w:rsidR="00756886" w:rsidRPr="00756886" w:rsidRDefault="00756886" w:rsidP="00404124">
      <w:pPr>
        <w:pStyle w:val="Paragraphedeliste"/>
        <w:numPr>
          <w:ilvl w:val="0"/>
          <w:numId w:val="11"/>
        </w:numPr>
        <w:spacing w:before="60" w:after="60" w:line="260" w:lineRule="atLeast"/>
        <w:ind w:left="284" w:hanging="284"/>
        <w:contextualSpacing w:val="0"/>
        <w:jc w:val="both"/>
        <w:rPr>
          <w:rFonts w:asciiTheme="majorHAnsi" w:hAnsiTheme="majorHAnsi" w:cstheme="majorHAnsi"/>
          <w:sz w:val="21"/>
          <w:szCs w:val="21"/>
        </w:rPr>
      </w:pPr>
      <w:r w:rsidRPr="00756886">
        <w:rPr>
          <w:rFonts w:asciiTheme="majorHAnsi" w:eastAsia="Times New Roman" w:hAnsiTheme="majorHAnsi" w:cstheme="majorHAnsi"/>
          <w:sz w:val="21"/>
          <w:szCs w:val="21"/>
        </w:rPr>
        <w:t>Comment préserver et mettre en valeur l’armature paysagère, patrimoniale et naturelle ?</w:t>
      </w:r>
    </w:p>
    <w:p w14:paraId="2AFBDC0E" w14:textId="77777777" w:rsidR="00756886" w:rsidRPr="00756886" w:rsidRDefault="00756886" w:rsidP="00404124">
      <w:pPr>
        <w:pStyle w:val="Paragraphedeliste"/>
        <w:numPr>
          <w:ilvl w:val="0"/>
          <w:numId w:val="11"/>
        </w:numPr>
        <w:spacing w:before="60" w:after="60" w:line="260" w:lineRule="atLeast"/>
        <w:ind w:left="284" w:hanging="284"/>
        <w:contextualSpacing w:val="0"/>
        <w:jc w:val="both"/>
        <w:rPr>
          <w:rFonts w:asciiTheme="majorHAnsi" w:hAnsiTheme="majorHAnsi" w:cstheme="majorHAnsi"/>
          <w:sz w:val="21"/>
          <w:szCs w:val="21"/>
        </w:rPr>
      </w:pPr>
      <w:r w:rsidRPr="00756886">
        <w:rPr>
          <w:rFonts w:asciiTheme="majorHAnsi" w:eastAsia="Times New Roman" w:hAnsiTheme="majorHAnsi" w:cstheme="majorHAnsi"/>
          <w:sz w:val="21"/>
          <w:szCs w:val="21"/>
        </w:rPr>
        <w:t>Où localiser les équipements, les commerces et les services ?</w:t>
      </w:r>
    </w:p>
    <w:p w14:paraId="28450832" w14:textId="113FA358" w:rsidR="00353D4F" w:rsidRPr="00756886" w:rsidRDefault="00756886" w:rsidP="00404124">
      <w:pPr>
        <w:pStyle w:val="Paragraphedeliste"/>
        <w:numPr>
          <w:ilvl w:val="0"/>
          <w:numId w:val="11"/>
        </w:numPr>
        <w:spacing w:before="60" w:after="60" w:line="260" w:lineRule="atLeast"/>
        <w:ind w:left="284" w:hanging="284"/>
        <w:contextualSpacing w:val="0"/>
        <w:jc w:val="both"/>
        <w:rPr>
          <w:rFonts w:asciiTheme="majorHAnsi" w:hAnsiTheme="majorHAnsi" w:cstheme="majorHAnsi"/>
          <w:sz w:val="21"/>
          <w:szCs w:val="21"/>
        </w:rPr>
      </w:pPr>
      <w:r w:rsidRPr="00756886">
        <w:rPr>
          <w:rFonts w:asciiTheme="majorHAnsi" w:eastAsia="Times New Roman" w:hAnsiTheme="majorHAnsi" w:cstheme="majorHAnsi"/>
          <w:sz w:val="21"/>
          <w:szCs w:val="21"/>
        </w:rPr>
        <w:t>Comment organiser au mieux l’offre de mobilités sur le territoire ?</w:t>
      </w:r>
    </w:p>
    <w:p w14:paraId="5E16979F" w14:textId="73B5AD6A" w:rsidR="00756886" w:rsidRPr="00756886" w:rsidRDefault="00756886" w:rsidP="00404124">
      <w:pPr>
        <w:spacing w:before="60" w:after="60" w:line="260" w:lineRule="atLeast"/>
        <w:jc w:val="both"/>
        <w:rPr>
          <w:rFonts w:asciiTheme="majorHAnsi" w:hAnsiTheme="majorHAnsi" w:cstheme="majorHAnsi"/>
          <w:sz w:val="21"/>
          <w:szCs w:val="21"/>
        </w:rPr>
      </w:pPr>
      <w:r w:rsidRPr="00756886">
        <w:rPr>
          <w:rFonts w:asciiTheme="majorHAnsi" w:hAnsiTheme="majorHAnsi" w:cstheme="majorHAnsi"/>
          <w:sz w:val="21"/>
          <w:szCs w:val="21"/>
        </w:rPr>
        <w:t xml:space="preserve">C’est la question du </w:t>
      </w:r>
      <w:r w:rsidRPr="00756886">
        <w:rPr>
          <w:rFonts w:asciiTheme="majorHAnsi" w:hAnsiTheme="majorHAnsi" w:cs="Calibri Light (Titres)"/>
          <w:b/>
          <w:bCs/>
          <w:smallCaps/>
          <w:sz w:val="21"/>
          <w:szCs w:val="21"/>
        </w:rPr>
        <w:t xml:space="preserve">« </w:t>
      </w:r>
      <w:r>
        <w:rPr>
          <w:rFonts w:asciiTheme="majorHAnsi" w:hAnsiTheme="majorHAnsi" w:cs="Calibri Light (Titres)"/>
          <w:b/>
          <w:bCs/>
          <w:smallCaps/>
          <w:sz w:val="21"/>
          <w:szCs w:val="21"/>
        </w:rPr>
        <w:t>OÙ</w:t>
      </w:r>
      <w:r w:rsidRPr="00756886">
        <w:rPr>
          <w:rFonts w:asciiTheme="majorHAnsi" w:hAnsiTheme="majorHAnsi" w:cs="Calibri Light (Titres)"/>
          <w:b/>
          <w:bCs/>
          <w:smallCaps/>
          <w:sz w:val="21"/>
          <w:szCs w:val="21"/>
        </w:rPr>
        <w:t> ? »</w:t>
      </w:r>
      <w:r w:rsidRPr="00756886">
        <w:rPr>
          <w:rFonts w:asciiTheme="majorHAnsi" w:hAnsiTheme="majorHAnsi" w:cstheme="majorHAnsi"/>
          <w:sz w:val="21"/>
          <w:szCs w:val="21"/>
        </w:rPr>
        <w:t>.</w:t>
      </w:r>
    </w:p>
    <w:p w14:paraId="7B5828EC" w14:textId="77777777" w:rsidR="00353D4F" w:rsidRPr="00214ECD" w:rsidRDefault="00353D4F" w:rsidP="00404124">
      <w:pPr>
        <w:spacing w:before="60" w:after="60" w:line="260" w:lineRule="atLeast"/>
        <w:jc w:val="both"/>
        <w:rPr>
          <w:rFonts w:asciiTheme="majorHAnsi" w:hAnsiTheme="majorHAnsi" w:cstheme="majorHAnsi"/>
          <w:sz w:val="21"/>
          <w:szCs w:val="21"/>
        </w:rPr>
      </w:pPr>
    </w:p>
    <w:p w14:paraId="0C75FA53" w14:textId="12FCEA59" w:rsidR="00353D4F" w:rsidRPr="00214ECD" w:rsidRDefault="00404124" w:rsidP="00404124">
      <w:pPr>
        <w:spacing w:before="60" w:after="60" w:line="260" w:lineRule="atLeast"/>
        <w:jc w:val="both"/>
        <w:rPr>
          <w:rFonts w:asciiTheme="majorHAnsi" w:hAnsiTheme="majorHAnsi" w:cstheme="majorHAnsi"/>
          <w:b/>
          <w:bCs/>
          <w:sz w:val="21"/>
          <w:szCs w:val="21"/>
        </w:rPr>
      </w:pPr>
      <w:r>
        <w:rPr>
          <w:rFonts w:asciiTheme="majorHAnsi" w:hAnsiTheme="majorHAnsi" w:cstheme="majorHAnsi"/>
          <w:sz w:val="21"/>
          <w:szCs w:val="21"/>
        </w:rPr>
        <w:br w:type="column"/>
      </w:r>
      <w:r w:rsidR="00353D4F" w:rsidRPr="00214ECD">
        <w:rPr>
          <w:rFonts w:asciiTheme="majorHAnsi" w:hAnsiTheme="majorHAnsi" w:cstheme="majorHAnsi"/>
          <w:sz w:val="21"/>
          <w:szCs w:val="21"/>
        </w:rPr>
        <w:t>Le troisième levier</w:t>
      </w:r>
      <w:r w:rsidR="00756886">
        <w:rPr>
          <w:rFonts w:asciiTheme="majorHAnsi" w:hAnsiTheme="majorHAnsi" w:cstheme="majorHAnsi"/>
          <w:sz w:val="21"/>
          <w:szCs w:val="21"/>
        </w:rPr>
        <w:t xml:space="preserve"> consiste à </w:t>
      </w:r>
      <w:r w:rsidR="00756886">
        <w:rPr>
          <w:rFonts w:asciiTheme="majorHAnsi" w:hAnsiTheme="majorHAnsi" w:cstheme="majorHAnsi"/>
          <w:b/>
          <w:bCs/>
          <w:color w:val="E15F5A"/>
          <w:sz w:val="21"/>
          <w:szCs w:val="21"/>
        </w:rPr>
        <w:t>définir la manière d’</w:t>
      </w:r>
      <w:r w:rsidR="00353D4F" w:rsidRPr="00214ECD">
        <w:rPr>
          <w:rFonts w:asciiTheme="majorHAnsi" w:hAnsiTheme="majorHAnsi" w:cstheme="majorHAnsi"/>
          <w:b/>
          <w:bCs/>
          <w:color w:val="E15F5A"/>
          <w:sz w:val="21"/>
          <w:szCs w:val="21"/>
        </w:rPr>
        <w:t xml:space="preserve">accueillir </w:t>
      </w:r>
      <w:r w:rsidR="00756886">
        <w:rPr>
          <w:rFonts w:asciiTheme="majorHAnsi" w:hAnsiTheme="majorHAnsi" w:cstheme="majorHAnsi"/>
          <w:b/>
          <w:bCs/>
          <w:color w:val="E15F5A"/>
          <w:sz w:val="21"/>
          <w:szCs w:val="21"/>
        </w:rPr>
        <w:t xml:space="preserve">ces populations et emplois </w:t>
      </w:r>
      <w:r w:rsidR="00353D4F" w:rsidRPr="00214ECD">
        <w:rPr>
          <w:rFonts w:asciiTheme="majorHAnsi" w:hAnsiTheme="majorHAnsi" w:cstheme="majorHAnsi"/>
          <w:b/>
          <w:bCs/>
          <w:color w:val="E15F5A"/>
          <w:sz w:val="21"/>
          <w:szCs w:val="21"/>
        </w:rPr>
        <w:t xml:space="preserve">en consommant le moins </w:t>
      </w:r>
      <w:r w:rsidR="00756886">
        <w:rPr>
          <w:rFonts w:asciiTheme="majorHAnsi" w:hAnsiTheme="majorHAnsi" w:cstheme="majorHAnsi"/>
          <w:b/>
          <w:bCs/>
          <w:color w:val="E15F5A"/>
          <w:sz w:val="21"/>
          <w:szCs w:val="21"/>
        </w:rPr>
        <w:t xml:space="preserve">d’espace </w:t>
      </w:r>
      <w:r w:rsidR="00353D4F" w:rsidRPr="00214ECD">
        <w:rPr>
          <w:rFonts w:asciiTheme="majorHAnsi" w:hAnsiTheme="majorHAnsi" w:cstheme="majorHAnsi"/>
          <w:b/>
          <w:bCs/>
          <w:color w:val="E15F5A"/>
          <w:sz w:val="21"/>
          <w:szCs w:val="21"/>
        </w:rPr>
        <w:t>possible</w:t>
      </w:r>
      <w:r w:rsidR="00756886">
        <w:rPr>
          <w:rFonts w:asciiTheme="majorHAnsi" w:hAnsiTheme="majorHAnsi" w:cstheme="majorHAnsi"/>
          <w:b/>
          <w:bCs/>
          <w:color w:val="E15F5A"/>
          <w:sz w:val="21"/>
          <w:szCs w:val="21"/>
        </w:rPr>
        <w:t>.</w:t>
      </w:r>
      <w:r w:rsidR="00353D4F" w:rsidRPr="00214ECD">
        <w:rPr>
          <w:rFonts w:asciiTheme="majorHAnsi" w:hAnsiTheme="majorHAnsi" w:cstheme="majorHAnsi"/>
          <w:b/>
          <w:bCs/>
          <w:color w:val="E15F5A"/>
          <w:sz w:val="21"/>
          <w:szCs w:val="21"/>
        </w:rPr>
        <w:t xml:space="preserve"> </w:t>
      </w:r>
    </w:p>
    <w:p w14:paraId="25110285" w14:textId="2E051C79" w:rsidR="00353D4F" w:rsidRPr="00214ECD" w:rsidRDefault="00404124" w:rsidP="0040412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 s’agit de réduire au maximum la consommation d’espaces naturels et agricoles, à travers plusieurs possibilités : </w:t>
      </w:r>
    </w:p>
    <w:p w14:paraId="7A186E05" w14:textId="41F49A2C" w:rsidR="00404124" w:rsidRPr="00404124" w:rsidRDefault="00404124" w:rsidP="00404124">
      <w:pPr>
        <w:pStyle w:val="Paragraphedeliste"/>
        <w:numPr>
          <w:ilvl w:val="0"/>
          <w:numId w:val="11"/>
        </w:numPr>
        <w:spacing w:before="60" w:after="60" w:line="260" w:lineRule="atLeast"/>
        <w:ind w:left="284" w:hanging="284"/>
        <w:contextualSpacing w:val="0"/>
        <w:jc w:val="both"/>
        <w:rPr>
          <w:rFonts w:asciiTheme="majorHAnsi" w:eastAsia="Times New Roman" w:hAnsiTheme="majorHAnsi" w:cstheme="majorHAnsi"/>
          <w:sz w:val="21"/>
          <w:szCs w:val="21"/>
        </w:rPr>
      </w:pPr>
      <w:r w:rsidRPr="00404124">
        <w:rPr>
          <w:rFonts w:asciiTheme="majorHAnsi" w:eastAsia="Times New Roman" w:hAnsiTheme="majorHAnsi" w:cstheme="majorHAnsi"/>
          <w:sz w:val="21"/>
          <w:szCs w:val="21"/>
        </w:rPr>
        <w:t>Densifier (construire davantage de logements par h</w:t>
      </w:r>
      <w:r w:rsidR="005408B5">
        <w:rPr>
          <w:rFonts w:asciiTheme="majorHAnsi" w:eastAsia="Times New Roman" w:hAnsiTheme="majorHAnsi" w:cstheme="majorHAnsi"/>
          <w:sz w:val="21"/>
          <w:szCs w:val="21"/>
        </w:rPr>
        <w:t>ectare)</w:t>
      </w:r>
    </w:p>
    <w:p w14:paraId="1641A670" w14:textId="77777777" w:rsidR="00404124" w:rsidRPr="00404124" w:rsidRDefault="00404124" w:rsidP="00404124">
      <w:pPr>
        <w:pStyle w:val="Paragraphedeliste"/>
        <w:numPr>
          <w:ilvl w:val="0"/>
          <w:numId w:val="11"/>
        </w:numPr>
        <w:spacing w:before="60" w:after="60" w:line="260" w:lineRule="atLeast"/>
        <w:ind w:left="284" w:hanging="284"/>
        <w:contextualSpacing w:val="0"/>
        <w:jc w:val="both"/>
        <w:rPr>
          <w:rFonts w:asciiTheme="majorHAnsi" w:eastAsia="Times New Roman" w:hAnsiTheme="majorHAnsi" w:cstheme="majorHAnsi"/>
          <w:sz w:val="21"/>
          <w:szCs w:val="21"/>
        </w:rPr>
      </w:pPr>
      <w:r w:rsidRPr="00404124">
        <w:rPr>
          <w:rFonts w:asciiTheme="majorHAnsi" w:eastAsia="Times New Roman" w:hAnsiTheme="majorHAnsi" w:cstheme="majorHAnsi"/>
          <w:sz w:val="21"/>
          <w:szCs w:val="21"/>
        </w:rPr>
        <w:t>Mobiliser des friches (construire sur les terrains non utilisés en ville)</w:t>
      </w:r>
    </w:p>
    <w:p w14:paraId="6F9ACA76" w14:textId="77777777" w:rsidR="00404124" w:rsidRPr="00404124" w:rsidRDefault="00404124" w:rsidP="00404124">
      <w:pPr>
        <w:pStyle w:val="Paragraphedeliste"/>
        <w:numPr>
          <w:ilvl w:val="0"/>
          <w:numId w:val="11"/>
        </w:numPr>
        <w:spacing w:before="60" w:after="60" w:line="260" w:lineRule="atLeast"/>
        <w:ind w:left="284" w:hanging="284"/>
        <w:contextualSpacing w:val="0"/>
        <w:jc w:val="both"/>
        <w:rPr>
          <w:rFonts w:asciiTheme="majorHAnsi" w:eastAsia="Times New Roman" w:hAnsiTheme="majorHAnsi" w:cstheme="majorHAnsi"/>
          <w:sz w:val="21"/>
          <w:szCs w:val="21"/>
        </w:rPr>
      </w:pPr>
      <w:r w:rsidRPr="00404124">
        <w:rPr>
          <w:rFonts w:asciiTheme="majorHAnsi" w:eastAsia="Times New Roman" w:hAnsiTheme="majorHAnsi" w:cstheme="majorHAnsi"/>
          <w:sz w:val="21"/>
          <w:szCs w:val="21"/>
        </w:rPr>
        <w:t>Reconquérir des locaux vacants (par leur rénovation et leur revalorisation)</w:t>
      </w:r>
    </w:p>
    <w:p w14:paraId="56753BC9" w14:textId="0D93C9EC" w:rsidR="00404124" w:rsidRPr="002027D9" w:rsidRDefault="00404124" w:rsidP="00404124">
      <w:pPr>
        <w:pStyle w:val="Paragraphedeliste"/>
        <w:numPr>
          <w:ilvl w:val="0"/>
          <w:numId w:val="11"/>
        </w:numPr>
        <w:spacing w:before="60" w:after="60" w:line="260" w:lineRule="atLeast"/>
        <w:ind w:left="284" w:hanging="284"/>
        <w:contextualSpacing w:val="0"/>
        <w:jc w:val="both"/>
        <w:rPr>
          <w:rFonts w:asciiTheme="majorHAnsi" w:eastAsia="Times New Roman" w:hAnsiTheme="majorHAnsi" w:cstheme="majorHAnsi"/>
          <w:sz w:val="21"/>
          <w:szCs w:val="21"/>
        </w:rPr>
      </w:pPr>
      <w:r w:rsidRPr="00404124">
        <w:rPr>
          <w:rFonts w:asciiTheme="majorHAnsi" w:eastAsia="Times New Roman" w:hAnsiTheme="majorHAnsi" w:cstheme="majorHAnsi"/>
          <w:sz w:val="21"/>
          <w:szCs w:val="21"/>
        </w:rPr>
        <w:t>Optimiser les espaces non bâtis déjà artificialisés (</w:t>
      </w:r>
      <w:r w:rsidRPr="002027D9">
        <w:rPr>
          <w:rFonts w:asciiTheme="majorHAnsi" w:eastAsia="Times New Roman" w:hAnsiTheme="majorHAnsi" w:cstheme="majorHAnsi"/>
          <w:sz w:val="21"/>
          <w:szCs w:val="21"/>
        </w:rPr>
        <w:t>construire sur des parkings par exemple)</w:t>
      </w:r>
    </w:p>
    <w:p w14:paraId="50BB6A4A" w14:textId="15220DB9" w:rsidR="00756886" w:rsidRPr="00756886" w:rsidRDefault="00756886" w:rsidP="00404124">
      <w:pPr>
        <w:spacing w:before="60" w:after="60" w:line="260" w:lineRule="atLeast"/>
        <w:jc w:val="both"/>
        <w:rPr>
          <w:rFonts w:asciiTheme="majorHAnsi" w:hAnsiTheme="majorHAnsi" w:cstheme="majorHAnsi"/>
          <w:sz w:val="21"/>
          <w:szCs w:val="21"/>
        </w:rPr>
      </w:pPr>
      <w:r w:rsidRPr="00756886">
        <w:rPr>
          <w:rFonts w:asciiTheme="majorHAnsi" w:hAnsiTheme="majorHAnsi" w:cstheme="majorHAnsi"/>
          <w:sz w:val="21"/>
          <w:szCs w:val="21"/>
        </w:rPr>
        <w:t xml:space="preserve">C’est la question du </w:t>
      </w:r>
      <w:r w:rsidRPr="00756886">
        <w:rPr>
          <w:rFonts w:asciiTheme="majorHAnsi" w:hAnsiTheme="majorHAnsi" w:cs="Calibri Light (Titres)"/>
          <w:b/>
          <w:bCs/>
          <w:smallCaps/>
          <w:sz w:val="21"/>
          <w:szCs w:val="21"/>
        </w:rPr>
        <w:t>« COM</w:t>
      </w:r>
      <w:r>
        <w:rPr>
          <w:rFonts w:asciiTheme="majorHAnsi" w:hAnsiTheme="majorHAnsi" w:cs="Calibri Light (Titres)"/>
          <w:b/>
          <w:bCs/>
          <w:smallCaps/>
          <w:sz w:val="21"/>
          <w:szCs w:val="21"/>
        </w:rPr>
        <w:t>M</w:t>
      </w:r>
      <w:r w:rsidRPr="00756886">
        <w:rPr>
          <w:rFonts w:asciiTheme="majorHAnsi" w:hAnsiTheme="majorHAnsi" w:cs="Calibri Light (Titres)"/>
          <w:b/>
          <w:bCs/>
          <w:smallCaps/>
          <w:sz w:val="21"/>
          <w:szCs w:val="21"/>
        </w:rPr>
        <w:t>EN</w:t>
      </w:r>
      <w:r>
        <w:rPr>
          <w:rFonts w:asciiTheme="majorHAnsi" w:hAnsiTheme="majorHAnsi" w:cs="Calibri Light (Titres)"/>
          <w:b/>
          <w:bCs/>
          <w:smallCaps/>
          <w:sz w:val="21"/>
          <w:szCs w:val="21"/>
        </w:rPr>
        <w:t>T</w:t>
      </w:r>
      <w:r w:rsidRPr="00756886">
        <w:rPr>
          <w:rFonts w:asciiTheme="majorHAnsi" w:hAnsiTheme="majorHAnsi" w:cs="Calibri Light (Titres)"/>
          <w:b/>
          <w:bCs/>
          <w:smallCaps/>
          <w:sz w:val="21"/>
          <w:szCs w:val="21"/>
        </w:rPr>
        <w:t> ? »</w:t>
      </w:r>
      <w:r w:rsidRPr="00756886">
        <w:rPr>
          <w:rFonts w:asciiTheme="majorHAnsi" w:hAnsiTheme="majorHAnsi" w:cstheme="majorHAnsi"/>
          <w:sz w:val="21"/>
          <w:szCs w:val="21"/>
        </w:rPr>
        <w:t>.</w:t>
      </w:r>
    </w:p>
    <w:p w14:paraId="0660B2A0" w14:textId="77777777" w:rsidR="00353D4F" w:rsidRPr="00214ECD" w:rsidRDefault="00353D4F" w:rsidP="00404124">
      <w:pPr>
        <w:spacing w:before="60" w:after="60" w:line="260" w:lineRule="atLeast"/>
        <w:jc w:val="both"/>
        <w:rPr>
          <w:rFonts w:asciiTheme="majorHAnsi" w:hAnsiTheme="majorHAnsi" w:cstheme="majorHAnsi"/>
          <w:sz w:val="21"/>
          <w:szCs w:val="21"/>
        </w:rPr>
      </w:pPr>
    </w:p>
    <w:p w14:paraId="3A4A9296" w14:textId="3799D7CF" w:rsidR="00404124" w:rsidRPr="00300730" w:rsidRDefault="00404124" w:rsidP="00300730">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0"/>
          <w:szCs w:val="20"/>
        </w:rPr>
      </w:pPr>
      <w:r w:rsidRPr="00300730">
        <w:rPr>
          <w:rFonts w:asciiTheme="majorHAnsi" w:hAnsiTheme="majorHAnsi" w:cstheme="majorHAnsi"/>
          <w:b/>
          <w:bCs/>
          <w:color w:val="DD5C57"/>
          <w:sz w:val="20"/>
          <w:szCs w:val="20"/>
        </w:rPr>
        <w:t>A noter </w:t>
      </w:r>
      <w:r w:rsidRPr="00300730">
        <w:rPr>
          <w:rFonts w:asciiTheme="majorHAnsi" w:hAnsiTheme="majorHAnsi" w:cstheme="majorHAnsi"/>
          <w:b/>
          <w:bCs/>
          <w:sz w:val="20"/>
          <w:szCs w:val="20"/>
        </w:rPr>
        <w:t>:</w:t>
      </w:r>
      <w:r w:rsidRPr="00300730">
        <w:rPr>
          <w:rFonts w:asciiTheme="majorHAnsi" w:hAnsiTheme="majorHAnsi" w:cstheme="majorHAnsi"/>
          <w:sz w:val="20"/>
          <w:szCs w:val="20"/>
        </w:rPr>
        <w:t xml:space="preserve"> pour répondre à ces questions, les élus se nourriront du diagnostic du territoire, des résultats de la concertation, mais devront aussi s’inscrire dans les orientations et obligations réglementaires, </w:t>
      </w:r>
      <w:r w:rsidR="005408B5">
        <w:rPr>
          <w:rFonts w:asciiTheme="majorHAnsi" w:hAnsiTheme="majorHAnsi" w:cstheme="majorHAnsi"/>
          <w:sz w:val="20"/>
          <w:szCs w:val="20"/>
        </w:rPr>
        <w:t xml:space="preserve">comme celles de la </w:t>
      </w:r>
      <w:r w:rsidRPr="005408B5">
        <w:rPr>
          <w:rFonts w:asciiTheme="majorHAnsi" w:hAnsiTheme="majorHAnsi" w:cstheme="majorHAnsi"/>
          <w:sz w:val="20"/>
          <w:szCs w:val="20"/>
        </w:rPr>
        <w:t>Loi Climat et Résilience</w:t>
      </w:r>
      <w:r w:rsidR="005408B5" w:rsidRPr="005408B5">
        <w:rPr>
          <w:rFonts w:asciiTheme="majorHAnsi" w:hAnsiTheme="majorHAnsi" w:cstheme="majorHAnsi"/>
          <w:sz w:val="20"/>
          <w:szCs w:val="20"/>
        </w:rPr>
        <w:t>, votée dernièrement</w:t>
      </w:r>
      <w:r w:rsidRPr="00300730">
        <w:rPr>
          <w:rFonts w:asciiTheme="majorHAnsi" w:hAnsiTheme="majorHAnsi" w:cstheme="majorHAnsi"/>
          <w:sz w:val="20"/>
          <w:szCs w:val="20"/>
        </w:rPr>
        <w:t>.</w:t>
      </w:r>
    </w:p>
    <w:p w14:paraId="5A8A82B0" w14:textId="7D306A59" w:rsidR="00404124" w:rsidRPr="00300730" w:rsidRDefault="00404124" w:rsidP="00300730">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0"/>
          <w:szCs w:val="20"/>
        </w:rPr>
      </w:pPr>
      <w:r w:rsidRPr="00300730">
        <w:rPr>
          <w:rFonts w:asciiTheme="majorHAnsi" w:hAnsiTheme="majorHAnsi" w:cstheme="majorHAnsi"/>
          <w:sz w:val="20"/>
          <w:szCs w:val="20"/>
        </w:rPr>
        <w:t xml:space="preserve">Cette loi, parue en 2021, insiste en particulier sur la </w:t>
      </w:r>
      <w:r w:rsidRPr="00300730">
        <w:rPr>
          <w:rFonts w:asciiTheme="majorHAnsi" w:hAnsiTheme="majorHAnsi" w:cstheme="majorHAnsi"/>
          <w:b/>
          <w:bCs/>
          <w:sz w:val="20"/>
          <w:szCs w:val="20"/>
        </w:rPr>
        <w:t>réduction de la consommation d’espace pour l’urbanisation</w:t>
      </w:r>
      <w:r w:rsidRPr="00300730">
        <w:rPr>
          <w:rFonts w:asciiTheme="majorHAnsi" w:hAnsiTheme="majorHAnsi" w:cstheme="majorHAnsi"/>
          <w:sz w:val="20"/>
          <w:szCs w:val="20"/>
        </w:rPr>
        <w:t xml:space="preserve">. </w:t>
      </w:r>
    </w:p>
    <w:p w14:paraId="51F85CC7" w14:textId="2D2309B6" w:rsidR="00300730" w:rsidRPr="00300730" w:rsidRDefault="00404124" w:rsidP="00300730">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0"/>
          <w:szCs w:val="20"/>
        </w:rPr>
      </w:pPr>
      <w:r w:rsidRPr="00300730">
        <w:rPr>
          <w:rFonts w:asciiTheme="majorHAnsi" w:hAnsiTheme="majorHAnsi" w:cstheme="majorHAnsi"/>
          <w:sz w:val="20"/>
          <w:szCs w:val="20"/>
        </w:rPr>
        <w:t>En effet, depuis la fin des années 2000, plus de 28 000 ha sont soustraits</w:t>
      </w:r>
      <w:r w:rsidR="00300730" w:rsidRPr="00300730">
        <w:rPr>
          <w:rFonts w:asciiTheme="majorHAnsi" w:hAnsiTheme="majorHAnsi" w:cstheme="majorHAnsi"/>
          <w:sz w:val="20"/>
          <w:szCs w:val="20"/>
        </w:rPr>
        <w:t xml:space="preserve"> chaque année en France aux espaces naturels, agricoles et forestiers. Si l’on continuait à suivre ce rythme, c’est </w:t>
      </w:r>
      <w:r w:rsidR="00300730" w:rsidRPr="00300730">
        <w:rPr>
          <w:rFonts w:asciiTheme="majorHAnsi" w:hAnsiTheme="majorHAnsi" w:cstheme="majorHAnsi"/>
          <w:b/>
          <w:bCs/>
          <w:sz w:val="20"/>
          <w:szCs w:val="20"/>
        </w:rPr>
        <w:t>l’équivalent de la superficie moyenne d’un département français qui disparaîtrait tous les 20 ans</w:t>
      </w:r>
      <w:r w:rsidR="00300730" w:rsidRPr="00300730">
        <w:rPr>
          <w:rFonts w:asciiTheme="majorHAnsi" w:hAnsiTheme="majorHAnsi" w:cstheme="majorHAnsi"/>
          <w:sz w:val="20"/>
          <w:szCs w:val="20"/>
        </w:rPr>
        <w:t xml:space="preserve">. </w:t>
      </w:r>
    </w:p>
    <w:p w14:paraId="0D67C9CB" w14:textId="4DDA0707" w:rsidR="00300730" w:rsidRPr="00300730" w:rsidRDefault="00300730" w:rsidP="00300730">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0"/>
          <w:szCs w:val="20"/>
        </w:rPr>
      </w:pPr>
      <w:r w:rsidRPr="00300730">
        <w:rPr>
          <w:rFonts w:asciiTheme="majorHAnsi" w:hAnsiTheme="majorHAnsi" w:cstheme="majorHAnsi"/>
          <w:sz w:val="20"/>
          <w:szCs w:val="20"/>
        </w:rPr>
        <w:t>Cela a des impacts en termes d’accélération de la perte de biodiversité, d’aggravation du réchauffement climatique, d’amplification des risques inondations, de réduction de la capacité des terres agricoles à nous nourrir, d’accroissement des dépenses liées aux réseaux et d’amplification de la fracture territoriale</w:t>
      </w:r>
      <w:r w:rsidR="005408B5">
        <w:rPr>
          <w:rFonts w:asciiTheme="majorHAnsi" w:hAnsiTheme="majorHAnsi" w:cstheme="majorHAnsi"/>
          <w:sz w:val="20"/>
          <w:szCs w:val="20"/>
        </w:rPr>
        <w:t>.</w:t>
      </w:r>
    </w:p>
    <w:p w14:paraId="49BDA7BA" w14:textId="220DA683" w:rsidR="00300730" w:rsidRPr="00300730" w:rsidRDefault="00300730" w:rsidP="00300730">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0"/>
          <w:szCs w:val="20"/>
        </w:rPr>
      </w:pPr>
      <w:r w:rsidRPr="00300730">
        <w:rPr>
          <w:rFonts w:asciiTheme="majorHAnsi" w:hAnsiTheme="majorHAnsi" w:cstheme="majorHAnsi"/>
          <w:sz w:val="20"/>
          <w:szCs w:val="20"/>
        </w:rPr>
        <w:t xml:space="preserve">Pour répondre à cet enjeu, </w:t>
      </w:r>
      <w:r w:rsidRPr="00300730">
        <w:rPr>
          <w:rFonts w:asciiTheme="majorHAnsi" w:hAnsiTheme="majorHAnsi" w:cstheme="majorHAnsi"/>
          <w:b/>
          <w:bCs/>
          <w:sz w:val="20"/>
          <w:szCs w:val="20"/>
        </w:rPr>
        <w:t>la loi incite à terme à parvenir à un objectif de « zéro artificialisation nette »</w:t>
      </w:r>
      <w:r w:rsidRPr="00300730">
        <w:rPr>
          <w:rFonts w:asciiTheme="majorHAnsi" w:hAnsiTheme="majorHAnsi" w:cstheme="majorHAnsi"/>
          <w:sz w:val="20"/>
          <w:szCs w:val="20"/>
        </w:rPr>
        <w:t>, c’est-à-dire de limiter autant que possible la consommation de nouveaux espaces et, lorsque c’est impossible, de « rendre à la nature » l’équivalent des superficies consommées.</w:t>
      </w:r>
    </w:p>
    <w:p w14:paraId="1D962604" w14:textId="582C65CF" w:rsidR="00404124" w:rsidRDefault="00404124" w:rsidP="00404124">
      <w:pPr>
        <w:spacing w:before="60" w:after="60" w:line="260" w:lineRule="atLeast"/>
        <w:jc w:val="both"/>
        <w:rPr>
          <w:rFonts w:asciiTheme="majorHAnsi" w:hAnsiTheme="majorHAnsi" w:cstheme="majorHAnsi"/>
          <w:sz w:val="21"/>
          <w:szCs w:val="21"/>
        </w:rPr>
        <w:sectPr w:rsidR="00404124" w:rsidSect="00404124">
          <w:type w:val="continuous"/>
          <w:pgSz w:w="11906" w:h="16838"/>
          <w:pgMar w:top="1417" w:right="1417" w:bottom="1417" w:left="1417" w:header="708" w:footer="708" w:gutter="0"/>
          <w:cols w:num="2" w:space="454"/>
          <w:docGrid w:linePitch="360"/>
        </w:sectPr>
      </w:pPr>
    </w:p>
    <w:p w14:paraId="46B1519B" w14:textId="77777777" w:rsidR="00353D4F" w:rsidRPr="00214ECD" w:rsidRDefault="00353D4F" w:rsidP="00404124">
      <w:pPr>
        <w:spacing w:before="60" w:after="60" w:line="260" w:lineRule="atLeast"/>
        <w:rPr>
          <w:rFonts w:asciiTheme="majorHAnsi" w:hAnsiTheme="majorHAnsi" w:cstheme="majorHAnsi"/>
          <w:sz w:val="21"/>
          <w:szCs w:val="21"/>
        </w:rPr>
      </w:pPr>
      <w:r>
        <w:br w:type="page"/>
      </w:r>
    </w:p>
    <w:p w14:paraId="1B948AF7" w14:textId="070CBBA1" w:rsidR="00353D4F" w:rsidRPr="009B4111" w:rsidRDefault="009B4111" w:rsidP="00353D4F">
      <w:pPr>
        <w:rPr>
          <w:rFonts w:asciiTheme="majorHAnsi" w:hAnsiTheme="majorHAnsi" w:cstheme="majorHAnsi"/>
          <w:b/>
          <w:bCs/>
          <w:color w:val="2D556C"/>
          <w:sz w:val="22"/>
          <w:szCs w:val="22"/>
        </w:rPr>
      </w:pPr>
      <w:r>
        <w:rPr>
          <w:rFonts w:asciiTheme="majorHAnsi" w:hAnsiTheme="majorHAnsi" w:cstheme="majorHAnsi"/>
          <w:b/>
          <w:bCs/>
          <w:color w:val="2D556C"/>
          <w:sz w:val="22"/>
          <w:szCs w:val="22"/>
        </w:rPr>
        <w:lastRenderedPageBreak/>
        <w:t>Quelle</w:t>
      </w:r>
      <w:r w:rsidR="00353D4F" w:rsidRPr="009B4111">
        <w:rPr>
          <w:rFonts w:asciiTheme="majorHAnsi" w:hAnsiTheme="majorHAnsi" w:cstheme="majorHAnsi"/>
          <w:b/>
          <w:bCs/>
          <w:color w:val="2D556C"/>
          <w:sz w:val="22"/>
          <w:szCs w:val="22"/>
        </w:rPr>
        <w:t xml:space="preserve"> temporalité</w:t>
      </w:r>
      <w:r w:rsidR="00143A36">
        <w:rPr>
          <w:rFonts w:asciiTheme="majorHAnsi" w:hAnsiTheme="majorHAnsi" w:cstheme="majorHAnsi"/>
          <w:b/>
          <w:bCs/>
          <w:color w:val="2D556C"/>
          <w:sz w:val="22"/>
          <w:szCs w:val="22"/>
        </w:rPr>
        <w:t xml:space="preserve"> et quelle démarche de concertation</w:t>
      </w:r>
      <w:r w:rsidR="00353D4F" w:rsidRPr="009B4111">
        <w:rPr>
          <w:rFonts w:asciiTheme="majorHAnsi" w:hAnsiTheme="majorHAnsi" w:cstheme="majorHAnsi"/>
          <w:b/>
          <w:bCs/>
          <w:color w:val="2D556C"/>
          <w:sz w:val="22"/>
          <w:szCs w:val="22"/>
        </w:rPr>
        <w:t xml:space="preserve"> </w:t>
      </w:r>
      <w:r>
        <w:rPr>
          <w:rFonts w:asciiTheme="majorHAnsi" w:hAnsiTheme="majorHAnsi" w:cstheme="majorHAnsi"/>
          <w:b/>
          <w:bCs/>
          <w:color w:val="2D556C"/>
          <w:sz w:val="22"/>
          <w:szCs w:val="22"/>
        </w:rPr>
        <w:t>pour</w:t>
      </w:r>
      <w:r w:rsidR="00353D4F" w:rsidRPr="009B4111">
        <w:rPr>
          <w:rFonts w:asciiTheme="majorHAnsi" w:hAnsiTheme="majorHAnsi" w:cstheme="majorHAnsi"/>
          <w:b/>
          <w:bCs/>
          <w:color w:val="2D556C"/>
          <w:sz w:val="22"/>
          <w:szCs w:val="22"/>
        </w:rPr>
        <w:t xml:space="preserve"> la mise en place du SCoT et du PLUi</w:t>
      </w:r>
      <w:r>
        <w:rPr>
          <w:rFonts w:asciiTheme="majorHAnsi" w:hAnsiTheme="majorHAnsi" w:cstheme="majorHAnsi"/>
          <w:b/>
          <w:bCs/>
          <w:color w:val="2D556C"/>
          <w:sz w:val="22"/>
          <w:szCs w:val="22"/>
        </w:rPr>
        <w:t> ?</w:t>
      </w:r>
    </w:p>
    <w:p w14:paraId="2CA3EF89" w14:textId="2CB52378" w:rsidR="00353D4F" w:rsidRDefault="00353D4F" w:rsidP="00353D4F">
      <w:pPr>
        <w:rPr>
          <w:rFonts w:asciiTheme="majorHAnsi" w:hAnsiTheme="majorHAnsi" w:cstheme="majorHAnsi"/>
          <w:color w:val="7F7F7F" w:themeColor="text1" w:themeTint="80"/>
          <w:sz w:val="21"/>
          <w:szCs w:val="21"/>
        </w:rPr>
      </w:pPr>
      <w:r w:rsidRPr="00214ECD">
        <w:rPr>
          <w:rFonts w:asciiTheme="majorHAnsi" w:hAnsiTheme="majorHAnsi" w:cstheme="majorHAnsi"/>
          <w:color w:val="7F7F7F" w:themeColor="text1" w:themeTint="80"/>
          <w:sz w:val="21"/>
          <w:szCs w:val="21"/>
        </w:rPr>
        <w:t xml:space="preserve">Par </w:t>
      </w:r>
      <w:r w:rsidRPr="00214ECD">
        <w:rPr>
          <w:rFonts w:asciiTheme="majorHAnsi" w:hAnsiTheme="majorHAnsi" w:cstheme="majorHAnsi"/>
          <w:b/>
          <w:bCs/>
          <w:color w:val="7F7F7F" w:themeColor="text1" w:themeTint="80"/>
          <w:sz w:val="21"/>
          <w:szCs w:val="21"/>
        </w:rPr>
        <w:t>Julie BOUDOU</w:t>
      </w:r>
      <w:r w:rsidRPr="00214ECD">
        <w:rPr>
          <w:rFonts w:asciiTheme="majorHAnsi" w:hAnsiTheme="majorHAnsi" w:cstheme="majorHAnsi"/>
          <w:color w:val="7F7F7F" w:themeColor="text1" w:themeTint="80"/>
          <w:sz w:val="21"/>
          <w:szCs w:val="21"/>
        </w:rPr>
        <w:t>, chargée de mission PLUi et S</w:t>
      </w:r>
      <w:r w:rsidR="00F94B4E">
        <w:rPr>
          <w:rFonts w:asciiTheme="majorHAnsi" w:hAnsiTheme="majorHAnsi" w:cstheme="majorHAnsi"/>
          <w:color w:val="7F7F7F" w:themeColor="text1" w:themeTint="80"/>
          <w:sz w:val="21"/>
          <w:szCs w:val="21"/>
        </w:rPr>
        <w:t>C</w:t>
      </w:r>
      <w:r w:rsidRPr="00214ECD">
        <w:rPr>
          <w:rFonts w:asciiTheme="majorHAnsi" w:hAnsiTheme="majorHAnsi" w:cstheme="majorHAnsi"/>
          <w:color w:val="7F7F7F" w:themeColor="text1" w:themeTint="80"/>
          <w:sz w:val="21"/>
          <w:szCs w:val="21"/>
        </w:rPr>
        <w:t>oT pour la communauté d’Agglomération de Gaillac Graulhet</w:t>
      </w:r>
    </w:p>
    <w:p w14:paraId="7D4ED160" w14:textId="77777777" w:rsidR="009B4111" w:rsidRPr="00214ECD" w:rsidRDefault="009B4111" w:rsidP="00353D4F">
      <w:pPr>
        <w:rPr>
          <w:rFonts w:asciiTheme="majorHAnsi" w:hAnsiTheme="majorHAnsi" w:cstheme="majorHAnsi"/>
          <w:color w:val="7F7F7F" w:themeColor="text1" w:themeTint="80"/>
          <w:sz w:val="21"/>
          <w:szCs w:val="21"/>
        </w:rPr>
      </w:pPr>
    </w:p>
    <w:p w14:paraId="7D0F4F80" w14:textId="77777777" w:rsidR="00143A36" w:rsidRDefault="00143A36" w:rsidP="00353D4F">
      <w:pPr>
        <w:rPr>
          <w:rFonts w:asciiTheme="majorHAnsi" w:hAnsiTheme="majorHAnsi" w:cstheme="majorHAnsi"/>
          <w:sz w:val="21"/>
          <w:szCs w:val="21"/>
        </w:rPr>
        <w:sectPr w:rsidR="00143A36" w:rsidSect="004025E1">
          <w:type w:val="continuous"/>
          <w:pgSz w:w="11906" w:h="16838"/>
          <w:pgMar w:top="1417" w:right="1417" w:bottom="1417" w:left="1417" w:header="708" w:footer="708" w:gutter="0"/>
          <w:cols w:space="708"/>
          <w:docGrid w:linePitch="360"/>
        </w:sectPr>
      </w:pPr>
    </w:p>
    <w:p w14:paraId="28293163" w14:textId="076FF18D" w:rsidR="00353D4F" w:rsidRPr="00214ECD" w:rsidRDefault="00353D4F" w:rsidP="00143A36">
      <w:pPr>
        <w:jc w:val="both"/>
        <w:rPr>
          <w:rFonts w:asciiTheme="majorHAnsi" w:hAnsiTheme="majorHAnsi" w:cstheme="majorHAnsi"/>
          <w:sz w:val="21"/>
          <w:szCs w:val="21"/>
        </w:rPr>
      </w:pPr>
      <w:r w:rsidRPr="00214ECD">
        <w:rPr>
          <w:rFonts w:asciiTheme="majorHAnsi" w:hAnsiTheme="majorHAnsi" w:cstheme="majorHAnsi"/>
          <w:sz w:val="21"/>
          <w:szCs w:val="21"/>
        </w:rPr>
        <w:t xml:space="preserve">Ces documents d’urbanisme se construisent </w:t>
      </w:r>
      <w:r w:rsidR="005408B5">
        <w:rPr>
          <w:rFonts w:asciiTheme="majorHAnsi" w:hAnsiTheme="majorHAnsi" w:cstheme="majorHAnsi"/>
          <w:sz w:val="21"/>
          <w:szCs w:val="21"/>
        </w:rPr>
        <w:t>suivant</w:t>
      </w:r>
      <w:r w:rsidRPr="00214ECD">
        <w:rPr>
          <w:rFonts w:asciiTheme="majorHAnsi" w:hAnsiTheme="majorHAnsi" w:cstheme="majorHAnsi"/>
          <w:sz w:val="21"/>
          <w:szCs w:val="21"/>
        </w:rPr>
        <w:t xml:space="preserve"> différentes étapes essentielles</w:t>
      </w:r>
      <w:r w:rsidR="005408B5">
        <w:rPr>
          <w:rFonts w:asciiTheme="majorHAnsi" w:hAnsiTheme="majorHAnsi" w:cstheme="majorHAnsi"/>
          <w:sz w:val="21"/>
          <w:szCs w:val="21"/>
        </w:rPr>
        <w:t>, et toujours dans le but</w:t>
      </w:r>
      <w:r w:rsidRPr="00214ECD">
        <w:rPr>
          <w:rFonts w:asciiTheme="majorHAnsi" w:hAnsiTheme="majorHAnsi" w:cstheme="majorHAnsi"/>
          <w:sz w:val="21"/>
          <w:szCs w:val="21"/>
        </w:rPr>
        <w:t xml:space="preserve"> </w:t>
      </w:r>
      <w:r w:rsidR="005408B5">
        <w:rPr>
          <w:rFonts w:asciiTheme="majorHAnsi" w:hAnsiTheme="majorHAnsi" w:cstheme="majorHAnsi"/>
          <w:sz w:val="21"/>
          <w:szCs w:val="21"/>
        </w:rPr>
        <w:t>d’</w:t>
      </w:r>
      <w:r w:rsidRPr="00214ECD">
        <w:rPr>
          <w:rFonts w:asciiTheme="majorHAnsi" w:hAnsiTheme="majorHAnsi" w:cstheme="majorHAnsi"/>
          <w:sz w:val="21"/>
          <w:szCs w:val="21"/>
        </w:rPr>
        <w:t xml:space="preserve">affiner </w:t>
      </w:r>
      <w:r w:rsidR="00143A36" w:rsidRPr="00214ECD">
        <w:rPr>
          <w:rFonts w:asciiTheme="majorHAnsi" w:hAnsiTheme="majorHAnsi" w:cstheme="majorHAnsi"/>
          <w:sz w:val="21"/>
          <w:szCs w:val="21"/>
        </w:rPr>
        <w:t xml:space="preserve">les projets et objectifs </w:t>
      </w:r>
      <w:r w:rsidRPr="00214ECD">
        <w:rPr>
          <w:rFonts w:asciiTheme="majorHAnsi" w:hAnsiTheme="majorHAnsi" w:cstheme="majorHAnsi"/>
          <w:sz w:val="21"/>
          <w:szCs w:val="21"/>
        </w:rPr>
        <w:t xml:space="preserve">au plus près de la réalité des territoires et des ambitions à venir. </w:t>
      </w:r>
    </w:p>
    <w:p w14:paraId="10963E10" w14:textId="77777777" w:rsidR="00353D4F" w:rsidRPr="00214ECD" w:rsidRDefault="00353D4F" w:rsidP="00143A36">
      <w:pPr>
        <w:jc w:val="both"/>
        <w:rPr>
          <w:rFonts w:asciiTheme="majorHAnsi" w:hAnsiTheme="majorHAnsi" w:cstheme="majorHAnsi"/>
          <w:sz w:val="21"/>
          <w:szCs w:val="21"/>
        </w:rPr>
      </w:pPr>
    </w:p>
    <w:p w14:paraId="6ED7A9ED" w14:textId="77777777" w:rsidR="00353D4F" w:rsidRPr="00143A36" w:rsidRDefault="00353D4F" w:rsidP="00143A36">
      <w:pPr>
        <w:spacing w:before="60" w:after="60" w:line="260" w:lineRule="atLeast"/>
        <w:jc w:val="both"/>
        <w:rPr>
          <w:rFonts w:asciiTheme="majorHAnsi" w:hAnsiTheme="majorHAnsi" w:cstheme="majorHAnsi"/>
          <w:b/>
          <w:bCs/>
          <w:sz w:val="21"/>
          <w:szCs w:val="21"/>
        </w:rPr>
      </w:pPr>
      <w:r w:rsidRPr="00143A36">
        <w:rPr>
          <w:rFonts w:asciiTheme="majorHAnsi" w:hAnsiTheme="majorHAnsi" w:cstheme="majorHAnsi"/>
          <w:b/>
          <w:bCs/>
          <w:color w:val="E15F5A"/>
          <w:sz w:val="21"/>
          <w:szCs w:val="21"/>
        </w:rPr>
        <w:t>1</w:t>
      </w:r>
      <w:r w:rsidRPr="00143A36">
        <w:rPr>
          <w:rFonts w:asciiTheme="majorHAnsi" w:hAnsiTheme="majorHAnsi" w:cstheme="majorHAnsi"/>
          <w:b/>
          <w:bCs/>
          <w:color w:val="E15F5A"/>
          <w:sz w:val="21"/>
          <w:szCs w:val="21"/>
          <w:vertAlign w:val="superscript"/>
        </w:rPr>
        <w:t>er</w:t>
      </w:r>
      <w:r w:rsidRPr="00143A36">
        <w:rPr>
          <w:rFonts w:asciiTheme="majorHAnsi" w:hAnsiTheme="majorHAnsi" w:cstheme="majorHAnsi"/>
          <w:b/>
          <w:bCs/>
          <w:color w:val="E15F5A"/>
          <w:sz w:val="21"/>
          <w:szCs w:val="21"/>
        </w:rPr>
        <w:t xml:space="preserve"> temps – Année 2021 :</w:t>
      </w:r>
      <w:r w:rsidRPr="00143A36">
        <w:rPr>
          <w:rFonts w:asciiTheme="majorHAnsi" w:hAnsiTheme="majorHAnsi" w:cstheme="majorHAnsi"/>
          <w:b/>
          <w:bCs/>
          <w:color w:val="FF0000"/>
          <w:sz w:val="21"/>
          <w:szCs w:val="21"/>
        </w:rPr>
        <w:t xml:space="preserve"> </w:t>
      </w:r>
      <w:r w:rsidRPr="00143A36">
        <w:rPr>
          <w:rFonts w:asciiTheme="majorHAnsi" w:hAnsiTheme="majorHAnsi" w:cstheme="majorHAnsi"/>
          <w:b/>
          <w:bCs/>
          <w:sz w:val="21"/>
          <w:szCs w:val="21"/>
        </w:rPr>
        <w:t>Un temps de travail sur la phase diagnostic.</w:t>
      </w:r>
    </w:p>
    <w:p w14:paraId="02FEFC74" w14:textId="706BDFC0" w:rsidR="00353D4F" w:rsidRPr="00033F5A" w:rsidRDefault="00033F5A" w:rsidP="00143A36">
      <w:pPr>
        <w:jc w:val="both"/>
        <w:rPr>
          <w:rFonts w:asciiTheme="majorHAnsi" w:hAnsiTheme="majorHAnsi" w:cstheme="majorHAnsi"/>
          <w:sz w:val="21"/>
          <w:szCs w:val="21"/>
        </w:rPr>
      </w:pPr>
      <w:r w:rsidRPr="00033F5A">
        <w:rPr>
          <w:rFonts w:asciiTheme="majorHAnsi" w:hAnsiTheme="majorHAnsi" w:cstheme="majorHAnsi"/>
          <w:sz w:val="21"/>
          <w:szCs w:val="21"/>
        </w:rPr>
        <w:t>Ce temps consiste à faire l'état des lieux des ressources et tendances actuelles pour identifier in fine les atouts et les fragilités du territoire. Faisant office de "carte d'identité du territoire", ce diagnostic participera à définir les objectifs et défis de demain.</w:t>
      </w:r>
    </w:p>
    <w:p w14:paraId="0B27A4D8" w14:textId="0885FC0B" w:rsidR="00353D4F" w:rsidRPr="00143A36" w:rsidRDefault="00353D4F" w:rsidP="00143A36">
      <w:pPr>
        <w:spacing w:before="60" w:after="60" w:line="260" w:lineRule="atLeast"/>
        <w:jc w:val="both"/>
        <w:rPr>
          <w:rFonts w:asciiTheme="majorHAnsi" w:hAnsiTheme="majorHAnsi" w:cstheme="majorHAnsi"/>
          <w:b/>
          <w:bCs/>
          <w:sz w:val="21"/>
          <w:szCs w:val="21"/>
        </w:rPr>
      </w:pPr>
      <w:r w:rsidRPr="00143A36">
        <w:rPr>
          <w:rFonts w:asciiTheme="majorHAnsi" w:hAnsiTheme="majorHAnsi" w:cstheme="majorHAnsi"/>
          <w:b/>
          <w:bCs/>
          <w:color w:val="E15F5A"/>
          <w:sz w:val="21"/>
          <w:szCs w:val="21"/>
        </w:rPr>
        <w:t>2</w:t>
      </w:r>
      <w:r w:rsidR="00CA49D6" w:rsidRPr="00CA49D6">
        <w:rPr>
          <w:rFonts w:asciiTheme="majorHAnsi" w:hAnsiTheme="majorHAnsi" w:cstheme="majorHAnsi"/>
          <w:b/>
          <w:bCs/>
          <w:color w:val="E15F5A"/>
          <w:sz w:val="21"/>
          <w:szCs w:val="21"/>
          <w:vertAlign w:val="superscript"/>
        </w:rPr>
        <w:t>è</w:t>
      </w:r>
      <w:r w:rsidRPr="00CA49D6">
        <w:rPr>
          <w:rFonts w:asciiTheme="majorHAnsi" w:hAnsiTheme="majorHAnsi" w:cstheme="majorHAnsi"/>
          <w:b/>
          <w:bCs/>
          <w:color w:val="E15F5A"/>
          <w:sz w:val="21"/>
          <w:szCs w:val="21"/>
          <w:vertAlign w:val="superscript"/>
        </w:rPr>
        <w:t>me</w:t>
      </w:r>
      <w:r w:rsidR="00CA49D6">
        <w:rPr>
          <w:rFonts w:asciiTheme="majorHAnsi" w:hAnsiTheme="majorHAnsi" w:cstheme="majorHAnsi"/>
          <w:b/>
          <w:bCs/>
          <w:color w:val="E15F5A"/>
          <w:sz w:val="21"/>
          <w:szCs w:val="21"/>
        </w:rPr>
        <w:t xml:space="preserve"> </w:t>
      </w:r>
      <w:r w:rsidRPr="00143A36">
        <w:rPr>
          <w:rFonts w:asciiTheme="majorHAnsi" w:hAnsiTheme="majorHAnsi" w:cstheme="majorHAnsi"/>
          <w:b/>
          <w:bCs/>
          <w:color w:val="E15F5A"/>
          <w:sz w:val="21"/>
          <w:szCs w:val="21"/>
        </w:rPr>
        <w:t xml:space="preserve">temps – Année 2022 : </w:t>
      </w:r>
      <w:r w:rsidRPr="00143A36">
        <w:rPr>
          <w:rFonts w:asciiTheme="majorHAnsi" w:hAnsiTheme="majorHAnsi" w:cstheme="majorHAnsi"/>
          <w:b/>
          <w:bCs/>
          <w:sz w:val="21"/>
          <w:szCs w:val="21"/>
        </w:rPr>
        <w:t xml:space="preserve">Un temps pour construire un « trait d’union » entre le diagnostic et la prospective, les attentes pour l’avenir. </w:t>
      </w:r>
    </w:p>
    <w:p w14:paraId="0AEB9684" w14:textId="19FDB9E0" w:rsidR="00353D4F" w:rsidRPr="00214ECD" w:rsidRDefault="00353D4F" w:rsidP="00143A36">
      <w:pPr>
        <w:jc w:val="both"/>
        <w:rPr>
          <w:rFonts w:asciiTheme="majorHAnsi" w:hAnsiTheme="majorHAnsi" w:cstheme="majorHAnsi"/>
          <w:sz w:val="21"/>
          <w:szCs w:val="21"/>
        </w:rPr>
      </w:pPr>
      <w:r w:rsidRPr="00214ECD">
        <w:rPr>
          <w:rFonts w:asciiTheme="majorHAnsi" w:hAnsiTheme="majorHAnsi" w:cstheme="majorHAnsi"/>
          <w:sz w:val="21"/>
          <w:szCs w:val="21"/>
        </w:rPr>
        <w:t>Le PLUi et le SCoT étant des documents prospectifs à horizon 10 à 20 ans</w:t>
      </w:r>
      <w:r w:rsidR="00033F5A">
        <w:rPr>
          <w:rFonts w:asciiTheme="majorHAnsi" w:hAnsiTheme="majorHAnsi" w:cstheme="majorHAnsi"/>
          <w:sz w:val="21"/>
          <w:szCs w:val="21"/>
        </w:rPr>
        <w:t xml:space="preserve">, </w:t>
      </w:r>
      <w:r w:rsidR="00033F5A" w:rsidRPr="00033F5A">
        <w:rPr>
          <w:rFonts w:asciiTheme="majorHAnsi" w:hAnsiTheme="majorHAnsi" w:cstheme="majorHAnsi"/>
          <w:sz w:val="21"/>
          <w:szCs w:val="21"/>
        </w:rPr>
        <w:t>le but est de définir les ambitions pour le territoire et les objectifs pour les réaliser</w:t>
      </w:r>
      <w:r w:rsidR="00033F5A">
        <w:rPr>
          <w:rFonts w:asciiTheme="majorHAnsi" w:hAnsiTheme="majorHAnsi" w:cstheme="majorHAnsi"/>
          <w:sz w:val="21"/>
          <w:szCs w:val="21"/>
        </w:rPr>
        <w:t>.</w:t>
      </w:r>
    </w:p>
    <w:p w14:paraId="0AF9F839" w14:textId="0AC3E6D7" w:rsidR="00353D4F" w:rsidRPr="00214ECD" w:rsidRDefault="00353D4F" w:rsidP="00143A36">
      <w:pPr>
        <w:jc w:val="both"/>
        <w:rPr>
          <w:rFonts w:asciiTheme="majorHAnsi" w:hAnsiTheme="majorHAnsi" w:cstheme="majorHAnsi"/>
          <w:sz w:val="21"/>
          <w:szCs w:val="21"/>
        </w:rPr>
      </w:pPr>
      <w:r w:rsidRPr="00214ECD">
        <w:rPr>
          <w:rFonts w:asciiTheme="majorHAnsi" w:hAnsiTheme="majorHAnsi" w:cstheme="majorHAnsi"/>
          <w:sz w:val="21"/>
          <w:szCs w:val="21"/>
        </w:rPr>
        <w:t xml:space="preserve">Les réunions de concertation participent à définir avec les citoyens </w:t>
      </w:r>
      <w:r w:rsidR="009B4111">
        <w:rPr>
          <w:rFonts w:asciiTheme="majorHAnsi" w:hAnsiTheme="majorHAnsi" w:cstheme="majorHAnsi"/>
          <w:sz w:val="21"/>
          <w:szCs w:val="21"/>
        </w:rPr>
        <w:t>les</w:t>
      </w:r>
      <w:r w:rsidRPr="00214ECD">
        <w:rPr>
          <w:rFonts w:asciiTheme="majorHAnsi" w:hAnsiTheme="majorHAnsi" w:cstheme="majorHAnsi"/>
          <w:sz w:val="21"/>
          <w:szCs w:val="21"/>
        </w:rPr>
        <w:t xml:space="preserve"> perspectives pour l’avenir, </w:t>
      </w:r>
      <w:r w:rsidR="009B4111">
        <w:rPr>
          <w:rFonts w:asciiTheme="majorHAnsi" w:hAnsiTheme="majorHAnsi" w:cstheme="majorHAnsi"/>
          <w:sz w:val="21"/>
          <w:szCs w:val="21"/>
        </w:rPr>
        <w:t>les</w:t>
      </w:r>
      <w:r w:rsidRPr="00214ECD">
        <w:rPr>
          <w:rFonts w:asciiTheme="majorHAnsi" w:hAnsiTheme="majorHAnsi" w:cstheme="majorHAnsi"/>
          <w:sz w:val="21"/>
          <w:szCs w:val="21"/>
        </w:rPr>
        <w:t xml:space="preserve"> objectifs communs. </w:t>
      </w:r>
      <w:r w:rsidR="00CA49D6">
        <w:rPr>
          <w:rFonts w:asciiTheme="majorHAnsi" w:hAnsiTheme="majorHAnsi" w:cstheme="majorHAnsi"/>
          <w:sz w:val="21"/>
          <w:szCs w:val="21"/>
        </w:rPr>
        <w:t>Par la suite, c</w:t>
      </w:r>
      <w:r w:rsidRPr="00214ECD">
        <w:rPr>
          <w:rFonts w:asciiTheme="majorHAnsi" w:hAnsiTheme="majorHAnsi" w:cstheme="majorHAnsi"/>
          <w:sz w:val="21"/>
          <w:szCs w:val="21"/>
        </w:rPr>
        <w:t xml:space="preserve">es propositions seront travaillées par les élu.e.s, au regard des défis et objectifs présentés par Mr Damez. </w:t>
      </w:r>
    </w:p>
    <w:p w14:paraId="32B468B8" w14:textId="77777777" w:rsidR="00353D4F" w:rsidRPr="00214ECD" w:rsidRDefault="00353D4F" w:rsidP="00143A36">
      <w:pPr>
        <w:jc w:val="both"/>
        <w:rPr>
          <w:rFonts w:asciiTheme="majorHAnsi" w:hAnsiTheme="majorHAnsi" w:cstheme="majorHAnsi"/>
          <w:sz w:val="21"/>
          <w:szCs w:val="21"/>
        </w:rPr>
      </w:pPr>
      <w:r w:rsidRPr="00214ECD">
        <w:rPr>
          <w:rFonts w:asciiTheme="majorHAnsi" w:hAnsiTheme="majorHAnsi" w:cstheme="majorHAnsi"/>
          <w:sz w:val="21"/>
          <w:szCs w:val="21"/>
        </w:rPr>
        <w:t xml:space="preserve"> </w:t>
      </w:r>
    </w:p>
    <w:p w14:paraId="4E222EC1" w14:textId="7112C8A8" w:rsidR="00353D4F" w:rsidRPr="00143A36" w:rsidRDefault="00353D4F" w:rsidP="00143A36">
      <w:pPr>
        <w:jc w:val="both"/>
        <w:rPr>
          <w:rFonts w:asciiTheme="majorHAnsi" w:hAnsiTheme="majorHAnsi" w:cstheme="majorHAnsi"/>
          <w:b/>
          <w:bCs/>
          <w:sz w:val="21"/>
          <w:szCs w:val="21"/>
        </w:rPr>
      </w:pPr>
      <w:r w:rsidRPr="00143A36">
        <w:rPr>
          <w:rFonts w:asciiTheme="majorHAnsi" w:hAnsiTheme="majorHAnsi" w:cstheme="majorHAnsi"/>
          <w:b/>
          <w:bCs/>
          <w:color w:val="E15F5A"/>
          <w:sz w:val="21"/>
          <w:szCs w:val="21"/>
        </w:rPr>
        <w:t>3</w:t>
      </w:r>
      <w:r w:rsidR="00CA49D6" w:rsidRPr="00CA49D6">
        <w:rPr>
          <w:rFonts w:asciiTheme="majorHAnsi" w:hAnsiTheme="majorHAnsi" w:cstheme="majorHAnsi"/>
          <w:b/>
          <w:bCs/>
          <w:color w:val="E15F5A"/>
          <w:sz w:val="21"/>
          <w:szCs w:val="21"/>
          <w:vertAlign w:val="superscript"/>
        </w:rPr>
        <w:t>è</w:t>
      </w:r>
      <w:r w:rsidRPr="00CA49D6">
        <w:rPr>
          <w:rFonts w:asciiTheme="majorHAnsi" w:hAnsiTheme="majorHAnsi" w:cstheme="majorHAnsi"/>
          <w:b/>
          <w:bCs/>
          <w:color w:val="E15F5A"/>
          <w:sz w:val="21"/>
          <w:szCs w:val="21"/>
          <w:vertAlign w:val="superscript"/>
        </w:rPr>
        <w:t>me</w:t>
      </w:r>
      <w:r w:rsidR="00CA49D6">
        <w:rPr>
          <w:rFonts w:asciiTheme="majorHAnsi" w:hAnsiTheme="majorHAnsi" w:cstheme="majorHAnsi"/>
          <w:b/>
          <w:bCs/>
          <w:color w:val="E15F5A"/>
          <w:sz w:val="21"/>
          <w:szCs w:val="21"/>
        </w:rPr>
        <w:t xml:space="preserve"> </w:t>
      </w:r>
      <w:r w:rsidRPr="00143A36">
        <w:rPr>
          <w:rFonts w:asciiTheme="majorHAnsi" w:hAnsiTheme="majorHAnsi" w:cstheme="majorHAnsi"/>
          <w:b/>
          <w:bCs/>
          <w:color w:val="E15F5A"/>
          <w:sz w:val="21"/>
          <w:szCs w:val="21"/>
        </w:rPr>
        <w:t xml:space="preserve">temps – A partir de 2023 </w:t>
      </w:r>
      <w:r w:rsidRPr="00143A36">
        <w:rPr>
          <w:rFonts w:asciiTheme="majorHAnsi" w:hAnsiTheme="majorHAnsi" w:cstheme="majorHAnsi"/>
          <w:b/>
          <w:bCs/>
          <w:sz w:val="21"/>
          <w:szCs w:val="21"/>
        </w:rPr>
        <w:t>– Un temps de traduction règlementaire de la stratégie retenue.</w:t>
      </w:r>
    </w:p>
    <w:p w14:paraId="10687D7E" w14:textId="181045FB" w:rsidR="00353D4F" w:rsidRPr="00214ECD" w:rsidRDefault="00353D4F" w:rsidP="00143A36">
      <w:pPr>
        <w:jc w:val="both"/>
        <w:rPr>
          <w:rFonts w:asciiTheme="majorHAnsi" w:hAnsiTheme="majorHAnsi" w:cstheme="majorHAnsi"/>
          <w:sz w:val="21"/>
          <w:szCs w:val="21"/>
        </w:rPr>
      </w:pPr>
      <w:r w:rsidRPr="00214ECD">
        <w:rPr>
          <w:rFonts w:asciiTheme="majorHAnsi" w:hAnsiTheme="majorHAnsi" w:cstheme="majorHAnsi"/>
          <w:sz w:val="21"/>
          <w:szCs w:val="21"/>
        </w:rPr>
        <w:t>Cette phase consiste à traduire de manière opérationnelle les grands orientations sur lesquelles les élu.</w:t>
      </w:r>
      <w:proofErr w:type="gramStart"/>
      <w:r w:rsidRPr="00214ECD">
        <w:rPr>
          <w:rFonts w:asciiTheme="majorHAnsi" w:hAnsiTheme="majorHAnsi" w:cstheme="majorHAnsi"/>
          <w:sz w:val="21"/>
          <w:szCs w:val="21"/>
        </w:rPr>
        <w:t>e.s</w:t>
      </w:r>
      <w:proofErr w:type="gramEnd"/>
      <w:r w:rsidRPr="00214ECD">
        <w:rPr>
          <w:rFonts w:asciiTheme="majorHAnsi" w:hAnsiTheme="majorHAnsi" w:cstheme="majorHAnsi"/>
          <w:sz w:val="21"/>
          <w:szCs w:val="21"/>
        </w:rPr>
        <w:t xml:space="preserve"> auront abouti à l’issue des différentes réunions de concertation sur les souhaits pour l’</w:t>
      </w:r>
      <w:r w:rsidR="00143A36" w:rsidRPr="00214ECD">
        <w:rPr>
          <w:rFonts w:asciiTheme="majorHAnsi" w:hAnsiTheme="majorHAnsi" w:cstheme="majorHAnsi"/>
          <w:sz w:val="21"/>
          <w:szCs w:val="21"/>
        </w:rPr>
        <w:t>avenir</w:t>
      </w:r>
      <w:r w:rsidRPr="00214ECD">
        <w:rPr>
          <w:rFonts w:asciiTheme="majorHAnsi" w:hAnsiTheme="majorHAnsi" w:cstheme="majorHAnsi"/>
          <w:sz w:val="21"/>
          <w:szCs w:val="21"/>
        </w:rPr>
        <w:t xml:space="preserve"> du territoire. </w:t>
      </w:r>
    </w:p>
    <w:p w14:paraId="13A2FEA0" w14:textId="77777777" w:rsidR="00353D4F" w:rsidRPr="00214ECD" w:rsidRDefault="00353D4F" w:rsidP="00143A36">
      <w:pPr>
        <w:jc w:val="both"/>
        <w:rPr>
          <w:rFonts w:asciiTheme="majorHAnsi" w:hAnsiTheme="majorHAnsi" w:cstheme="majorHAnsi"/>
          <w:sz w:val="21"/>
          <w:szCs w:val="21"/>
        </w:rPr>
      </w:pPr>
    </w:p>
    <w:p w14:paraId="0BE303E9" w14:textId="2909F094" w:rsidR="00143A36" w:rsidRPr="00CA49D6" w:rsidRDefault="00353D4F" w:rsidP="00143A36">
      <w:pPr>
        <w:jc w:val="both"/>
        <w:rPr>
          <w:rFonts w:asciiTheme="majorHAnsi" w:hAnsiTheme="majorHAnsi" w:cstheme="majorHAnsi"/>
          <w:b/>
          <w:bCs/>
          <w:color w:val="E15F5A"/>
          <w:sz w:val="21"/>
          <w:szCs w:val="21"/>
        </w:rPr>
      </w:pPr>
      <w:r w:rsidRPr="00143A36">
        <w:rPr>
          <w:rFonts w:asciiTheme="majorHAnsi" w:hAnsiTheme="majorHAnsi" w:cstheme="majorHAnsi"/>
          <w:b/>
          <w:bCs/>
          <w:color w:val="E15F5A"/>
          <w:sz w:val="21"/>
          <w:szCs w:val="21"/>
        </w:rPr>
        <w:t>4</w:t>
      </w:r>
      <w:r w:rsidR="00CA49D6" w:rsidRPr="00CA49D6">
        <w:rPr>
          <w:rFonts w:asciiTheme="majorHAnsi" w:hAnsiTheme="majorHAnsi" w:cstheme="majorHAnsi"/>
          <w:b/>
          <w:bCs/>
          <w:color w:val="E15F5A"/>
          <w:sz w:val="21"/>
          <w:szCs w:val="21"/>
          <w:vertAlign w:val="superscript"/>
        </w:rPr>
        <w:t>è</w:t>
      </w:r>
      <w:r w:rsidRPr="00CA49D6">
        <w:rPr>
          <w:rFonts w:asciiTheme="majorHAnsi" w:hAnsiTheme="majorHAnsi" w:cstheme="majorHAnsi"/>
          <w:b/>
          <w:bCs/>
          <w:color w:val="E15F5A"/>
          <w:sz w:val="21"/>
          <w:szCs w:val="21"/>
          <w:vertAlign w:val="superscript"/>
        </w:rPr>
        <w:t>me</w:t>
      </w:r>
      <w:r w:rsidR="00CA49D6">
        <w:rPr>
          <w:rFonts w:asciiTheme="majorHAnsi" w:hAnsiTheme="majorHAnsi" w:cstheme="majorHAnsi"/>
          <w:b/>
          <w:bCs/>
          <w:color w:val="E15F5A"/>
          <w:sz w:val="21"/>
          <w:szCs w:val="21"/>
        </w:rPr>
        <w:t xml:space="preserve"> </w:t>
      </w:r>
      <w:r w:rsidRPr="00143A36">
        <w:rPr>
          <w:rFonts w:asciiTheme="majorHAnsi" w:hAnsiTheme="majorHAnsi" w:cstheme="majorHAnsi"/>
          <w:b/>
          <w:bCs/>
          <w:color w:val="E15F5A"/>
          <w:sz w:val="21"/>
          <w:szCs w:val="21"/>
        </w:rPr>
        <w:t>temps –</w:t>
      </w:r>
      <w:r w:rsidRPr="00143A36">
        <w:rPr>
          <w:rFonts w:asciiTheme="majorHAnsi" w:hAnsiTheme="majorHAnsi" w:cstheme="majorHAnsi"/>
          <w:b/>
          <w:bCs/>
          <w:sz w:val="21"/>
          <w:szCs w:val="21"/>
        </w:rPr>
        <w:t xml:space="preserve"> </w:t>
      </w:r>
      <w:r w:rsidRPr="00143A36">
        <w:rPr>
          <w:rFonts w:asciiTheme="majorHAnsi" w:hAnsiTheme="majorHAnsi" w:cstheme="majorHAnsi"/>
          <w:b/>
          <w:bCs/>
          <w:color w:val="E15F5A"/>
          <w:sz w:val="21"/>
          <w:szCs w:val="21"/>
        </w:rPr>
        <w:t xml:space="preserve">Courant 2024 - </w:t>
      </w:r>
      <w:r w:rsidRPr="00143A36">
        <w:rPr>
          <w:rFonts w:asciiTheme="majorHAnsi" w:hAnsiTheme="majorHAnsi" w:cstheme="majorHAnsi"/>
          <w:b/>
          <w:bCs/>
          <w:sz w:val="21"/>
          <w:szCs w:val="21"/>
        </w:rPr>
        <w:t>Phase de validation et approbation des documents afin qu’ils soient</w:t>
      </w:r>
      <w:r w:rsidRPr="00143A36">
        <w:rPr>
          <w:rFonts w:asciiTheme="majorHAnsi" w:hAnsiTheme="majorHAnsi" w:cstheme="majorHAnsi"/>
          <w:sz w:val="21"/>
          <w:szCs w:val="21"/>
        </w:rPr>
        <w:t xml:space="preserve"> appliqués sur le territoire.</w:t>
      </w:r>
    </w:p>
    <w:p w14:paraId="7FA5AA20" w14:textId="4C90E92B" w:rsidR="00143A36" w:rsidRDefault="00143A36" w:rsidP="00143A36">
      <w:pPr>
        <w:rPr>
          <w:rFonts w:asciiTheme="majorHAnsi" w:hAnsiTheme="majorHAnsi" w:cstheme="majorHAnsi"/>
          <w:sz w:val="21"/>
          <w:szCs w:val="21"/>
        </w:rPr>
      </w:pPr>
    </w:p>
    <w:p w14:paraId="7318B00E" w14:textId="5DADBB59" w:rsidR="00143A36" w:rsidRPr="00214ECD" w:rsidRDefault="00143A36" w:rsidP="00143A3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br w:type="column"/>
      </w:r>
      <w:r w:rsidRPr="00214ECD">
        <w:rPr>
          <w:rFonts w:asciiTheme="majorHAnsi" w:hAnsiTheme="majorHAnsi" w:cstheme="majorHAnsi"/>
          <w:sz w:val="21"/>
          <w:szCs w:val="21"/>
        </w:rPr>
        <w:t>Pour élaborer ces documents, l’agglomération propose une phase de concertation avec les citoyens</w:t>
      </w:r>
      <w:r>
        <w:rPr>
          <w:rFonts w:asciiTheme="majorHAnsi" w:hAnsiTheme="majorHAnsi" w:cstheme="majorHAnsi"/>
          <w:sz w:val="21"/>
          <w:szCs w:val="21"/>
        </w:rPr>
        <w:t xml:space="preserve">, qui sera complétée par une concertation avec </w:t>
      </w:r>
      <w:r w:rsidRPr="00214ECD">
        <w:rPr>
          <w:rFonts w:asciiTheme="majorHAnsi" w:hAnsiTheme="majorHAnsi" w:cstheme="majorHAnsi"/>
          <w:sz w:val="21"/>
          <w:szCs w:val="21"/>
        </w:rPr>
        <w:t xml:space="preserve">les personnes publiques associées </w:t>
      </w:r>
      <w:r w:rsidR="00CA49D6">
        <w:rPr>
          <w:rFonts w:asciiTheme="majorHAnsi" w:hAnsiTheme="majorHAnsi" w:cstheme="majorHAnsi"/>
          <w:sz w:val="21"/>
          <w:szCs w:val="21"/>
        </w:rPr>
        <w:t>r</w:t>
      </w:r>
      <w:r w:rsidR="00CA49D6" w:rsidRPr="00CA49D6">
        <w:rPr>
          <w:rFonts w:asciiTheme="majorHAnsi" w:hAnsiTheme="majorHAnsi" w:cstheme="majorHAnsi"/>
          <w:sz w:val="21"/>
          <w:szCs w:val="21"/>
        </w:rPr>
        <w:t>egroupant les acteurs du territoire comme les représentants des services de l'Etat, de la Chambre d'Agriculture, etc</w:t>
      </w:r>
      <w:r w:rsidRPr="00214ECD">
        <w:rPr>
          <w:rFonts w:asciiTheme="majorHAnsi" w:hAnsiTheme="majorHAnsi" w:cstheme="majorHAnsi"/>
          <w:sz w:val="21"/>
          <w:szCs w:val="21"/>
        </w:rPr>
        <w:t xml:space="preserve">. </w:t>
      </w:r>
    </w:p>
    <w:p w14:paraId="1526EB8B" w14:textId="5A19781B" w:rsidR="00143A36" w:rsidRPr="00214ECD" w:rsidRDefault="00143A36" w:rsidP="00143A36">
      <w:pPr>
        <w:spacing w:before="60" w:after="60" w:line="260" w:lineRule="atLeast"/>
        <w:jc w:val="both"/>
        <w:rPr>
          <w:rFonts w:asciiTheme="majorHAnsi" w:hAnsiTheme="majorHAnsi" w:cstheme="majorHAnsi"/>
          <w:sz w:val="21"/>
          <w:szCs w:val="21"/>
        </w:rPr>
      </w:pPr>
      <w:r w:rsidRPr="00143A36">
        <w:rPr>
          <w:rFonts w:asciiTheme="majorHAnsi" w:hAnsiTheme="majorHAnsi" w:cstheme="majorHAnsi"/>
          <w:b/>
          <w:bCs/>
          <w:sz w:val="21"/>
          <w:szCs w:val="21"/>
        </w:rPr>
        <w:t xml:space="preserve">La concertation se déroule </w:t>
      </w:r>
      <w:r w:rsidR="00CA49D6" w:rsidRPr="00CA49D6">
        <w:rPr>
          <w:rFonts w:asciiTheme="majorHAnsi" w:hAnsiTheme="majorHAnsi" w:cstheme="majorHAnsi"/>
          <w:b/>
          <w:bCs/>
          <w:sz w:val="21"/>
          <w:szCs w:val="21"/>
        </w:rPr>
        <w:t>tout du long des élaborations des documents de planification</w:t>
      </w:r>
      <w:r w:rsidRPr="00143A36">
        <w:rPr>
          <w:rFonts w:asciiTheme="majorHAnsi" w:hAnsiTheme="majorHAnsi" w:cstheme="majorHAnsi"/>
          <w:b/>
          <w:bCs/>
          <w:sz w:val="21"/>
          <w:szCs w:val="21"/>
        </w:rPr>
        <w:t>. Elle participe à la construction du projet politique du territoire sur les 20 prochaines années</w:t>
      </w:r>
      <w:r w:rsidRPr="00214ECD">
        <w:rPr>
          <w:rFonts w:asciiTheme="majorHAnsi" w:hAnsiTheme="majorHAnsi" w:cstheme="majorHAnsi"/>
          <w:sz w:val="21"/>
          <w:szCs w:val="21"/>
        </w:rPr>
        <w:t>.</w:t>
      </w:r>
    </w:p>
    <w:p w14:paraId="1127010D" w14:textId="77777777" w:rsidR="00143A36" w:rsidRPr="00214ECD" w:rsidRDefault="00143A36" w:rsidP="00143A36">
      <w:pPr>
        <w:spacing w:before="60" w:after="60" w:line="260" w:lineRule="atLeast"/>
        <w:jc w:val="both"/>
        <w:rPr>
          <w:rFonts w:asciiTheme="majorHAnsi" w:hAnsiTheme="majorHAnsi" w:cstheme="majorHAnsi"/>
          <w:sz w:val="21"/>
          <w:szCs w:val="21"/>
        </w:rPr>
      </w:pPr>
    </w:p>
    <w:p w14:paraId="735CF3FE" w14:textId="596D02CC" w:rsidR="00143A36" w:rsidRPr="00143A36" w:rsidRDefault="00143A36" w:rsidP="00143A36">
      <w:pPr>
        <w:spacing w:before="60" w:after="60" w:line="260" w:lineRule="atLeast"/>
        <w:jc w:val="both"/>
        <w:rPr>
          <w:rFonts w:asciiTheme="majorHAnsi" w:hAnsiTheme="majorHAnsi" w:cstheme="majorHAnsi"/>
          <w:sz w:val="21"/>
          <w:szCs w:val="21"/>
        </w:rPr>
      </w:pPr>
      <w:r w:rsidRPr="00214ECD">
        <w:rPr>
          <w:rFonts w:asciiTheme="majorHAnsi" w:hAnsiTheme="majorHAnsi" w:cstheme="majorHAnsi"/>
          <w:sz w:val="21"/>
          <w:szCs w:val="21"/>
        </w:rPr>
        <w:t xml:space="preserve">La démarche de concertation </w:t>
      </w:r>
      <w:r>
        <w:rPr>
          <w:rFonts w:asciiTheme="majorHAnsi" w:hAnsiTheme="majorHAnsi" w:cstheme="majorHAnsi"/>
          <w:sz w:val="21"/>
          <w:szCs w:val="21"/>
        </w:rPr>
        <w:t>se décompose ainsi :</w:t>
      </w:r>
    </w:p>
    <w:p w14:paraId="7DC8EF23" w14:textId="77777777" w:rsidR="00143A36" w:rsidRPr="00143A36" w:rsidRDefault="00143A36" w:rsidP="00143A36">
      <w:pPr>
        <w:spacing w:before="60" w:after="60" w:line="260" w:lineRule="atLeast"/>
        <w:jc w:val="both"/>
        <w:rPr>
          <w:rFonts w:asciiTheme="majorHAnsi" w:hAnsiTheme="majorHAnsi" w:cstheme="majorHAnsi"/>
          <w:b/>
          <w:bCs/>
          <w:color w:val="E15F5A"/>
          <w:sz w:val="21"/>
          <w:szCs w:val="21"/>
        </w:rPr>
      </w:pPr>
      <w:r w:rsidRPr="00143A36">
        <w:rPr>
          <w:rFonts w:asciiTheme="majorHAnsi" w:hAnsiTheme="majorHAnsi" w:cstheme="majorHAnsi"/>
          <w:b/>
          <w:bCs/>
          <w:color w:val="E15F5A"/>
          <w:sz w:val="21"/>
          <w:szCs w:val="21"/>
        </w:rPr>
        <w:t>Juillet 2022</w:t>
      </w:r>
    </w:p>
    <w:p w14:paraId="1E64AD55" w14:textId="7D1DC55E" w:rsidR="00143A36" w:rsidRPr="00214ECD" w:rsidRDefault="00143A36" w:rsidP="00143A36">
      <w:pPr>
        <w:spacing w:before="60" w:after="60" w:line="260" w:lineRule="atLeast"/>
        <w:jc w:val="both"/>
        <w:rPr>
          <w:rFonts w:asciiTheme="majorHAnsi" w:hAnsiTheme="majorHAnsi" w:cstheme="majorHAnsi"/>
          <w:sz w:val="21"/>
          <w:szCs w:val="21"/>
        </w:rPr>
      </w:pPr>
      <w:r w:rsidRPr="00143A36">
        <w:rPr>
          <w:rFonts w:asciiTheme="majorHAnsi" w:hAnsiTheme="majorHAnsi" w:cstheme="majorHAnsi"/>
          <w:b/>
          <w:bCs/>
          <w:sz w:val="21"/>
          <w:szCs w:val="21"/>
        </w:rPr>
        <w:t>Trois mois d’enquête</w:t>
      </w:r>
      <w:r w:rsidRPr="00214ECD">
        <w:rPr>
          <w:rFonts w:asciiTheme="majorHAnsi" w:hAnsiTheme="majorHAnsi" w:cstheme="majorHAnsi"/>
          <w:sz w:val="21"/>
          <w:szCs w:val="21"/>
        </w:rPr>
        <w:t xml:space="preserve"> en ligne pour recueillir des propositions citoyennes sur les attentes pour votre territoire, autour des différentes thématiques concernées par le SCoT</w:t>
      </w:r>
      <w:r w:rsidR="00784A62">
        <w:rPr>
          <w:rFonts w:asciiTheme="majorHAnsi" w:hAnsiTheme="majorHAnsi" w:cstheme="majorHAnsi"/>
          <w:sz w:val="21"/>
          <w:szCs w:val="21"/>
        </w:rPr>
        <w:t xml:space="preserve"> et le PLUi</w:t>
      </w:r>
      <w:r w:rsidRPr="00214ECD">
        <w:rPr>
          <w:rFonts w:asciiTheme="majorHAnsi" w:hAnsiTheme="majorHAnsi" w:cstheme="majorHAnsi"/>
          <w:sz w:val="21"/>
          <w:szCs w:val="21"/>
        </w:rPr>
        <w:t xml:space="preserve"> </w:t>
      </w:r>
    </w:p>
    <w:p w14:paraId="7BF780BD" w14:textId="77777777" w:rsidR="00143A36" w:rsidRPr="00143A36" w:rsidRDefault="00143A36" w:rsidP="00143A36">
      <w:pPr>
        <w:spacing w:before="60" w:after="60" w:line="260" w:lineRule="atLeast"/>
        <w:jc w:val="both"/>
        <w:rPr>
          <w:rFonts w:asciiTheme="majorHAnsi" w:hAnsiTheme="majorHAnsi" w:cstheme="majorHAnsi"/>
          <w:b/>
          <w:bCs/>
          <w:color w:val="E15F5A"/>
          <w:sz w:val="21"/>
          <w:szCs w:val="21"/>
        </w:rPr>
      </w:pPr>
      <w:r w:rsidRPr="00143A36">
        <w:rPr>
          <w:rFonts w:asciiTheme="majorHAnsi" w:hAnsiTheme="majorHAnsi" w:cstheme="majorHAnsi"/>
          <w:b/>
          <w:bCs/>
          <w:color w:val="E15F5A"/>
          <w:sz w:val="21"/>
          <w:szCs w:val="21"/>
        </w:rPr>
        <w:t xml:space="preserve">Novembre 2022 </w:t>
      </w:r>
    </w:p>
    <w:p w14:paraId="175A4D07" w14:textId="42448347" w:rsidR="00143A36" w:rsidRPr="00214ECD" w:rsidRDefault="00143A36" w:rsidP="00143A36">
      <w:pPr>
        <w:spacing w:before="60" w:after="60" w:line="260" w:lineRule="atLeast"/>
        <w:jc w:val="both"/>
        <w:rPr>
          <w:rFonts w:asciiTheme="majorHAnsi" w:hAnsiTheme="majorHAnsi" w:cstheme="majorHAnsi"/>
          <w:sz w:val="21"/>
          <w:szCs w:val="21"/>
        </w:rPr>
      </w:pPr>
      <w:r w:rsidRPr="00143A36">
        <w:rPr>
          <w:rFonts w:asciiTheme="majorHAnsi" w:hAnsiTheme="majorHAnsi" w:cstheme="majorHAnsi"/>
          <w:b/>
          <w:bCs/>
          <w:sz w:val="21"/>
          <w:szCs w:val="21"/>
        </w:rPr>
        <w:t xml:space="preserve">4 réunions </w:t>
      </w:r>
      <w:r>
        <w:rPr>
          <w:rFonts w:asciiTheme="majorHAnsi" w:hAnsiTheme="majorHAnsi" w:cstheme="majorHAnsi"/>
          <w:b/>
          <w:bCs/>
          <w:sz w:val="21"/>
          <w:szCs w:val="21"/>
        </w:rPr>
        <w:t xml:space="preserve">publiques </w:t>
      </w:r>
      <w:r w:rsidRPr="00143A36">
        <w:rPr>
          <w:rFonts w:asciiTheme="majorHAnsi" w:hAnsiTheme="majorHAnsi" w:cstheme="majorHAnsi"/>
          <w:b/>
          <w:bCs/>
          <w:sz w:val="21"/>
          <w:szCs w:val="21"/>
        </w:rPr>
        <w:t>de co-construction</w:t>
      </w:r>
      <w:r>
        <w:rPr>
          <w:rFonts w:asciiTheme="majorHAnsi" w:hAnsiTheme="majorHAnsi" w:cstheme="majorHAnsi"/>
          <w:sz w:val="21"/>
          <w:szCs w:val="21"/>
        </w:rPr>
        <w:t xml:space="preserve"> pour hiérarchiser l</w:t>
      </w:r>
      <w:r w:rsidRPr="00214ECD">
        <w:rPr>
          <w:rFonts w:asciiTheme="majorHAnsi" w:hAnsiTheme="majorHAnsi" w:cstheme="majorHAnsi"/>
          <w:sz w:val="21"/>
          <w:szCs w:val="21"/>
        </w:rPr>
        <w:t xml:space="preserve">es objectifs pour le territoire </w:t>
      </w:r>
    </w:p>
    <w:p w14:paraId="3C369876" w14:textId="77777777" w:rsidR="00143A36" w:rsidRPr="00143A36" w:rsidRDefault="00143A36" w:rsidP="00143A36">
      <w:pPr>
        <w:spacing w:before="60" w:after="60" w:line="260" w:lineRule="atLeast"/>
        <w:jc w:val="both"/>
        <w:rPr>
          <w:rFonts w:asciiTheme="majorHAnsi" w:hAnsiTheme="majorHAnsi" w:cstheme="majorHAnsi"/>
          <w:b/>
          <w:bCs/>
          <w:sz w:val="21"/>
          <w:szCs w:val="21"/>
        </w:rPr>
      </w:pPr>
      <w:r w:rsidRPr="00143A36">
        <w:rPr>
          <w:rFonts w:asciiTheme="majorHAnsi" w:hAnsiTheme="majorHAnsi" w:cstheme="majorHAnsi"/>
          <w:b/>
          <w:bCs/>
          <w:color w:val="E15F5A"/>
          <w:sz w:val="21"/>
          <w:szCs w:val="21"/>
        </w:rPr>
        <w:t xml:space="preserve">Mi – Mai 2024 </w:t>
      </w:r>
    </w:p>
    <w:p w14:paraId="1E1CE818" w14:textId="77777777" w:rsidR="00143A36" w:rsidRDefault="00143A36" w:rsidP="00143A36">
      <w:pPr>
        <w:spacing w:before="60" w:after="60" w:line="260" w:lineRule="atLeast"/>
        <w:jc w:val="both"/>
        <w:rPr>
          <w:rFonts w:asciiTheme="majorHAnsi" w:hAnsiTheme="majorHAnsi" w:cstheme="majorHAnsi"/>
          <w:sz w:val="21"/>
          <w:szCs w:val="21"/>
        </w:rPr>
      </w:pPr>
      <w:r w:rsidRPr="00143A36">
        <w:rPr>
          <w:rFonts w:asciiTheme="majorHAnsi" w:hAnsiTheme="majorHAnsi" w:cstheme="majorHAnsi"/>
          <w:b/>
          <w:bCs/>
          <w:sz w:val="21"/>
          <w:szCs w:val="21"/>
        </w:rPr>
        <w:t>Restitution du bilan</w:t>
      </w:r>
      <w:r>
        <w:rPr>
          <w:rFonts w:asciiTheme="majorHAnsi" w:hAnsiTheme="majorHAnsi" w:cstheme="majorHAnsi"/>
          <w:sz w:val="21"/>
          <w:szCs w:val="21"/>
        </w:rPr>
        <w:t xml:space="preserve"> </w:t>
      </w:r>
      <w:r w:rsidRPr="00214ECD">
        <w:rPr>
          <w:rFonts w:asciiTheme="majorHAnsi" w:hAnsiTheme="majorHAnsi" w:cstheme="majorHAnsi"/>
          <w:sz w:val="21"/>
          <w:szCs w:val="21"/>
        </w:rPr>
        <w:t>des contributions et de leurs mobilisations dans les différents documents.</w:t>
      </w:r>
    </w:p>
    <w:p w14:paraId="71671B22" w14:textId="0DF69B9B" w:rsidR="00143A36" w:rsidRDefault="00143A36" w:rsidP="00143A36">
      <w:pPr>
        <w:spacing w:before="60" w:after="60" w:line="260" w:lineRule="atLeast"/>
        <w:jc w:val="both"/>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48BC3BA9" wp14:editId="2589C0A3">
            <wp:extent cx="2736215" cy="204851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8" cstate="screen">
                      <a:extLst>
                        <a:ext uri="{28A0092B-C50C-407E-A947-70E740481C1C}">
                          <a14:useLocalDpi xmlns:a14="http://schemas.microsoft.com/office/drawing/2010/main"/>
                        </a:ext>
                      </a:extLst>
                    </a:blip>
                    <a:stretch>
                      <a:fillRect/>
                    </a:stretch>
                  </pic:blipFill>
                  <pic:spPr>
                    <a:xfrm>
                      <a:off x="0" y="0"/>
                      <a:ext cx="2736215" cy="2048510"/>
                    </a:xfrm>
                    <a:prstGeom prst="rect">
                      <a:avLst/>
                    </a:prstGeom>
                  </pic:spPr>
                </pic:pic>
              </a:graphicData>
            </a:graphic>
          </wp:inline>
        </w:drawing>
      </w:r>
    </w:p>
    <w:p w14:paraId="6B1D074E" w14:textId="77777777" w:rsidR="00143A36" w:rsidRDefault="00143A36" w:rsidP="00143A36">
      <w:pPr>
        <w:spacing w:before="60" w:after="60" w:line="260" w:lineRule="atLeast"/>
        <w:jc w:val="both"/>
        <w:rPr>
          <w:rFonts w:asciiTheme="majorHAnsi" w:hAnsiTheme="majorHAnsi" w:cstheme="majorHAnsi"/>
          <w:sz w:val="21"/>
          <w:szCs w:val="21"/>
        </w:rPr>
      </w:pPr>
    </w:p>
    <w:p w14:paraId="4F69EC1E" w14:textId="1B88D340" w:rsidR="00143A36" w:rsidRDefault="00143A36" w:rsidP="00143A36">
      <w:pPr>
        <w:spacing w:before="60" w:after="60" w:line="260" w:lineRule="atLeast"/>
        <w:jc w:val="both"/>
        <w:rPr>
          <w:rFonts w:asciiTheme="majorHAnsi" w:hAnsiTheme="majorHAnsi" w:cstheme="majorHAnsi"/>
          <w:sz w:val="21"/>
          <w:szCs w:val="21"/>
        </w:rPr>
        <w:sectPr w:rsidR="00143A36" w:rsidSect="00143A36">
          <w:type w:val="continuous"/>
          <w:pgSz w:w="11906" w:h="16838"/>
          <w:pgMar w:top="1417" w:right="1417" w:bottom="1417" w:left="1417" w:header="708" w:footer="708" w:gutter="0"/>
          <w:cols w:num="2" w:space="454"/>
          <w:docGrid w:linePitch="360"/>
        </w:sectPr>
      </w:pPr>
    </w:p>
    <w:p w14:paraId="2FA37E94" w14:textId="1E0B5751" w:rsidR="00353D4F" w:rsidRPr="00214ECD" w:rsidRDefault="00353D4F" w:rsidP="00353D4F">
      <w:pPr>
        <w:rPr>
          <w:rFonts w:asciiTheme="majorHAnsi" w:hAnsiTheme="majorHAnsi" w:cstheme="majorHAnsi"/>
          <w:sz w:val="21"/>
          <w:szCs w:val="21"/>
        </w:rPr>
      </w:pPr>
    </w:p>
    <w:p w14:paraId="131291B5" w14:textId="74CC3ED3" w:rsidR="006D60F4" w:rsidRDefault="00143A36" w:rsidP="00143A36">
      <w:pPr>
        <w:ind w:left="-567" w:right="-567"/>
        <w:rPr>
          <w:rFonts w:ascii="Acumin Pro Condensed" w:hAnsi="Acumin Pro Condensed" w:cs="Arial"/>
          <w:color w:val="E15F5A"/>
          <w:sz w:val="22"/>
          <w:szCs w:val="22"/>
        </w:rPr>
      </w:pPr>
      <w:bookmarkStart w:id="4" w:name="_Toc120223207"/>
      <w:r w:rsidRPr="00143A36">
        <w:rPr>
          <w:rFonts w:asciiTheme="majorHAnsi" w:hAnsiTheme="majorHAnsi" w:cstheme="majorHAnsi"/>
          <w:sz w:val="21"/>
          <w:szCs w:val="21"/>
        </w:rPr>
        <w:t xml:space="preserve"> </w:t>
      </w:r>
      <w:r w:rsidRPr="00143A36">
        <w:rPr>
          <w:rFonts w:asciiTheme="majorHAnsi" w:hAnsiTheme="majorHAnsi" w:cstheme="majorHAnsi"/>
          <w:noProof/>
          <w:sz w:val="21"/>
          <w:szCs w:val="21"/>
        </w:rPr>
        <w:drawing>
          <wp:inline distT="0" distB="0" distL="0" distR="0" wp14:anchorId="6B47757D" wp14:editId="3D5875B8">
            <wp:extent cx="3204000" cy="1130619"/>
            <wp:effectExtent l="0" t="0" r="0" b="0"/>
            <wp:docPr id="59" name="Image 23">
              <a:extLst xmlns:a="http://schemas.openxmlformats.org/drawingml/2006/main">
                <a:ext uri="{FF2B5EF4-FFF2-40B4-BE49-F238E27FC236}">
                  <a16:creationId xmlns:a16="http://schemas.microsoft.com/office/drawing/2014/main" id="{930908FC-E341-677A-A7BF-52AD617C01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a:extLst>
                        <a:ext uri="{FF2B5EF4-FFF2-40B4-BE49-F238E27FC236}">
                          <a16:creationId xmlns:a16="http://schemas.microsoft.com/office/drawing/2014/main" id="{930908FC-E341-677A-A7BF-52AD617C01F8}"/>
                        </a:ext>
                      </a:extLst>
                    </pic:cNvPr>
                    <pic:cNvPicPr>
                      <a:picLocks noChangeAspect="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3204000" cy="1130619"/>
                    </a:xfrm>
                    <a:prstGeom prst="rect">
                      <a:avLst/>
                    </a:prstGeom>
                    <a:ln>
                      <a:noFill/>
                    </a:ln>
                    <a:extLst>
                      <a:ext uri="{53640926-AAD7-44D8-BBD7-CCE9431645EC}">
                        <a14:shadowObscured xmlns:a14="http://schemas.microsoft.com/office/drawing/2010/main"/>
                      </a:ext>
                    </a:extLst>
                  </pic:spPr>
                </pic:pic>
              </a:graphicData>
            </a:graphic>
          </wp:inline>
        </w:drawing>
      </w:r>
      <w:r w:rsidRPr="00143A36">
        <w:rPr>
          <w:rFonts w:asciiTheme="majorHAnsi" w:hAnsiTheme="majorHAnsi" w:cstheme="majorHAnsi"/>
          <w:noProof/>
          <w:sz w:val="21"/>
          <w:szCs w:val="21"/>
        </w:rPr>
        <w:drawing>
          <wp:inline distT="0" distB="0" distL="0" distR="0" wp14:anchorId="11231465" wp14:editId="395D7D4A">
            <wp:extent cx="3204000" cy="1125568"/>
            <wp:effectExtent l="0" t="0" r="0" b="5080"/>
            <wp:docPr id="58" name="Image 6">
              <a:extLst xmlns:a="http://schemas.openxmlformats.org/drawingml/2006/main">
                <a:ext uri="{FF2B5EF4-FFF2-40B4-BE49-F238E27FC236}">
                  <a16:creationId xmlns:a16="http://schemas.microsoft.com/office/drawing/2014/main" id="{3FE119F8-2D2D-A0A1-CDFE-F58162A24C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3FE119F8-2D2D-A0A1-CDFE-F58162A24C8F}"/>
                        </a:ext>
                      </a:extLst>
                    </pic:cNvPr>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3204000" cy="1125568"/>
                    </a:xfrm>
                    <a:prstGeom prst="rect">
                      <a:avLst/>
                    </a:prstGeom>
                  </pic:spPr>
                </pic:pic>
              </a:graphicData>
            </a:graphic>
          </wp:inline>
        </w:drawing>
      </w:r>
      <w:r>
        <w:rPr>
          <w:sz w:val="22"/>
          <w:szCs w:val="22"/>
        </w:rPr>
        <w:t xml:space="preserve"> </w:t>
      </w:r>
      <w:r w:rsidR="006D60F4">
        <w:rPr>
          <w:sz w:val="22"/>
          <w:szCs w:val="22"/>
        </w:rPr>
        <w:br w:type="page"/>
      </w:r>
    </w:p>
    <w:p w14:paraId="3E3877D9" w14:textId="0E9ED72D" w:rsidR="000A2AFA" w:rsidRPr="006D60F4" w:rsidRDefault="006D60F4" w:rsidP="006D60F4">
      <w:pPr>
        <w:pStyle w:val="Titre2"/>
      </w:pPr>
      <w:bookmarkStart w:id="5" w:name="_Toc120617488"/>
      <w:bookmarkEnd w:id="4"/>
      <w:r>
        <w:lastRenderedPageBreak/>
        <w:t xml:space="preserve">Les règles du jeu </w:t>
      </w:r>
      <w:r w:rsidR="00C57671">
        <w:t>du temps</w:t>
      </w:r>
      <w:r>
        <w:t xml:space="preserve"> de travail</w:t>
      </w:r>
      <w:bookmarkEnd w:id="5"/>
    </w:p>
    <w:p w14:paraId="62F229EC" w14:textId="77777777" w:rsidR="001B6A8D" w:rsidRDefault="001B6A8D" w:rsidP="00784A62">
      <w:pPr>
        <w:jc w:val="both"/>
        <w:rPr>
          <w:rFonts w:asciiTheme="majorHAnsi" w:hAnsiTheme="majorHAnsi" w:cstheme="majorHAnsi"/>
          <w:sz w:val="21"/>
          <w:szCs w:val="21"/>
        </w:rPr>
      </w:pPr>
    </w:p>
    <w:p w14:paraId="7F3F317A" w14:textId="77777777" w:rsidR="001B6A8D" w:rsidRDefault="001B6A8D" w:rsidP="00784A62">
      <w:pPr>
        <w:jc w:val="both"/>
        <w:rPr>
          <w:rFonts w:asciiTheme="majorHAnsi" w:hAnsiTheme="majorHAnsi" w:cstheme="majorHAnsi"/>
          <w:sz w:val="21"/>
          <w:szCs w:val="21"/>
        </w:rPr>
        <w:sectPr w:rsidR="001B6A8D" w:rsidSect="004025E1">
          <w:type w:val="continuous"/>
          <w:pgSz w:w="11906" w:h="16838"/>
          <w:pgMar w:top="1417" w:right="1417" w:bottom="1417" w:left="1417" w:header="708" w:footer="708" w:gutter="0"/>
          <w:cols w:space="708"/>
          <w:docGrid w:linePitch="360"/>
        </w:sectPr>
      </w:pPr>
    </w:p>
    <w:p w14:paraId="0A05AEAF" w14:textId="2590E953" w:rsidR="001B6A8D" w:rsidRDefault="00784A62" w:rsidP="001B6A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Comme indiqué précédemment, l</w:t>
      </w:r>
      <w:r w:rsidRPr="00784A62">
        <w:rPr>
          <w:rFonts w:asciiTheme="majorHAnsi" w:hAnsiTheme="majorHAnsi" w:cstheme="majorHAnsi"/>
          <w:sz w:val="21"/>
          <w:szCs w:val="21"/>
        </w:rPr>
        <w:t>es réunions publiques de co-construction font suite à une enquête</w:t>
      </w:r>
      <w:r>
        <w:rPr>
          <w:rFonts w:asciiTheme="majorHAnsi" w:hAnsiTheme="majorHAnsi" w:cstheme="majorHAnsi"/>
          <w:sz w:val="21"/>
          <w:szCs w:val="21"/>
        </w:rPr>
        <w:t xml:space="preserve"> ayant permis de </w:t>
      </w:r>
      <w:r w:rsidRPr="00214ECD">
        <w:rPr>
          <w:rFonts w:asciiTheme="majorHAnsi" w:hAnsiTheme="majorHAnsi" w:cstheme="majorHAnsi"/>
          <w:sz w:val="21"/>
          <w:szCs w:val="21"/>
        </w:rPr>
        <w:t xml:space="preserve">recueillir des propositions citoyennes sur les attentes pour </w:t>
      </w:r>
      <w:r>
        <w:rPr>
          <w:rFonts w:asciiTheme="majorHAnsi" w:hAnsiTheme="majorHAnsi" w:cstheme="majorHAnsi"/>
          <w:sz w:val="21"/>
          <w:szCs w:val="21"/>
        </w:rPr>
        <w:t>le</w:t>
      </w:r>
      <w:r w:rsidRPr="00214ECD">
        <w:rPr>
          <w:rFonts w:asciiTheme="majorHAnsi" w:hAnsiTheme="majorHAnsi" w:cstheme="majorHAnsi"/>
          <w:sz w:val="21"/>
          <w:szCs w:val="21"/>
        </w:rPr>
        <w:t xml:space="preserve"> territoire, autour des différentes thématiques concernées par le SCoT</w:t>
      </w:r>
      <w:r w:rsidRPr="00784A62">
        <w:rPr>
          <w:rFonts w:asciiTheme="majorHAnsi" w:hAnsiTheme="majorHAnsi" w:cstheme="majorHAnsi"/>
          <w:sz w:val="21"/>
          <w:szCs w:val="21"/>
        </w:rPr>
        <w:t xml:space="preserve"> </w:t>
      </w:r>
      <w:r>
        <w:rPr>
          <w:rFonts w:asciiTheme="majorHAnsi" w:hAnsiTheme="majorHAnsi" w:cstheme="majorHAnsi"/>
          <w:sz w:val="21"/>
          <w:szCs w:val="21"/>
        </w:rPr>
        <w:t>et le PLUi</w:t>
      </w:r>
      <w:r w:rsidR="001B6A8D">
        <w:rPr>
          <w:rFonts w:asciiTheme="majorHAnsi" w:hAnsiTheme="majorHAnsi" w:cstheme="majorHAnsi"/>
          <w:sz w:val="21"/>
          <w:szCs w:val="21"/>
        </w:rPr>
        <w:t xml:space="preserve">. </w:t>
      </w:r>
    </w:p>
    <w:p w14:paraId="4353E2A1" w14:textId="77777777" w:rsidR="001B6A8D" w:rsidRDefault="001B6A8D" w:rsidP="001B6A8D">
      <w:pPr>
        <w:spacing w:before="60" w:after="60" w:line="260" w:lineRule="atLeast"/>
        <w:jc w:val="both"/>
        <w:rPr>
          <w:rFonts w:asciiTheme="majorHAnsi" w:hAnsiTheme="majorHAnsi" w:cstheme="majorHAnsi"/>
          <w:sz w:val="21"/>
          <w:szCs w:val="21"/>
        </w:rPr>
      </w:pPr>
    </w:p>
    <w:p w14:paraId="78D41E45" w14:textId="420DA012" w:rsidR="001B6A8D" w:rsidRDefault="001B6A8D" w:rsidP="001B6A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Près de 1300 personnes ont répondu à cette enquête, et ont rédigé </w:t>
      </w:r>
      <w:r w:rsidRPr="001B6A8D">
        <w:rPr>
          <w:rFonts w:asciiTheme="majorHAnsi" w:hAnsiTheme="majorHAnsi" w:cstheme="majorHAnsi"/>
          <w:b/>
          <w:bCs/>
          <w:sz w:val="21"/>
          <w:szCs w:val="21"/>
        </w:rPr>
        <w:t>près de 3 000 propositions d’actions</w:t>
      </w:r>
      <w:r>
        <w:rPr>
          <w:rFonts w:asciiTheme="majorHAnsi" w:hAnsiTheme="majorHAnsi" w:cstheme="majorHAnsi"/>
          <w:sz w:val="21"/>
          <w:szCs w:val="21"/>
        </w:rPr>
        <w:t xml:space="preserve"> qui leur semblaient les plus importantes à mener sur les 8 thématiques déjà citées. </w:t>
      </w:r>
    </w:p>
    <w:p w14:paraId="1FC2A8B5" w14:textId="77777777" w:rsidR="001B6A8D" w:rsidRDefault="001B6A8D" w:rsidP="001B6A8D">
      <w:pPr>
        <w:spacing w:before="60" w:after="60" w:line="260" w:lineRule="atLeast"/>
        <w:jc w:val="both"/>
        <w:rPr>
          <w:rFonts w:asciiTheme="majorHAnsi" w:hAnsiTheme="majorHAnsi" w:cstheme="majorHAnsi"/>
          <w:sz w:val="21"/>
          <w:szCs w:val="21"/>
        </w:rPr>
      </w:pPr>
    </w:p>
    <w:p w14:paraId="5C4C7858" w14:textId="4280E5EE" w:rsidR="001B6A8D" w:rsidRDefault="001B6A8D" w:rsidP="001B6A8D">
      <w:pPr>
        <w:spacing w:before="60" w:after="60" w:line="260" w:lineRule="atLeast"/>
        <w:jc w:val="both"/>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6601BAFE" wp14:editId="178E1D7A">
            <wp:extent cx="2655570" cy="1988185"/>
            <wp:effectExtent l="0" t="0" r="0" b="571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1" cstate="screen">
                      <a:extLst>
                        <a:ext uri="{28A0092B-C50C-407E-A947-70E740481C1C}">
                          <a14:useLocalDpi xmlns:a14="http://schemas.microsoft.com/office/drawing/2010/main"/>
                        </a:ext>
                      </a:extLst>
                    </a:blip>
                    <a:stretch>
                      <a:fillRect/>
                    </a:stretch>
                  </pic:blipFill>
                  <pic:spPr>
                    <a:xfrm>
                      <a:off x="0" y="0"/>
                      <a:ext cx="2655570" cy="1988185"/>
                    </a:xfrm>
                    <a:prstGeom prst="rect">
                      <a:avLst/>
                    </a:prstGeom>
                  </pic:spPr>
                </pic:pic>
              </a:graphicData>
            </a:graphic>
          </wp:inline>
        </w:drawing>
      </w:r>
    </w:p>
    <w:p w14:paraId="4617CE2E" w14:textId="77777777" w:rsidR="001B6A8D" w:rsidRDefault="001B6A8D" w:rsidP="001B6A8D">
      <w:pPr>
        <w:spacing w:before="60" w:after="60" w:line="260" w:lineRule="atLeast"/>
        <w:jc w:val="both"/>
        <w:rPr>
          <w:rFonts w:asciiTheme="majorHAnsi" w:hAnsiTheme="majorHAnsi" w:cstheme="majorHAnsi"/>
          <w:sz w:val="21"/>
          <w:szCs w:val="21"/>
        </w:rPr>
      </w:pPr>
    </w:p>
    <w:p w14:paraId="776C9E5E" w14:textId="2084BC54" w:rsidR="001B6A8D" w:rsidRDefault="001B6A8D" w:rsidP="001B6A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Ces propositions d’actions ont été analysées et synthétisées, afin de constituer un </w:t>
      </w:r>
      <w:r w:rsidRPr="001B6A8D">
        <w:rPr>
          <w:rFonts w:asciiTheme="majorHAnsi" w:hAnsiTheme="majorHAnsi" w:cstheme="majorHAnsi"/>
          <w:b/>
          <w:bCs/>
          <w:sz w:val="21"/>
          <w:szCs w:val="21"/>
        </w:rPr>
        <w:t>réservoir d’idées mis à disposition des participants aux réunions publiques</w:t>
      </w:r>
      <w:r>
        <w:rPr>
          <w:rFonts w:asciiTheme="majorHAnsi" w:hAnsiTheme="majorHAnsi" w:cstheme="majorHAnsi"/>
          <w:sz w:val="21"/>
          <w:szCs w:val="21"/>
        </w:rPr>
        <w:t xml:space="preserve"> pour échanger et définir collectivement leurs priorités.</w:t>
      </w:r>
      <w:r w:rsidRPr="001B6A8D">
        <w:rPr>
          <w:noProof/>
        </w:rPr>
        <w:t xml:space="preserve"> </w:t>
      </w:r>
    </w:p>
    <w:p w14:paraId="1B71F377" w14:textId="21E94792" w:rsidR="001B6A8D" w:rsidRDefault="006A6AA6" w:rsidP="001B6A8D">
      <w:pPr>
        <w:spacing w:before="60" w:after="60" w:line="260" w:lineRule="atLeast"/>
        <w:jc w:val="both"/>
        <w:rPr>
          <w:rFonts w:asciiTheme="majorHAnsi" w:hAnsiTheme="majorHAnsi" w:cstheme="majorHAnsi"/>
          <w:sz w:val="21"/>
          <w:szCs w:val="21"/>
        </w:rPr>
      </w:pPr>
      <w:r w:rsidRPr="001B6A8D">
        <w:rPr>
          <w:rFonts w:asciiTheme="majorHAnsi" w:hAnsiTheme="majorHAnsi" w:cstheme="majorHAnsi"/>
          <w:noProof/>
          <w:sz w:val="21"/>
          <w:szCs w:val="21"/>
        </w:rPr>
        <mc:AlternateContent>
          <mc:Choice Requires="wpg">
            <w:drawing>
              <wp:anchor distT="0" distB="0" distL="114300" distR="114300" simplePos="0" relativeHeight="251676672" behindDoc="0" locked="0" layoutInCell="1" allowOverlap="1" wp14:anchorId="62230BBC" wp14:editId="074E1DB0">
                <wp:simplePos x="0" y="0"/>
                <wp:positionH relativeFrom="column">
                  <wp:posOffset>319405</wp:posOffset>
                </wp:positionH>
                <wp:positionV relativeFrom="paragraph">
                  <wp:posOffset>907415</wp:posOffset>
                </wp:positionV>
                <wp:extent cx="2295525" cy="2024380"/>
                <wp:effectExtent l="152400" t="177800" r="282575" b="375920"/>
                <wp:wrapNone/>
                <wp:docPr id="67" name="Groupe 42"/>
                <wp:cNvGraphicFramePr/>
                <a:graphic xmlns:a="http://schemas.openxmlformats.org/drawingml/2006/main">
                  <a:graphicData uri="http://schemas.microsoft.com/office/word/2010/wordprocessingGroup">
                    <wpg:wgp>
                      <wpg:cNvGrpSpPr/>
                      <wpg:grpSpPr>
                        <a:xfrm rot="737422">
                          <a:off x="0" y="0"/>
                          <a:ext cx="2295525" cy="2024380"/>
                          <a:chOff x="0" y="0"/>
                          <a:chExt cx="2295562" cy="2024465"/>
                        </a:xfrm>
                      </wpg:grpSpPr>
                      <pic:pic xmlns:pic="http://schemas.openxmlformats.org/drawingml/2006/picture">
                        <pic:nvPicPr>
                          <pic:cNvPr id="68" name="Image 68"/>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rot="21081360">
                            <a:off x="0" y="81906"/>
                            <a:ext cx="1371907" cy="1942016"/>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pic:pic xmlns:pic="http://schemas.openxmlformats.org/drawingml/2006/picture">
                        <pic:nvPicPr>
                          <pic:cNvPr id="69" name="Image 69"/>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420680" y="0"/>
                            <a:ext cx="1370070" cy="1942016"/>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pic:pic xmlns:pic="http://schemas.openxmlformats.org/drawingml/2006/picture">
                        <pic:nvPicPr>
                          <pic:cNvPr id="70" name="Image 70"/>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rot="571418">
                            <a:off x="923655" y="81365"/>
                            <a:ext cx="1371907" cy="1943100"/>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wpg:wgp>
                  </a:graphicData>
                </a:graphic>
              </wp:anchor>
            </w:drawing>
          </mc:Choice>
          <mc:Fallback>
            <w:pict>
              <v:group w14:anchorId="09AC652B" id="Groupe 42" o:spid="_x0000_s1026" style="position:absolute;margin-left:25.15pt;margin-top:71.45pt;width:180.75pt;height:159.4pt;rotation:805461fd;z-index:251676672" coordsize="22955,20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8" o:spid="_x0000_s1027" type="#_x0000_t75" style="position:absolute;top:819;width:13719;height:19420;rotation:-5664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" stroked="t" strokecolor="gray [1629]">
                  <v:imagedata r:id="rId29" o:title=""/>
                  <v:shadow on="t" color="black" opacity="26214f" origin=".5,-.5" offset="-.74836mm,.74836mm"/>
                  <v:path arrowok="t"/>
                </v:shape>
                <v:shape id="Image 69" o:spid="_x0000_s1028" type="#_x0000_t75" style="position:absolute;left:4206;width:13701;height:19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" stroked="t" strokecolor="gray [1629]">
                  <v:imagedata r:id="rId30" o:title=""/>
                  <v:shadow on="t" color="black" opacity="26214f" origin=".5,-.5" offset="-.74836mm,.74836mm"/>
                  <v:path arrowok="t"/>
                </v:shape>
                <v:shape id="Image 70" o:spid="_x0000_s1029" type="#_x0000_t75" style="position:absolute;left:9236;top:813;width:13719;height:19431;rotation:6241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" stroked="t" strokecolor="gray [1629]">
                  <v:imagedata r:id="rId31" o:title=""/>
                  <v:shadow on="t" color="black" opacity="26214f" origin=".5,-.5" offset="-.74836mm,.74836mm"/>
                  <v:path arrowok="t"/>
                </v:shape>
              </v:group>
            </w:pict>
          </mc:Fallback>
        </mc:AlternateContent>
      </w:r>
      <w:r w:rsidR="001B6A8D" w:rsidRPr="001B6A8D">
        <w:rPr>
          <w:rFonts w:asciiTheme="majorHAnsi" w:hAnsiTheme="majorHAnsi" w:cstheme="majorHAnsi"/>
          <w:noProof/>
          <w:sz w:val="21"/>
          <w:szCs w:val="21"/>
        </w:rPr>
        <mc:AlternateContent>
          <mc:Choice Requires="wpg">
            <w:drawing>
              <wp:anchor distT="0" distB="0" distL="114300" distR="114300" simplePos="0" relativeHeight="251674624" behindDoc="0" locked="0" layoutInCell="1" allowOverlap="1" wp14:anchorId="1196551D" wp14:editId="206208AC">
                <wp:simplePos x="0" y="0"/>
                <wp:positionH relativeFrom="column">
                  <wp:posOffset>209550</wp:posOffset>
                </wp:positionH>
                <wp:positionV relativeFrom="paragraph">
                  <wp:posOffset>196850</wp:posOffset>
                </wp:positionV>
                <wp:extent cx="2337435" cy="2047240"/>
                <wp:effectExtent l="393700" t="165100" r="100965" b="378460"/>
                <wp:wrapNone/>
                <wp:docPr id="71" name="Groupe 47"/>
                <wp:cNvGraphicFramePr/>
                <a:graphic xmlns:a="http://schemas.openxmlformats.org/drawingml/2006/main">
                  <a:graphicData uri="http://schemas.microsoft.com/office/word/2010/wordprocessingGroup">
                    <wpg:wgp>
                      <wpg:cNvGrpSpPr/>
                      <wpg:grpSpPr>
                        <a:xfrm rot="20786749">
                          <a:off x="0" y="0"/>
                          <a:ext cx="2337435" cy="2047240"/>
                          <a:chOff x="0" y="0"/>
                          <a:chExt cx="2337733" cy="2047806"/>
                        </a:xfrm>
                      </wpg:grpSpPr>
                      <pic:pic xmlns:pic="http://schemas.openxmlformats.org/drawingml/2006/picture">
                        <pic:nvPicPr>
                          <pic:cNvPr id="72" name="Image 72"/>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rot="21068818">
                            <a:off x="0" y="87872"/>
                            <a:ext cx="1372229" cy="1942676"/>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pic:pic xmlns:pic="http://schemas.openxmlformats.org/drawingml/2006/picture">
                        <pic:nvPicPr>
                          <pic:cNvPr id="73" name="Image 73"/>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a:off x="452456" y="0"/>
                            <a:ext cx="1370071" cy="1942677"/>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pic:pic xmlns:pic="http://schemas.openxmlformats.org/drawingml/2006/picture">
                        <pic:nvPicPr>
                          <pic:cNvPr id="74" name="Image 74"/>
                          <pic:cNvPicPr>
                            <a:picLocks noChangeAspect="1"/>
                          </pic:cNvPicPr>
                        </pic:nvPicPr>
                        <pic:blipFill>
                          <a:blip r:embed="rId34" cstate="screen">
                            <a:extLst>
                              <a:ext uri="{28A0092B-C50C-407E-A947-70E740481C1C}">
                                <a14:useLocalDpi xmlns:a14="http://schemas.microsoft.com/office/drawing/2010/main"/>
                              </a:ext>
                            </a:extLst>
                          </a:blip>
                          <a:stretch>
                            <a:fillRect/>
                          </a:stretch>
                        </pic:blipFill>
                        <pic:spPr>
                          <a:xfrm rot="606338">
                            <a:off x="967662" y="105129"/>
                            <a:ext cx="1370071" cy="1942677"/>
                          </a:xfrm>
                          <a:prstGeom prst="rect">
                            <a:avLst/>
                          </a:prstGeom>
                          <a:ln>
                            <a:solidFill>
                              <a:schemeClr val="tx1">
                                <a:lumMod val="50000"/>
                                <a:lumOff val="50000"/>
                              </a:schemeClr>
                            </a:solidFill>
                          </a:ln>
                          <a:effectLst>
                            <a:outerShdw blurRad="50800" dist="38100" dir="8100000" algn="tr" rotWithShape="0">
                              <a:prstClr val="black">
                                <a:alpha val="40000"/>
                              </a:prstClr>
                            </a:outerShdw>
                          </a:effectLst>
                        </pic:spPr>
                      </pic:pic>
                    </wpg:wgp>
                  </a:graphicData>
                </a:graphic>
              </wp:anchor>
            </w:drawing>
          </mc:Choice>
          <mc:Fallback>
            <w:pict>
              <v:group w14:anchorId="5E220E53" id="Groupe 47" o:spid="_x0000_s1026" style="position:absolute;margin-left:16.5pt;margin-top:15.5pt;width:184.05pt;height:161.2pt;rotation:-888287fd;z-index:251674624" coordsize="23377,2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">
                <v:shape id="Image 72" o:spid="_x0000_s1027" type="#_x0000_t75" style="position:absolute;top:878;width:13722;height:19427;rotation:-58019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" stroked="t" strokecolor="gray [1629]">
                  <v:imagedata r:id="rId35" o:title=""/>
                  <v:shadow on="t" color="black" opacity="26214f" origin=".5,-.5" offset="-.74836mm,.74836mm"/>
                  <v:path arrowok="t"/>
                </v:shape>
                <v:shape id="Image 73" o:spid="_x0000_s1028" type="#_x0000_t75" style="position:absolute;left:4524;width:13701;height:19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" stroked="t" strokecolor="gray [1629]">
                  <v:imagedata r:id="rId36" o:title=""/>
                  <v:shadow on="t" color="black" opacity="26214f" origin=".5,-.5" offset="-.74836mm,.74836mm"/>
                  <v:path arrowok="t"/>
                </v:shape>
                <v:shape id="Image 74" o:spid="_x0000_s1029" type="#_x0000_t75" style="position:absolute;left:9676;top:1051;width:13701;height:19427;rotation:66228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" stroked="t" strokecolor="gray [1629]">
                  <v:imagedata r:id="rId37" o:title=""/>
                  <v:shadow on="t" color="black" opacity="26214f" origin=".5,-.5" offset="-.74836mm,.74836mm"/>
                  <v:path arrowok="t"/>
                </v:shape>
              </v:group>
            </w:pict>
          </mc:Fallback>
        </mc:AlternateContent>
      </w:r>
    </w:p>
    <w:p w14:paraId="76D849BA" w14:textId="6D1F6584" w:rsidR="001B6A8D" w:rsidRDefault="001B6A8D" w:rsidP="001B6A8D">
      <w:pPr>
        <w:spacing w:before="60" w:after="60" w:line="260" w:lineRule="atLeast"/>
        <w:jc w:val="both"/>
        <w:rPr>
          <w:rFonts w:asciiTheme="majorHAnsi" w:hAnsiTheme="majorHAnsi" w:cstheme="majorHAnsi"/>
          <w:sz w:val="21"/>
          <w:szCs w:val="21"/>
        </w:rPr>
      </w:pPr>
    </w:p>
    <w:p w14:paraId="3685552E" w14:textId="77777777" w:rsidR="001B4E42" w:rsidRPr="001B4E42" w:rsidRDefault="001B6A8D" w:rsidP="001B4E42">
      <w:pPr>
        <w:jc w:val="both"/>
        <w:rPr>
          <w:rFonts w:asciiTheme="majorHAnsi" w:hAnsiTheme="majorHAnsi" w:cstheme="majorHAnsi"/>
          <w:sz w:val="2"/>
          <w:szCs w:val="2"/>
        </w:rPr>
      </w:pPr>
      <w:r>
        <w:rPr>
          <w:rFonts w:asciiTheme="majorHAnsi" w:hAnsiTheme="majorHAnsi" w:cstheme="majorHAnsi"/>
          <w:sz w:val="21"/>
          <w:szCs w:val="21"/>
        </w:rPr>
        <w:br w:type="column"/>
      </w:r>
    </w:p>
    <w:p w14:paraId="4482FAC8" w14:textId="34219A88"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180" w:after="60" w:line="260" w:lineRule="atLeast"/>
        <w:jc w:val="both"/>
        <w:rPr>
          <w:rFonts w:asciiTheme="majorHAnsi" w:hAnsiTheme="majorHAnsi" w:cstheme="majorHAnsi"/>
          <w:sz w:val="21"/>
          <w:szCs w:val="21"/>
        </w:rPr>
      </w:pPr>
    </w:p>
    <w:p w14:paraId="7ED40799" w14:textId="2B99C0B7"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Les participants étaient r</w:t>
      </w:r>
      <w:r w:rsidR="001B6A8D">
        <w:rPr>
          <w:rFonts w:asciiTheme="majorHAnsi" w:hAnsiTheme="majorHAnsi" w:cstheme="majorHAnsi"/>
          <w:sz w:val="21"/>
          <w:szCs w:val="21"/>
        </w:rPr>
        <w:t xml:space="preserve">épartis par </w:t>
      </w:r>
      <w:r w:rsidR="001B6A8D" w:rsidRPr="003E2865">
        <w:rPr>
          <w:rFonts w:asciiTheme="majorHAnsi" w:hAnsiTheme="majorHAnsi" w:cstheme="majorHAnsi"/>
          <w:b/>
          <w:bCs/>
          <w:color w:val="DD5C57"/>
          <w:sz w:val="21"/>
          <w:szCs w:val="21"/>
        </w:rPr>
        <w:t>équipes de 20 à 25 personnes</w:t>
      </w:r>
      <w:r w:rsidRPr="003E2865">
        <w:rPr>
          <w:rFonts w:asciiTheme="majorHAnsi" w:hAnsiTheme="majorHAnsi" w:cstheme="majorHAnsi"/>
          <w:b/>
          <w:bCs/>
          <w:color w:val="DD5C57"/>
          <w:sz w:val="21"/>
          <w:szCs w:val="21"/>
        </w:rPr>
        <w:t xml:space="preserve"> constituées chacune de 4 tables</w:t>
      </w:r>
      <w:r w:rsidRPr="003E2865">
        <w:rPr>
          <w:rFonts w:asciiTheme="majorHAnsi" w:hAnsiTheme="majorHAnsi" w:cstheme="majorHAnsi"/>
          <w:color w:val="DD5C57"/>
          <w:sz w:val="21"/>
          <w:szCs w:val="21"/>
        </w:rPr>
        <w:t xml:space="preserve"> </w:t>
      </w:r>
      <w:r>
        <w:rPr>
          <w:rFonts w:asciiTheme="majorHAnsi" w:hAnsiTheme="majorHAnsi" w:cstheme="majorHAnsi"/>
          <w:sz w:val="21"/>
          <w:szCs w:val="21"/>
        </w:rPr>
        <w:t>pour traiter des différentes thématiques :</w:t>
      </w:r>
    </w:p>
    <w:p w14:paraId="1AD408C5" w14:textId="47095A7A" w:rsidR="006A6AA6" w:rsidRPr="006A6AA6" w:rsidRDefault="006A6AA6" w:rsidP="006A6AA6">
      <w:pPr>
        <w:pStyle w:val="Paragraphedeliste"/>
        <w:numPr>
          <w:ilvl w:val="0"/>
          <w:numId w:val="1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Pr>
          <w:rFonts w:asciiTheme="majorHAnsi" w:eastAsia="Times New Roman" w:hAnsiTheme="majorHAnsi" w:cstheme="majorHAnsi"/>
          <w:sz w:val="21"/>
          <w:szCs w:val="21"/>
        </w:rPr>
        <w:t xml:space="preserve">Une table sur les thématiques </w:t>
      </w:r>
      <w:r w:rsidRPr="006A6AA6">
        <w:rPr>
          <w:rFonts w:asciiTheme="majorHAnsi" w:eastAsia="Times New Roman" w:hAnsiTheme="majorHAnsi" w:cstheme="majorHAnsi"/>
          <w:b/>
          <w:bCs/>
          <w:i/>
          <w:iCs/>
          <w:sz w:val="21"/>
          <w:szCs w:val="21"/>
        </w:rPr>
        <w:t>Ressources naturelles</w:t>
      </w:r>
      <w:r w:rsidRPr="003E2865">
        <w:rPr>
          <w:rFonts w:asciiTheme="majorHAnsi" w:eastAsia="Times New Roman" w:hAnsiTheme="majorHAnsi" w:cstheme="majorHAnsi"/>
          <w:b/>
          <w:bCs/>
          <w:sz w:val="21"/>
          <w:szCs w:val="21"/>
        </w:rPr>
        <w:t xml:space="preserve"> </w:t>
      </w:r>
      <w:r w:rsidRPr="003E2865">
        <w:rPr>
          <w:rFonts w:asciiTheme="majorHAnsi" w:eastAsia="Times New Roman" w:hAnsiTheme="majorHAnsi" w:cstheme="majorHAnsi"/>
          <w:sz w:val="21"/>
          <w:szCs w:val="21"/>
        </w:rPr>
        <w:t>et</w:t>
      </w:r>
      <w:r w:rsidRPr="006A6AA6">
        <w:rPr>
          <w:rFonts w:asciiTheme="majorHAnsi" w:eastAsia="Times New Roman" w:hAnsiTheme="majorHAnsi" w:cstheme="majorHAnsi"/>
          <w:b/>
          <w:bCs/>
          <w:sz w:val="21"/>
          <w:szCs w:val="21"/>
        </w:rPr>
        <w:t xml:space="preserve"> </w:t>
      </w:r>
      <w:r w:rsidRPr="006A6AA6">
        <w:rPr>
          <w:rFonts w:asciiTheme="majorHAnsi" w:eastAsia="Times New Roman" w:hAnsiTheme="majorHAnsi" w:cstheme="majorHAnsi"/>
          <w:b/>
          <w:bCs/>
          <w:i/>
          <w:iCs/>
          <w:sz w:val="21"/>
          <w:szCs w:val="21"/>
        </w:rPr>
        <w:t>Lutte contre le changement climatique</w:t>
      </w:r>
    </w:p>
    <w:p w14:paraId="53612CBB" w14:textId="020E6C6C" w:rsidR="006A6AA6" w:rsidRPr="006A6AA6" w:rsidRDefault="006A6AA6" w:rsidP="006A6AA6">
      <w:pPr>
        <w:pStyle w:val="Paragraphedeliste"/>
        <w:numPr>
          <w:ilvl w:val="0"/>
          <w:numId w:val="1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Pr>
          <w:rFonts w:asciiTheme="majorHAnsi" w:eastAsia="Times New Roman" w:hAnsiTheme="majorHAnsi" w:cstheme="majorHAnsi"/>
          <w:sz w:val="21"/>
          <w:szCs w:val="21"/>
        </w:rPr>
        <w:t xml:space="preserve">Une table sur les thématiques </w:t>
      </w:r>
      <w:r w:rsidRPr="006A6AA6">
        <w:rPr>
          <w:rFonts w:asciiTheme="majorHAnsi" w:eastAsia="Times New Roman" w:hAnsiTheme="majorHAnsi" w:cstheme="majorHAnsi"/>
          <w:b/>
          <w:bCs/>
          <w:i/>
          <w:iCs/>
          <w:sz w:val="21"/>
          <w:szCs w:val="21"/>
        </w:rPr>
        <w:t>Emploi et attractivité économique</w:t>
      </w:r>
      <w:r w:rsidRPr="006A6AA6">
        <w:rPr>
          <w:rFonts w:asciiTheme="majorHAnsi" w:eastAsia="Times New Roman" w:hAnsiTheme="majorHAnsi" w:cstheme="majorHAnsi"/>
          <w:b/>
          <w:bCs/>
          <w:sz w:val="21"/>
          <w:szCs w:val="21"/>
        </w:rPr>
        <w:t xml:space="preserve"> </w:t>
      </w:r>
      <w:r w:rsidRPr="003E2865">
        <w:rPr>
          <w:rFonts w:asciiTheme="majorHAnsi" w:eastAsia="Times New Roman" w:hAnsiTheme="majorHAnsi" w:cstheme="majorHAnsi"/>
          <w:sz w:val="21"/>
          <w:szCs w:val="21"/>
        </w:rPr>
        <w:t>et</w:t>
      </w:r>
      <w:r w:rsidRPr="006A6AA6">
        <w:rPr>
          <w:rFonts w:asciiTheme="majorHAnsi" w:eastAsia="Times New Roman" w:hAnsiTheme="majorHAnsi" w:cstheme="majorHAnsi"/>
          <w:b/>
          <w:bCs/>
          <w:sz w:val="21"/>
          <w:szCs w:val="21"/>
        </w:rPr>
        <w:t xml:space="preserve"> </w:t>
      </w:r>
      <w:r w:rsidRPr="006A6AA6">
        <w:rPr>
          <w:rFonts w:asciiTheme="majorHAnsi" w:eastAsia="Times New Roman" w:hAnsiTheme="majorHAnsi" w:cstheme="majorHAnsi"/>
          <w:b/>
          <w:bCs/>
          <w:i/>
          <w:iCs/>
          <w:sz w:val="21"/>
          <w:szCs w:val="21"/>
        </w:rPr>
        <w:t>Production et consommation locale</w:t>
      </w:r>
    </w:p>
    <w:p w14:paraId="51FDE07E" w14:textId="3DC37C1B" w:rsidR="006A6AA6" w:rsidRPr="006A6AA6" w:rsidRDefault="006A6AA6" w:rsidP="006A6AA6">
      <w:pPr>
        <w:pStyle w:val="Paragraphedeliste"/>
        <w:numPr>
          <w:ilvl w:val="0"/>
          <w:numId w:val="1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b/>
          <w:bCs/>
          <w:sz w:val="21"/>
          <w:szCs w:val="21"/>
        </w:rPr>
      </w:pPr>
      <w:r>
        <w:rPr>
          <w:rFonts w:asciiTheme="majorHAnsi" w:eastAsia="Times New Roman" w:hAnsiTheme="majorHAnsi" w:cstheme="majorHAnsi"/>
          <w:sz w:val="21"/>
          <w:szCs w:val="21"/>
        </w:rPr>
        <w:t xml:space="preserve">Une table sur les thématiques </w:t>
      </w:r>
      <w:r w:rsidRPr="006A6AA6">
        <w:rPr>
          <w:rFonts w:asciiTheme="majorHAnsi" w:eastAsia="Times New Roman" w:hAnsiTheme="majorHAnsi" w:cstheme="majorHAnsi"/>
          <w:b/>
          <w:bCs/>
          <w:i/>
          <w:iCs/>
          <w:sz w:val="21"/>
          <w:szCs w:val="21"/>
        </w:rPr>
        <w:t>Logements</w:t>
      </w:r>
      <w:r w:rsidRPr="006A6AA6">
        <w:rPr>
          <w:rFonts w:asciiTheme="majorHAnsi" w:eastAsia="Times New Roman" w:hAnsiTheme="majorHAnsi" w:cstheme="majorHAnsi"/>
          <w:b/>
          <w:bCs/>
          <w:sz w:val="21"/>
          <w:szCs w:val="21"/>
        </w:rPr>
        <w:t xml:space="preserve"> </w:t>
      </w:r>
      <w:r w:rsidRPr="003E2865">
        <w:rPr>
          <w:rFonts w:asciiTheme="majorHAnsi" w:eastAsia="Times New Roman" w:hAnsiTheme="majorHAnsi" w:cstheme="majorHAnsi"/>
          <w:sz w:val="21"/>
          <w:szCs w:val="21"/>
        </w:rPr>
        <w:t>et</w:t>
      </w:r>
      <w:r w:rsidRPr="006A6AA6">
        <w:rPr>
          <w:rFonts w:asciiTheme="majorHAnsi" w:eastAsia="Times New Roman" w:hAnsiTheme="majorHAnsi" w:cstheme="majorHAnsi"/>
          <w:b/>
          <w:bCs/>
          <w:sz w:val="21"/>
          <w:szCs w:val="21"/>
        </w:rPr>
        <w:t xml:space="preserve"> </w:t>
      </w:r>
      <w:r w:rsidRPr="006A6AA6">
        <w:rPr>
          <w:rFonts w:asciiTheme="majorHAnsi" w:eastAsia="Times New Roman" w:hAnsiTheme="majorHAnsi" w:cstheme="majorHAnsi"/>
          <w:b/>
          <w:bCs/>
          <w:i/>
          <w:iCs/>
          <w:sz w:val="21"/>
          <w:szCs w:val="21"/>
        </w:rPr>
        <w:t>Patrimoine historique et naturel</w:t>
      </w:r>
    </w:p>
    <w:p w14:paraId="139A2475" w14:textId="7E4AA501" w:rsidR="006A6AA6" w:rsidRPr="006A6AA6" w:rsidRDefault="006A6AA6" w:rsidP="006A6AA6">
      <w:pPr>
        <w:pStyle w:val="Paragraphedeliste"/>
        <w:numPr>
          <w:ilvl w:val="0"/>
          <w:numId w:val="1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Pr>
          <w:rFonts w:asciiTheme="majorHAnsi" w:eastAsia="Times New Roman" w:hAnsiTheme="majorHAnsi" w:cstheme="majorHAnsi"/>
          <w:sz w:val="21"/>
          <w:szCs w:val="21"/>
        </w:rPr>
        <w:t xml:space="preserve">Une table sur les thématiques </w:t>
      </w:r>
      <w:r w:rsidRPr="006A6AA6">
        <w:rPr>
          <w:rFonts w:asciiTheme="majorHAnsi" w:eastAsia="Times New Roman" w:hAnsiTheme="majorHAnsi" w:cstheme="majorHAnsi"/>
          <w:b/>
          <w:bCs/>
          <w:i/>
          <w:iCs/>
          <w:sz w:val="21"/>
          <w:szCs w:val="21"/>
        </w:rPr>
        <w:t>Déplacements</w:t>
      </w:r>
      <w:r w:rsidRPr="006A6AA6">
        <w:rPr>
          <w:rFonts w:asciiTheme="majorHAnsi" w:eastAsia="Times New Roman" w:hAnsiTheme="majorHAnsi" w:cstheme="majorHAnsi"/>
          <w:b/>
          <w:bCs/>
          <w:sz w:val="21"/>
          <w:szCs w:val="21"/>
        </w:rPr>
        <w:t xml:space="preserve"> </w:t>
      </w:r>
      <w:r w:rsidRPr="003E2865">
        <w:rPr>
          <w:rFonts w:asciiTheme="majorHAnsi" w:eastAsia="Times New Roman" w:hAnsiTheme="majorHAnsi" w:cstheme="majorHAnsi"/>
          <w:sz w:val="21"/>
          <w:szCs w:val="21"/>
        </w:rPr>
        <w:t>et</w:t>
      </w:r>
      <w:r w:rsidRPr="006A6AA6">
        <w:rPr>
          <w:rFonts w:asciiTheme="majorHAnsi" w:eastAsia="Times New Roman" w:hAnsiTheme="majorHAnsi" w:cstheme="majorHAnsi"/>
          <w:b/>
          <w:bCs/>
          <w:sz w:val="21"/>
          <w:szCs w:val="21"/>
        </w:rPr>
        <w:t xml:space="preserve"> </w:t>
      </w:r>
      <w:r w:rsidRPr="006A6AA6">
        <w:rPr>
          <w:rFonts w:asciiTheme="majorHAnsi" w:eastAsia="Times New Roman" w:hAnsiTheme="majorHAnsi" w:cstheme="majorHAnsi"/>
          <w:b/>
          <w:bCs/>
          <w:i/>
          <w:iCs/>
          <w:sz w:val="21"/>
          <w:szCs w:val="21"/>
        </w:rPr>
        <w:t>Services, commerces et équipements</w:t>
      </w:r>
      <w:r w:rsidRPr="006A6AA6">
        <w:rPr>
          <w:rFonts w:asciiTheme="majorHAnsi" w:eastAsia="Times New Roman" w:hAnsiTheme="majorHAnsi" w:cstheme="majorHAnsi"/>
          <w:sz w:val="21"/>
          <w:szCs w:val="21"/>
        </w:rPr>
        <w:t xml:space="preserve"> </w:t>
      </w:r>
    </w:p>
    <w:p w14:paraId="2036295C" w14:textId="652F9E83"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p>
    <w:p w14:paraId="6EE0E207" w14:textId="77777777" w:rsidR="003E2865" w:rsidRDefault="003E2865"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p>
    <w:p w14:paraId="2A12EAEA" w14:textId="40AC1AD9" w:rsidR="001B6A8D" w:rsidRPr="003E2865"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b/>
          <w:bCs/>
          <w:color w:val="DD5C57"/>
          <w:sz w:val="21"/>
          <w:szCs w:val="21"/>
        </w:rPr>
      </w:pPr>
      <w:r w:rsidRPr="003E2865">
        <w:rPr>
          <w:rFonts w:asciiTheme="majorHAnsi" w:hAnsiTheme="majorHAnsi" w:cstheme="majorHAnsi"/>
          <w:b/>
          <w:bCs/>
          <w:color w:val="DD5C57"/>
          <w:sz w:val="21"/>
          <w:szCs w:val="21"/>
        </w:rPr>
        <w:t>Chaque équipe a ensuite travaillé</w:t>
      </w:r>
      <w:r w:rsidR="001B6A8D" w:rsidRPr="003E2865">
        <w:rPr>
          <w:rFonts w:asciiTheme="majorHAnsi" w:hAnsiTheme="majorHAnsi" w:cstheme="majorHAnsi"/>
          <w:b/>
          <w:bCs/>
          <w:color w:val="DD5C57"/>
          <w:sz w:val="21"/>
          <w:szCs w:val="21"/>
        </w:rPr>
        <w:t xml:space="preserve"> en plusieurs séquences :</w:t>
      </w:r>
    </w:p>
    <w:p w14:paraId="49566FB7" w14:textId="14089101" w:rsidR="001B6A8D" w:rsidRDefault="001B6A8D"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p>
    <w:p w14:paraId="149006BE" w14:textId="4AD1C675" w:rsidR="006A6AA6" w:rsidRDefault="001B6A8D"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r>
        <w:rPr>
          <w:rFonts w:asciiTheme="majorHAnsi" w:hAnsiTheme="majorHAnsi" w:cstheme="majorHAnsi"/>
          <w:b/>
          <w:bCs/>
          <w:sz w:val="21"/>
          <w:szCs w:val="21"/>
        </w:rPr>
        <w:t>Pendant</w:t>
      </w:r>
      <w:r w:rsidR="006A6AA6">
        <w:rPr>
          <w:rFonts w:asciiTheme="majorHAnsi" w:hAnsiTheme="majorHAnsi" w:cstheme="majorHAnsi"/>
          <w:b/>
          <w:bCs/>
          <w:sz w:val="21"/>
          <w:szCs w:val="21"/>
        </w:rPr>
        <w:t xml:space="preserve"> environ 15 minutes,</w:t>
      </w:r>
      <w:r w:rsidRPr="00214ECD">
        <w:rPr>
          <w:rFonts w:asciiTheme="majorHAnsi" w:hAnsiTheme="majorHAnsi" w:cstheme="majorHAnsi"/>
          <w:sz w:val="21"/>
          <w:szCs w:val="21"/>
        </w:rPr>
        <w:t xml:space="preserve"> </w:t>
      </w:r>
      <w:r w:rsidR="006A6AA6">
        <w:rPr>
          <w:rFonts w:asciiTheme="majorHAnsi" w:hAnsiTheme="majorHAnsi" w:cstheme="majorHAnsi"/>
          <w:sz w:val="21"/>
          <w:szCs w:val="21"/>
        </w:rPr>
        <w:t>chaque table a pris connaissance des différentes idées issues de l’enquête et rassemblée</w:t>
      </w:r>
      <w:r w:rsidR="00661413">
        <w:rPr>
          <w:rFonts w:asciiTheme="majorHAnsi" w:hAnsiTheme="majorHAnsi" w:cstheme="majorHAnsi"/>
          <w:sz w:val="21"/>
          <w:szCs w:val="21"/>
        </w:rPr>
        <w:t>s</w:t>
      </w:r>
      <w:r w:rsidR="006A6AA6">
        <w:rPr>
          <w:rFonts w:asciiTheme="majorHAnsi" w:hAnsiTheme="majorHAnsi" w:cstheme="majorHAnsi"/>
          <w:sz w:val="21"/>
          <w:szCs w:val="21"/>
        </w:rPr>
        <w:t xml:space="preserve"> dans le réservoir d’idées sur les thématiques traitées. </w:t>
      </w:r>
    </w:p>
    <w:p w14:paraId="3ED7501C" w14:textId="30B2E368" w:rsidR="001B6A8D" w:rsidRPr="00214ECD" w:rsidRDefault="001B6A8D"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p>
    <w:p w14:paraId="7D0DB44F" w14:textId="77777777"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r>
        <w:rPr>
          <w:rFonts w:asciiTheme="majorHAnsi" w:hAnsiTheme="majorHAnsi" w:cstheme="majorHAnsi"/>
          <w:b/>
          <w:bCs/>
          <w:sz w:val="21"/>
          <w:szCs w:val="21"/>
        </w:rPr>
        <w:t>Pendant environ 45 minutes,</w:t>
      </w:r>
      <w:r w:rsidRPr="00214ECD">
        <w:rPr>
          <w:rFonts w:asciiTheme="majorHAnsi" w:hAnsiTheme="majorHAnsi" w:cstheme="majorHAnsi"/>
          <w:sz w:val="21"/>
          <w:szCs w:val="21"/>
        </w:rPr>
        <w:t xml:space="preserve"> </w:t>
      </w:r>
      <w:r>
        <w:rPr>
          <w:rFonts w:asciiTheme="majorHAnsi" w:hAnsiTheme="majorHAnsi" w:cstheme="majorHAnsi"/>
          <w:sz w:val="21"/>
          <w:szCs w:val="21"/>
        </w:rPr>
        <w:t>chaque table a choisi les idées qu’elle souhaitait débattre et/ou mettre en avant : les participants pouvaient commenter les idées pour les préciser, et indiquer si elles s’appliquaient à tout le territoire de l’agglomération ou à certains secteurs en particulier.</w:t>
      </w:r>
    </w:p>
    <w:p w14:paraId="3C6612A3" w14:textId="77777777"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p>
    <w:p w14:paraId="74317C1E" w14:textId="4FC00F92"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r>
        <w:rPr>
          <w:rFonts w:asciiTheme="majorHAnsi" w:hAnsiTheme="majorHAnsi" w:cstheme="majorHAnsi"/>
          <w:b/>
          <w:bCs/>
          <w:sz w:val="21"/>
          <w:szCs w:val="21"/>
        </w:rPr>
        <w:t>Pendant environ 40 minutes,</w:t>
      </w:r>
      <w:r w:rsidRPr="00214ECD">
        <w:rPr>
          <w:rFonts w:asciiTheme="majorHAnsi" w:hAnsiTheme="majorHAnsi" w:cstheme="majorHAnsi"/>
          <w:sz w:val="21"/>
          <w:szCs w:val="21"/>
        </w:rPr>
        <w:t xml:space="preserve"> </w:t>
      </w:r>
      <w:r>
        <w:rPr>
          <w:rFonts w:asciiTheme="majorHAnsi" w:hAnsiTheme="majorHAnsi" w:cstheme="majorHAnsi"/>
          <w:sz w:val="21"/>
          <w:szCs w:val="21"/>
        </w:rPr>
        <w:t>les 4 tables de chaque équipe se rejoignaient afin de partager l’ensemble des idées retenues, et échanger avec le reste du groupe pour affiner leurs priorités, en positionnant</w:t>
      </w:r>
      <w:r w:rsidR="00661413">
        <w:rPr>
          <w:rFonts w:asciiTheme="majorHAnsi" w:hAnsiTheme="majorHAnsi" w:cstheme="majorHAnsi"/>
          <w:sz w:val="21"/>
          <w:szCs w:val="21"/>
        </w:rPr>
        <w:t>,</w:t>
      </w:r>
      <w:r>
        <w:rPr>
          <w:rFonts w:asciiTheme="majorHAnsi" w:hAnsiTheme="majorHAnsi" w:cstheme="majorHAnsi"/>
          <w:sz w:val="21"/>
          <w:szCs w:val="21"/>
        </w:rPr>
        <w:t xml:space="preserve"> lorsque c’était pertinent</w:t>
      </w:r>
      <w:r w:rsidR="00661413">
        <w:rPr>
          <w:rFonts w:asciiTheme="majorHAnsi" w:hAnsiTheme="majorHAnsi" w:cstheme="majorHAnsi"/>
          <w:sz w:val="21"/>
          <w:szCs w:val="21"/>
        </w:rPr>
        <w:t>,</w:t>
      </w:r>
      <w:r>
        <w:rPr>
          <w:rFonts w:asciiTheme="majorHAnsi" w:hAnsiTheme="majorHAnsi" w:cstheme="majorHAnsi"/>
          <w:sz w:val="21"/>
          <w:szCs w:val="21"/>
        </w:rPr>
        <w:t xml:space="preserve"> les idées sur une grande carte du territoire.</w:t>
      </w:r>
    </w:p>
    <w:p w14:paraId="4EE8EA92" w14:textId="77777777"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p>
    <w:p w14:paraId="587BC532" w14:textId="6FDB9D60"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r>
        <w:rPr>
          <w:rFonts w:asciiTheme="majorHAnsi" w:hAnsiTheme="majorHAnsi" w:cstheme="majorHAnsi"/>
          <w:b/>
          <w:bCs/>
          <w:sz w:val="21"/>
          <w:szCs w:val="21"/>
        </w:rPr>
        <w:t>Pendant environ 20 minutes,</w:t>
      </w:r>
      <w:r w:rsidRPr="00214ECD">
        <w:rPr>
          <w:rFonts w:asciiTheme="majorHAnsi" w:hAnsiTheme="majorHAnsi" w:cstheme="majorHAnsi"/>
          <w:sz w:val="21"/>
          <w:szCs w:val="21"/>
        </w:rPr>
        <w:t xml:space="preserve"> </w:t>
      </w:r>
      <w:r>
        <w:rPr>
          <w:rFonts w:asciiTheme="majorHAnsi" w:hAnsiTheme="majorHAnsi" w:cstheme="majorHAnsi"/>
          <w:sz w:val="21"/>
          <w:szCs w:val="21"/>
        </w:rPr>
        <w:t>chaque équipe a rédigé un mini-récit collectif de la manière dont ils voient leur territoire « rêvé » en 2050, au regard de l’ensemble de leurs échanges.</w:t>
      </w:r>
    </w:p>
    <w:p w14:paraId="57315A18" w14:textId="77777777"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p>
    <w:p w14:paraId="0F9B90EC" w14:textId="77777777" w:rsidR="001B6A8D" w:rsidRPr="00A260DA" w:rsidRDefault="001B6A8D" w:rsidP="00A260DA">
      <w:pPr>
        <w:jc w:val="both"/>
        <w:rPr>
          <w:rFonts w:asciiTheme="majorHAnsi" w:hAnsiTheme="majorHAnsi" w:cstheme="majorHAnsi"/>
          <w:sz w:val="2"/>
          <w:szCs w:val="2"/>
        </w:rPr>
      </w:pPr>
    </w:p>
    <w:p w14:paraId="365A00FE" w14:textId="77777777" w:rsidR="001B6A8D" w:rsidRPr="00A260DA" w:rsidRDefault="001B6A8D" w:rsidP="00A260DA">
      <w:pPr>
        <w:jc w:val="both"/>
        <w:rPr>
          <w:rFonts w:asciiTheme="majorHAnsi" w:hAnsiTheme="majorHAnsi" w:cstheme="majorHAnsi"/>
          <w:sz w:val="2"/>
          <w:szCs w:val="2"/>
        </w:rPr>
        <w:sectPr w:rsidR="001B6A8D" w:rsidRPr="00A260DA" w:rsidSect="001B6A8D">
          <w:type w:val="continuous"/>
          <w:pgSz w:w="11906" w:h="16838"/>
          <w:pgMar w:top="1417" w:right="1417" w:bottom="1417" w:left="1417" w:header="708" w:footer="708" w:gutter="0"/>
          <w:cols w:num="2" w:space="708"/>
          <w:docGrid w:linePitch="360"/>
        </w:sectPr>
      </w:pPr>
    </w:p>
    <w:p w14:paraId="5280FD0A" w14:textId="19B3CDC2" w:rsidR="006D60F4" w:rsidRPr="00784A62" w:rsidRDefault="006D60F4" w:rsidP="00784A62">
      <w:pPr>
        <w:jc w:val="both"/>
        <w:rPr>
          <w:rFonts w:asciiTheme="majorHAnsi" w:hAnsiTheme="majorHAnsi" w:cstheme="majorHAnsi"/>
          <w:sz w:val="21"/>
          <w:szCs w:val="21"/>
        </w:rPr>
      </w:pPr>
      <w:r w:rsidRPr="00784A62">
        <w:rPr>
          <w:rFonts w:asciiTheme="majorHAnsi" w:hAnsiTheme="majorHAnsi" w:cstheme="majorHAnsi"/>
          <w:sz w:val="21"/>
          <w:szCs w:val="21"/>
        </w:rPr>
        <w:br w:type="page"/>
      </w:r>
    </w:p>
    <w:p w14:paraId="39784A44" w14:textId="0A0F18AF" w:rsidR="006D60F4" w:rsidRPr="006D60F4" w:rsidRDefault="006D60F4" w:rsidP="006D60F4">
      <w:pPr>
        <w:pStyle w:val="Titre2"/>
      </w:pPr>
      <w:bookmarkStart w:id="6" w:name="_Toc120617489"/>
      <w:r>
        <w:lastRenderedPageBreak/>
        <w:t>Comment lire ce compte-rendu ?</w:t>
      </w:r>
      <w:bookmarkEnd w:id="6"/>
    </w:p>
    <w:p w14:paraId="1281E459" w14:textId="77777777" w:rsidR="00F5781B" w:rsidRPr="00F5781B" w:rsidRDefault="00F5781B" w:rsidP="000A2AFA">
      <w:pPr>
        <w:spacing w:before="60" w:after="60" w:line="260" w:lineRule="atLeast"/>
        <w:rPr>
          <w:rFonts w:asciiTheme="majorHAnsi" w:hAnsiTheme="majorHAnsi" w:cstheme="majorHAnsi"/>
          <w:sz w:val="21"/>
          <w:szCs w:val="21"/>
        </w:rPr>
      </w:pPr>
      <w:r w:rsidRPr="00F5781B">
        <w:rPr>
          <w:rFonts w:asciiTheme="majorHAnsi" w:hAnsiTheme="majorHAnsi" w:cstheme="majorHAnsi"/>
          <w:sz w:val="21"/>
          <w:szCs w:val="21"/>
        </w:rPr>
        <w:t>Au total, 9 équipes ont été constituées au cours des 4 réunions publiques de co-construction :</w:t>
      </w:r>
    </w:p>
    <w:p w14:paraId="60164402" w14:textId="77777777" w:rsidR="00F5781B" w:rsidRPr="00F5781B" w:rsidRDefault="00F5781B" w:rsidP="00F5781B">
      <w:pPr>
        <w:pStyle w:val="Paragraphedeliste"/>
        <w:numPr>
          <w:ilvl w:val="0"/>
          <w:numId w:val="13"/>
        </w:numPr>
        <w:spacing w:before="60" w:after="60" w:line="260" w:lineRule="atLeast"/>
        <w:rPr>
          <w:rFonts w:asciiTheme="majorHAnsi" w:hAnsiTheme="majorHAnsi" w:cstheme="majorHAnsi"/>
          <w:sz w:val="21"/>
          <w:szCs w:val="21"/>
        </w:rPr>
      </w:pPr>
      <w:r w:rsidRPr="00F5781B">
        <w:rPr>
          <w:rFonts w:asciiTheme="majorHAnsi" w:hAnsiTheme="majorHAnsi" w:cstheme="majorHAnsi"/>
          <w:sz w:val="21"/>
          <w:szCs w:val="21"/>
        </w:rPr>
        <w:t>1 à Graulhet</w:t>
      </w:r>
    </w:p>
    <w:p w14:paraId="5C381D9D" w14:textId="77777777" w:rsidR="00F5781B" w:rsidRPr="00F5781B" w:rsidRDefault="00F5781B" w:rsidP="00F5781B">
      <w:pPr>
        <w:pStyle w:val="Paragraphedeliste"/>
        <w:numPr>
          <w:ilvl w:val="0"/>
          <w:numId w:val="13"/>
        </w:numPr>
        <w:spacing w:before="60" w:after="60" w:line="260" w:lineRule="atLeast"/>
        <w:rPr>
          <w:rFonts w:asciiTheme="majorHAnsi" w:hAnsiTheme="majorHAnsi" w:cstheme="majorHAnsi"/>
          <w:sz w:val="21"/>
          <w:szCs w:val="21"/>
        </w:rPr>
      </w:pPr>
      <w:r w:rsidRPr="00F5781B">
        <w:rPr>
          <w:rFonts w:asciiTheme="majorHAnsi" w:hAnsiTheme="majorHAnsi" w:cstheme="majorHAnsi"/>
          <w:sz w:val="21"/>
          <w:szCs w:val="21"/>
        </w:rPr>
        <w:t>2 à Gaillac</w:t>
      </w:r>
    </w:p>
    <w:p w14:paraId="30218668" w14:textId="77777777" w:rsidR="00F5781B" w:rsidRPr="00F5781B" w:rsidRDefault="00F5781B" w:rsidP="00F5781B">
      <w:pPr>
        <w:pStyle w:val="Paragraphedeliste"/>
        <w:numPr>
          <w:ilvl w:val="0"/>
          <w:numId w:val="13"/>
        </w:numPr>
        <w:spacing w:before="60" w:after="60" w:line="260" w:lineRule="atLeast"/>
        <w:rPr>
          <w:rFonts w:asciiTheme="majorHAnsi" w:hAnsiTheme="majorHAnsi" w:cstheme="majorHAnsi"/>
          <w:sz w:val="21"/>
          <w:szCs w:val="21"/>
        </w:rPr>
      </w:pPr>
      <w:r w:rsidRPr="00F5781B">
        <w:rPr>
          <w:rFonts w:asciiTheme="majorHAnsi" w:hAnsiTheme="majorHAnsi" w:cstheme="majorHAnsi"/>
          <w:sz w:val="21"/>
          <w:szCs w:val="21"/>
        </w:rPr>
        <w:t>4 à Rabastens</w:t>
      </w:r>
    </w:p>
    <w:p w14:paraId="6321D4AD" w14:textId="04EE1E56" w:rsidR="00F5781B" w:rsidRPr="00F5781B" w:rsidRDefault="00F5781B" w:rsidP="00F5781B">
      <w:pPr>
        <w:pStyle w:val="Paragraphedeliste"/>
        <w:numPr>
          <w:ilvl w:val="0"/>
          <w:numId w:val="13"/>
        </w:numPr>
        <w:spacing w:before="60" w:after="60" w:line="260" w:lineRule="atLeast"/>
        <w:rPr>
          <w:rFonts w:asciiTheme="majorHAnsi" w:hAnsiTheme="majorHAnsi" w:cstheme="majorHAnsi"/>
          <w:sz w:val="21"/>
          <w:szCs w:val="21"/>
        </w:rPr>
      </w:pPr>
      <w:r w:rsidRPr="00F5781B">
        <w:rPr>
          <w:rFonts w:asciiTheme="majorHAnsi" w:hAnsiTheme="majorHAnsi" w:cstheme="majorHAnsi"/>
          <w:sz w:val="21"/>
          <w:szCs w:val="21"/>
        </w:rPr>
        <w:t>2 à Castelnau-de-Montmiral</w:t>
      </w:r>
    </w:p>
    <w:p w14:paraId="7D5BB8D5" w14:textId="4946B7C7" w:rsidR="00E17E3B" w:rsidRDefault="00F5781B" w:rsidP="00F5781B">
      <w:pPr>
        <w:spacing w:before="60" w:after="60" w:line="260" w:lineRule="atLeast"/>
        <w:rPr>
          <w:rFonts w:asciiTheme="majorHAnsi" w:hAnsiTheme="majorHAnsi" w:cstheme="majorHAnsi"/>
          <w:sz w:val="21"/>
          <w:szCs w:val="21"/>
        </w:rPr>
      </w:pPr>
      <w:r>
        <w:rPr>
          <w:rFonts w:asciiTheme="majorHAnsi" w:hAnsiTheme="majorHAnsi" w:cstheme="majorHAnsi"/>
          <w:sz w:val="21"/>
          <w:szCs w:val="21"/>
        </w:rPr>
        <w:t xml:space="preserve">Les pages qui suivent restituent leurs échanges. </w:t>
      </w:r>
    </w:p>
    <w:p w14:paraId="229BAC99" w14:textId="77777777" w:rsidR="003C6218" w:rsidRDefault="003C6218" w:rsidP="00F5781B">
      <w:pPr>
        <w:spacing w:before="60" w:after="60" w:line="260" w:lineRule="atLeast"/>
        <w:rPr>
          <w:rFonts w:asciiTheme="majorHAnsi" w:hAnsiTheme="majorHAnsi" w:cstheme="majorHAnsi"/>
          <w:sz w:val="21"/>
          <w:szCs w:val="21"/>
        </w:rPr>
      </w:pPr>
    </w:p>
    <w:p w14:paraId="003EAAF7" w14:textId="34F12083" w:rsidR="00F5781B" w:rsidRPr="00F5781B" w:rsidRDefault="00F5781B" w:rsidP="00F5781B">
      <w:pPr>
        <w:spacing w:before="60" w:after="60" w:line="260" w:lineRule="atLeast"/>
        <w:rPr>
          <w:rFonts w:asciiTheme="majorHAnsi" w:hAnsiTheme="majorHAnsi" w:cstheme="majorHAnsi"/>
          <w:sz w:val="21"/>
          <w:szCs w:val="21"/>
        </w:rPr>
      </w:pPr>
      <w:r>
        <w:rPr>
          <w:rFonts w:asciiTheme="majorHAnsi" w:hAnsiTheme="majorHAnsi" w:cstheme="majorHAnsi"/>
          <w:sz w:val="21"/>
          <w:szCs w:val="21"/>
        </w:rPr>
        <w:t>Pour chaque équipe, elles sont organisées de la même manière :</w:t>
      </w:r>
    </w:p>
    <w:p w14:paraId="0C410825" w14:textId="1A559F53" w:rsidR="000A2AFA" w:rsidRPr="00F5781B" w:rsidRDefault="003C6218" w:rsidP="003C6218">
      <w:pPr>
        <w:spacing w:before="60" w:after="60" w:line="260" w:lineRule="atLeast"/>
        <w:rPr>
          <w:rFonts w:asciiTheme="majorHAnsi" w:hAnsiTheme="majorHAnsi" w:cstheme="majorHAnsi"/>
          <w:sz w:val="20"/>
          <w:szCs w:val="20"/>
        </w:rPr>
      </w:pPr>
      <w:r>
        <w:rPr>
          <w:rFonts w:asciiTheme="majorHAnsi" w:hAnsiTheme="majorHAnsi" w:cstheme="majorHAnsi"/>
          <w:noProof/>
          <w:sz w:val="20"/>
          <w:szCs w:val="20"/>
        </w:rPr>
        <w:drawing>
          <wp:inline distT="0" distB="0" distL="0" distR="0" wp14:anchorId="2028F6FB" wp14:editId="59A0A273">
            <wp:extent cx="5716270" cy="7086738"/>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8" cstate="screen">
                      <a:extLst>
                        <a:ext uri="{28A0092B-C50C-407E-A947-70E740481C1C}">
                          <a14:useLocalDpi xmlns:a14="http://schemas.microsoft.com/office/drawing/2010/main"/>
                        </a:ext>
                      </a:extLst>
                    </a:blip>
                    <a:stretch>
                      <a:fillRect/>
                    </a:stretch>
                  </pic:blipFill>
                  <pic:spPr>
                    <a:xfrm>
                      <a:off x="0" y="0"/>
                      <a:ext cx="5741843" cy="7118443"/>
                    </a:xfrm>
                    <a:prstGeom prst="rect">
                      <a:avLst/>
                    </a:prstGeom>
                  </pic:spPr>
                </pic:pic>
              </a:graphicData>
            </a:graphic>
          </wp:inline>
        </w:drawing>
      </w:r>
      <w:r w:rsidR="000A2AFA" w:rsidRPr="00F5781B">
        <w:rPr>
          <w:rFonts w:asciiTheme="majorHAnsi" w:hAnsiTheme="majorHAnsi" w:cstheme="majorHAnsi"/>
          <w:sz w:val="20"/>
          <w:szCs w:val="20"/>
        </w:rPr>
        <w:br w:type="page"/>
      </w:r>
    </w:p>
    <w:p w14:paraId="0AF205EC" w14:textId="39429A48" w:rsidR="000A2AFA" w:rsidRPr="000A2AFA" w:rsidRDefault="000A2AFA" w:rsidP="000A2AFA">
      <w:pPr>
        <w:pStyle w:val="Titre1"/>
      </w:pPr>
      <w:bookmarkStart w:id="7" w:name="_Toc120617490"/>
      <w:r>
        <w:lastRenderedPageBreak/>
        <w:t>L’atelier du 8 novembre 2022 à Graulhet</w:t>
      </w:r>
      <w:bookmarkEnd w:id="7"/>
    </w:p>
    <w:p w14:paraId="0326B1DB" w14:textId="77777777" w:rsidR="00142494" w:rsidRDefault="00142494" w:rsidP="000157B3">
      <w:pPr>
        <w:spacing w:before="60" w:after="60" w:line="260" w:lineRule="atLeast"/>
        <w:rPr>
          <w:rFonts w:asciiTheme="majorHAnsi" w:hAnsiTheme="majorHAnsi" w:cstheme="majorHAnsi"/>
          <w:sz w:val="21"/>
          <w:szCs w:val="21"/>
        </w:rPr>
      </w:pPr>
    </w:p>
    <w:p w14:paraId="0BB185A9" w14:textId="0A448ECB" w:rsidR="000157B3" w:rsidRDefault="000157B3" w:rsidP="000157B3">
      <w:pPr>
        <w:spacing w:before="60" w:after="60" w:line="260" w:lineRule="atLeast"/>
        <w:rPr>
          <w:rFonts w:asciiTheme="majorHAnsi" w:hAnsiTheme="majorHAnsi" w:cstheme="majorHAnsi"/>
          <w:sz w:val="21"/>
          <w:szCs w:val="21"/>
        </w:rPr>
      </w:pPr>
      <w:r>
        <w:rPr>
          <w:rFonts w:asciiTheme="majorHAnsi" w:hAnsiTheme="majorHAnsi" w:cstheme="majorHAnsi"/>
          <w:sz w:val="21"/>
          <w:szCs w:val="21"/>
        </w:rPr>
        <w:t xml:space="preserve">L’atelier du 8 novembre a rassemblé </w:t>
      </w:r>
      <w:r>
        <w:rPr>
          <w:rFonts w:asciiTheme="majorHAnsi" w:hAnsiTheme="majorHAnsi" w:cstheme="majorHAnsi"/>
          <w:b/>
          <w:bCs/>
          <w:sz w:val="21"/>
          <w:szCs w:val="21"/>
        </w:rPr>
        <w:t>23</w:t>
      </w:r>
      <w:r w:rsidRPr="003B0C4D">
        <w:rPr>
          <w:rFonts w:asciiTheme="majorHAnsi" w:hAnsiTheme="majorHAnsi" w:cstheme="majorHAnsi"/>
          <w:b/>
          <w:bCs/>
          <w:sz w:val="21"/>
          <w:szCs w:val="21"/>
        </w:rPr>
        <w:t xml:space="preserve"> participants</w:t>
      </w:r>
      <w:r>
        <w:rPr>
          <w:rFonts w:asciiTheme="majorHAnsi" w:hAnsiTheme="majorHAnsi" w:cstheme="majorHAnsi"/>
          <w:sz w:val="21"/>
          <w:szCs w:val="21"/>
        </w:rPr>
        <w:t xml:space="preserve"> à la Salle du Foulon à Graulhet.</w:t>
      </w:r>
    </w:p>
    <w:p w14:paraId="34614B5C" w14:textId="4C7B4111" w:rsidR="000157B3" w:rsidRDefault="000157B3" w:rsidP="000157B3">
      <w:pPr>
        <w:spacing w:before="60" w:after="60" w:line="260" w:lineRule="atLeast"/>
        <w:rPr>
          <w:rFonts w:asciiTheme="majorHAnsi" w:hAnsiTheme="majorHAnsi" w:cstheme="majorHAnsi"/>
          <w:sz w:val="21"/>
          <w:szCs w:val="21"/>
        </w:rPr>
      </w:pPr>
      <w:r>
        <w:rPr>
          <w:rFonts w:asciiTheme="majorHAnsi" w:hAnsiTheme="majorHAnsi" w:cstheme="majorHAnsi"/>
          <w:b/>
          <w:bCs/>
          <w:sz w:val="21"/>
          <w:szCs w:val="21"/>
        </w:rPr>
        <w:t>1</w:t>
      </w:r>
      <w:r w:rsidRPr="003B0C4D">
        <w:rPr>
          <w:rFonts w:asciiTheme="majorHAnsi" w:hAnsiTheme="majorHAnsi" w:cstheme="majorHAnsi"/>
          <w:b/>
          <w:bCs/>
          <w:sz w:val="21"/>
          <w:szCs w:val="21"/>
        </w:rPr>
        <w:t xml:space="preserve"> équipe</w:t>
      </w:r>
      <w:r>
        <w:rPr>
          <w:rFonts w:asciiTheme="majorHAnsi" w:hAnsiTheme="majorHAnsi" w:cstheme="majorHAnsi"/>
          <w:sz w:val="21"/>
          <w:szCs w:val="21"/>
        </w:rPr>
        <w:t xml:space="preserve"> a été constituée lors de cette soirée.</w:t>
      </w:r>
    </w:p>
    <w:p w14:paraId="2F7C19F2" w14:textId="77777777" w:rsidR="002726BD" w:rsidRDefault="002726BD" w:rsidP="000157B3">
      <w:pPr>
        <w:spacing w:before="60" w:after="60" w:line="260" w:lineRule="atLeast"/>
        <w:rPr>
          <w:rFonts w:asciiTheme="majorHAnsi" w:hAnsiTheme="majorHAnsi" w:cstheme="majorHAnsi"/>
          <w:sz w:val="21"/>
          <w:szCs w:val="21"/>
        </w:rPr>
      </w:pPr>
    </w:p>
    <w:p w14:paraId="7BCA2B60" w14:textId="41C491A1" w:rsidR="000A2AFA" w:rsidRDefault="00CC26B9" w:rsidP="00E724EC">
      <w:pPr>
        <w:spacing w:before="60" w:after="60"/>
        <w:rPr>
          <w:rFonts w:ascii="Pier Sans Bold" w:hAnsi="Pier Sans Bold" w:cs="Arial"/>
          <w:b/>
          <w:bCs/>
          <w:color w:val="7F7F7F" w:themeColor="text1" w:themeTint="80"/>
          <w:sz w:val="32"/>
          <w:szCs w:val="32"/>
        </w:rPr>
      </w:pPr>
      <w:r>
        <w:rPr>
          <w:rFonts w:ascii="Pier Sans Bold" w:hAnsi="Pier Sans Bold" w:cs="Arial"/>
          <w:b/>
          <w:bCs/>
          <w:noProof/>
          <w:color w:val="7F7F7F" w:themeColor="text1" w:themeTint="80"/>
          <w:sz w:val="32"/>
          <w:szCs w:val="32"/>
        </w:rPr>
        <w:drawing>
          <wp:inline distT="0" distB="0" distL="0" distR="0" wp14:anchorId="2D13A8E7" wp14:editId="30B4C5AE">
            <wp:extent cx="5759571" cy="1949569"/>
            <wp:effectExtent l="0" t="0" r="0" b="635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760720" cy="1949958"/>
                    </a:xfrm>
                    <a:prstGeom prst="rect">
                      <a:avLst/>
                    </a:prstGeom>
                    <a:ln>
                      <a:noFill/>
                    </a:ln>
                    <a:extLst>
                      <a:ext uri="{53640926-AAD7-44D8-BBD7-CCE9431645EC}">
                        <a14:shadowObscured xmlns:a14="http://schemas.microsoft.com/office/drawing/2010/main"/>
                      </a:ext>
                    </a:extLst>
                  </pic:spPr>
                </pic:pic>
              </a:graphicData>
            </a:graphic>
          </wp:inline>
        </w:drawing>
      </w:r>
    </w:p>
    <w:p w14:paraId="072A3D34" w14:textId="7A7A9A1A" w:rsidR="00E724EC" w:rsidRDefault="00CC26B9" w:rsidP="00E724EC">
      <w:pPr>
        <w:spacing w:before="60" w:after="60"/>
        <w:jc w:val="center"/>
      </w:pPr>
      <w:r>
        <w:rPr>
          <w:rFonts w:ascii="Pier Sans Light" w:hAnsi="Pier Sans Light" w:cs="Arial"/>
          <w:noProof/>
          <w:sz w:val="20"/>
          <w:szCs w:val="20"/>
        </w:rPr>
        <w:drawing>
          <wp:inline distT="0" distB="0" distL="0" distR="0" wp14:anchorId="6007DF1B" wp14:editId="42DCC27A">
            <wp:extent cx="2844000" cy="2133000"/>
            <wp:effectExtent l="0" t="0" r="1270" b="63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40" cstate="screen">
                      <a:extLst>
                        <a:ext uri="{28A0092B-C50C-407E-A947-70E740481C1C}">
                          <a14:useLocalDpi xmlns:a14="http://schemas.microsoft.com/office/drawing/2010/main"/>
                        </a:ext>
                      </a:extLst>
                    </a:blip>
                    <a:stretch>
                      <a:fillRect/>
                    </a:stretch>
                  </pic:blipFill>
                  <pic:spPr>
                    <a:xfrm>
                      <a:off x="0" y="0"/>
                      <a:ext cx="2844000" cy="2133000"/>
                    </a:xfrm>
                    <a:prstGeom prst="rect">
                      <a:avLst/>
                    </a:prstGeom>
                  </pic:spPr>
                </pic:pic>
              </a:graphicData>
            </a:graphic>
          </wp:inline>
        </w:drawing>
      </w:r>
      <w:r>
        <w:t xml:space="preserve"> </w:t>
      </w:r>
      <w:r>
        <w:rPr>
          <w:noProof/>
        </w:rPr>
        <w:drawing>
          <wp:inline distT="0" distB="0" distL="0" distR="0" wp14:anchorId="0D516B41" wp14:editId="591A50CA">
            <wp:extent cx="2844000" cy="2133000"/>
            <wp:effectExtent l="0" t="0" r="1270" b="63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1" cstate="screen">
                      <a:extLst>
                        <a:ext uri="{28A0092B-C50C-407E-A947-70E740481C1C}">
                          <a14:useLocalDpi xmlns:a14="http://schemas.microsoft.com/office/drawing/2010/main"/>
                        </a:ext>
                      </a:extLst>
                    </a:blip>
                    <a:stretch>
                      <a:fillRect/>
                    </a:stretch>
                  </pic:blipFill>
                  <pic:spPr>
                    <a:xfrm>
                      <a:off x="0" y="0"/>
                      <a:ext cx="2844000" cy="2133000"/>
                    </a:xfrm>
                    <a:prstGeom prst="rect">
                      <a:avLst/>
                    </a:prstGeom>
                  </pic:spPr>
                </pic:pic>
              </a:graphicData>
            </a:graphic>
          </wp:inline>
        </w:drawing>
      </w:r>
    </w:p>
    <w:p w14:paraId="200FEE41" w14:textId="698789D0" w:rsidR="00CC26B9" w:rsidRDefault="00CC26B9" w:rsidP="00E724EC">
      <w:pPr>
        <w:spacing w:before="60" w:after="60"/>
        <w:rPr>
          <w:rFonts w:ascii="Acumin Pro Condensed" w:hAnsi="Acumin Pro Condensed" w:cs="Arial"/>
          <w:color w:val="285068"/>
          <w:sz w:val="28"/>
          <w:szCs w:val="28"/>
        </w:rPr>
      </w:pPr>
      <w:r>
        <w:rPr>
          <w:noProof/>
        </w:rPr>
        <w:drawing>
          <wp:inline distT="0" distB="0" distL="0" distR="0" wp14:anchorId="6DADEBBD" wp14:editId="34539890">
            <wp:extent cx="5759809" cy="2415396"/>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5760720" cy="2415778"/>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767CD14" w14:textId="6B05771B" w:rsidR="00BC431F" w:rsidRDefault="000A2AFA" w:rsidP="008276B6">
      <w:pPr>
        <w:pStyle w:val="Titre2"/>
        <w:tabs>
          <w:tab w:val="right" w:pos="9072"/>
        </w:tabs>
      </w:pPr>
      <w:bookmarkStart w:id="8" w:name="_Toc120617491"/>
      <w:r>
        <w:lastRenderedPageBreak/>
        <w:t xml:space="preserve">Compte rendu de l’équipe </w:t>
      </w:r>
      <w:r w:rsidR="008276B6">
        <w:tab/>
      </w:r>
      <w:r w:rsidR="008276B6" w:rsidRPr="008276B6">
        <w:rPr>
          <w:i/>
          <w:iCs/>
          <w:smallCaps/>
          <w:color w:val="7F7F7F" w:themeColor="text1" w:themeTint="80"/>
          <w:sz w:val="24"/>
          <w:szCs w:val="24"/>
        </w:rPr>
        <w:t>Graulhet</w:t>
      </w:r>
      <w:bookmarkEnd w:id="8"/>
    </w:p>
    <w:p w14:paraId="64337791" w14:textId="77777777" w:rsidR="00BC431F" w:rsidRPr="000A2AFA" w:rsidRDefault="00BC431F" w:rsidP="00BC431F">
      <w:pPr>
        <w:pStyle w:val="Titre3"/>
      </w:pPr>
      <w:r w:rsidRPr="000A2AFA">
        <w:t xml:space="preserve">Le mini-récit </w:t>
      </w:r>
      <w:r>
        <w:t xml:space="preserve">et la carte </w:t>
      </w:r>
      <w:r w:rsidRPr="000A2AFA">
        <w:t>de l’équipe</w:t>
      </w:r>
    </w:p>
    <w:p w14:paraId="257EE6E5" w14:textId="77777777" w:rsidR="00BC431F" w:rsidRPr="00C86491" w:rsidRDefault="00BC431F" w:rsidP="00BC431F">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 Nous sommes en 2050. </w:t>
      </w:r>
    </w:p>
    <w:p w14:paraId="43787517" w14:textId="39D9504E" w:rsidR="00BC431F" w:rsidRDefault="00BC431F" w:rsidP="00BC431F">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Le territoire s’est vraiment transformé, en particulier grâce au SCoT et au PLUi au</w:t>
      </w:r>
      <w:r w:rsidR="00661413">
        <w:rPr>
          <w:rFonts w:asciiTheme="majorHAnsi" w:hAnsiTheme="majorHAnsi" w:cstheme="majorHAnsi"/>
          <w:i/>
          <w:iCs/>
          <w:sz w:val="21"/>
          <w:szCs w:val="21"/>
        </w:rPr>
        <w:t>x</w:t>
      </w:r>
      <w:r w:rsidRPr="00C86491">
        <w:rPr>
          <w:rFonts w:asciiTheme="majorHAnsi" w:hAnsiTheme="majorHAnsi" w:cstheme="majorHAnsi"/>
          <w:i/>
          <w:iCs/>
          <w:sz w:val="21"/>
          <w:szCs w:val="21"/>
        </w:rPr>
        <w:t>quel</w:t>
      </w:r>
      <w:r w:rsidR="00661413">
        <w:rPr>
          <w:rFonts w:asciiTheme="majorHAnsi" w:hAnsiTheme="majorHAnsi" w:cstheme="majorHAnsi"/>
          <w:i/>
          <w:iCs/>
          <w:sz w:val="21"/>
          <w:szCs w:val="21"/>
        </w:rPr>
        <w:t>s</w:t>
      </w:r>
      <w:r w:rsidRPr="00C86491">
        <w:rPr>
          <w:rFonts w:asciiTheme="majorHAnsi" w:hAnsiTheme="majorHAnsi" w:cstheme="majorHAnsi"/>
          <w:i/>
          <w:iCs/>
          <w:sz w:val="21"/>
          <w:szCs w:val="21"/>
        </w:rPr>
        <w:t xml:space="preserve"> nous avions participé… Aujourd’hui … </w:t>
      </w:r>
    </w:p>
    <w:p w14:paraId="0D9EAFF4" w14:textId="389C4743" w:rsidR="00BC431F" w:rsidRPr="00BC431F" w:rsidRDefault="00BC431F" w:rsidP="004D2009">
      <w:pPr>
        <w:spacing w:before="60" w:after="60" w:line="260" w:lineRule="atLeast"/>
        <w:jc w:val="both"/>
        <w:rPr>
          <w:rFonts w:asciiTheme="majorHAnsi" w:hAnsiTheme="majorHAnsi" w:cstheme="majorHAnsi"/>
          <w:sz w:val="21"/>
          <w:szCs w:val="21"/>
        </w:rPr>
      </w:pPr>
      <w:r w:rsidRPr="00BC431F">
        <w:rPr>
          <w:rFonts w:asciiTheme="majorHAnsi" w:hAnsiTheme="majorHAnsi" w:cstheme="majorHAnsi"/>
          <w:sz w:val="21"/>
          <w:szCs w:val="21"/>
        </w:rPr>
        <w:t>Notre territoire est un territoire où il fait bon vivre. Nous avons réussi à préserver nos paysages, nos zones boisées et nos zones naturelles. En effet, le SCoT et le PLUi limitent les possibilités d’étalement urbain en privilégiant la reconversion des bâtiments de qualité historique et architecturale sur le territoire. Ils ont aussi intégré des zones naturelles à préserver, des trames noires, limitant et supprimant les sources de pollutions lumineuses et mis l’accent sur le verdissement de nos centres villes, beaucoup plus agréables avec leurs nouveaux espaces verts. </w:t>
      </w:r>
    </w:p>
    <w:p w14:paraId="3543F24C" w14:textId="2A62DF78" w:rsidR="00BC431F" w:rsidRPr="00BC431F" w:rsidRDefault="00BC431F" w:rsidP="004D2009">
      <w:pPr>
        <w:spacing w:before="60" w:after="60" w:line="260" w:lineRule="atLeast"/>
        <w:jc w:val="both"/>
        <w:rPr>
          <w:rFonts w:asciiTheme="majorHAnsi" w:hAnsiTheme="majorHAnsi" w:cstheme="majorHAnsi"/>
          <w:sz w:val="21"/>
          <w:szCs w:val="21"/>
        </w:rPr>
      </w:pPr>
      <w:r w:rsidRPr="00BC431F">
        <w:rPr>
          <w:rFonts w:asciiTheme="majorHAnsi" w:hAnsiTheme="majorHAnsi" w:cstheme="majorHAnsi"/>
          <w:sz w:val="21"/>
          <w:szCs w:val="21"/>
        </w:rPr>
        <w:t>Les seules lumières que vous pourrez voir la nuit sont celles qui éclairent à chaque passage, les cyclistes qui rentrent du travail ou de diverses activités sur nos nouvelles pistes cyclables sécurisées, éclairées et bien séparées des autres véhicules. Je n’ai vraiment plus peur de prendre mon vélo pour me rendre au travail ou mes enfants à l’école ! Ces trajets en vélos sont même devenus des moments conviviaux entre collègues. Les plus éloignés sont aujourd’hui motivés à nous retrouver sur différents arrêts de bus et aires de covoiturage implantés fréquemment sur l’ensemble des petites communes du territoire, qui accueillent, à notre demande, des aires de stationnement vélos couvertes et sécurisées avec leurs petits box.</w:t>
      </w:r>
    </w:p>
    <w:p w14:paraId="0AB3171E" w14:textId="77777777" w:rsidR="00BC431F" w:rsidRPr="00BC431F" w:rsidRDefault="00BC431F" w:rsidP="004D2009">
      <w:pPr>
        <w:spacing w:before="60" w:after="60" w:line="260" w:lineRule="atLeast"/>
        <w:jc w:val="both"/>
        <w:rPr>
          <w:rFonts w:asciiTheme="majorHAnsi" w:hAnsiTheme="majorHAnsi" w:cstheme="majorHAnsi"/>
          <w:sz w:val="21"/>
          <w:szCs w:val="21"/>
        </w:rPr>
      </w:pPr>
      <w:r w:rsidRPr="00BC431F">
        <w:rPr>
          <w:rFonts w:asciiTheme="majorHAnsi" w:hAnsiTheme="majorHAnsi" w:cstheme="majorHAnsi"/>
          <w:sz w:val="21"/>
          <w:szCs w:val="21"/>
        </w:rPr>
        <w:t>Les nouvelles règles d’urbanisme permettent aussi de concilier la production d’énergies avec la protection de nos paysages : les petites éoliennes se développent chez les particuliers nous évitant les grands champs éoliens que nous craignions en 2023 et les agriculteurs peuvent équiper leurs hangars de panneaux photovoltaïques qui ne sont plus trop bas pour continuer leurs activités. </w:t>
      </w:r>
    </w:p>
    <w:p w14:paraId="138A94A5" w14:textId="77777777" w:rsidR="00BC431F" w:rsidRPr="00BC431F" w:rsidRDefault="00BC431F" w:rsidP="004D2009">
      <w:pPr>
        <w:spacing w:before="60" w:after="60" w:line="260" w:lineRule="atLeast"/>
        <w:jc w:val="both"/>
        <w:rPr>
          <w:rFonts w:asciiTheme="majorHAnsi" w:hAnsiTheme="majorHAnsi" w:cstheme="majorHAnsi"/>
          <w:sz w:val="21"/>
          <w:szCs w:val="21"/>
        </w:rPr>
      </w:pPr>
      <w:r w:rsidRPr="00BC431F">
        <w:rPr>
          <w:rFonts w:asciiTheme="majorHAnsi" w:hAnsiTheme="majorHAnsi" w:cstheme="majorHAnsi"/>
          <w:sz w:val="21"/>
          <w:szCs w:val="21"/>
        </w:rPr>
        <w:t>Je me souviens d’ailleurs que nous étions plutôt inquiets en 2023 quant à l’avenir de l’agriculture sur notre territoire… La population d’agriculteurs partie à la retraite n’est pas totalement renouvelée, mais les dispositifs d’allocations de logements vacants aux saisonniers et la création de réserves d’eau et de système de récupération d’eau de pluie nous ont permis de maintenir une activité maraîchère locale et d’alimenter nos différentes épiceries de villages qui ont pu s’ouvrir hors des grosses villes du territoire. </w:t>
      </w:r>
    </w:p>
    <w:p w14:paraId="46754101" w14:textId="50B2E54D" w:rsidR="00BC431F" w:rsidRPr="00BC431F" w:rsidRDefault="00BC431F" w:rsidP="004D2009">
      <w:pPr>
        <w:spacing w:before="60" w:after="60" w:line="260" w:lineRule="atLeast"/>
        <w:jc w:val="both"/>
        <w:rPr>
          <w:rFonts w:asciiTheme="majorHAnsi" w:hAnsiTheme="majorHAnsi" w:cstheme="majorHAnsi"/>
          <w:sz w:val="21"/>
          <w:szCs w:val="21"/>
        </w:rPr>
      </w:pPr>
      <w:r w:rsidRPr="00BC431F">
        <w:rPr>
          <w:rFonts w:asciiTheme="majorHAnsi" w:hAnsiTheme="majorHAnsi" w:cstheme="majorHAnsi"/>
          <w:sz w:val="21"/>
          <w:szCs w:val="21"/>
        </w:rPr>
        <w:t>Justement, ce week-end end nous étions à la 20</w:t>
      </w:r>
      <w:r w:rsidRPr="00BC431F">
        <w:rPr>
          <w:rFonts w:asciiTheme="majorHAnsi" w:hAnsiTheme="majorHAnsi" w:cstheme="majorHAnsi"/>
          <w:sz w:val="21"/>
          <w:szCs w:val="21"/>
          <w:vertAlign w:val="superscript"/>
        </w:rPr>
        <w:t>ème</w:t>
      </w:r>
      <w:r w:rsidRPr="00BC431F">
        <w:rPr>
          <w:rFonts w:asciiTheme="majorHAnsi" w:hAnsiTheme="majorHAnsi" w:cstheme="majorHAnsi"/>
          <w:sz w:val="21"/>
          <w:szCs w:val="21"/>
        </w:rPr>
        <w:t xml:space="preserve"> édition du festival du Vrac et du sans plastique, qui fait la renommée de Gaillac-Graulhet au niveau national ! Je vous conseille de venir l’année prochaine.</w:t>
      </w:r>
    </w:p>
    <w:p w14:paraId="1B4B8CA5" w14:textId="5A252EC5" w:rsidR="00BC431F" w:rsidRPr="00BC431F" w:rsidRDefault="00BC431F" w:rsidP="004D2009">
      <w:pPr>
        <w:spacing w:before="60" w:after="60" w:line="260" w:lineRule="atLeast"/>
        <w:jc w:val="both"/>
        <w:rPr>
          <w:rFonts w:asciiTheme="majorHAnsi" w:hAnsiTheme="majorHAnsi" w:cstheme="majorHAnsi"/>
          <w:sz w:val="21"/>
          <w:szCs w:val="21"/>
        </w:rPr>
      </w:pPr>
      <w:r w:rsidRPr="00BC431F">
        <w:rPr>
          <w:rFonts w:asciiTheme="majorHAnsi" w:hAnsiTheme="majorHAnsi" w:cstheme="majorHAnsi"/>
          <w:sz w:val="21"/>
          <w:szCs w:val="21"/>
        </w:rPr>
        <w:t>Je vous laisse, mon bus à la demande arrive !</w:t>
      </w:r>
      <w:r>
        <w:rPr>
          <w:rFonts w:asciiTheme="majorHAnsi" w:hAnsiTheme="majorHAnsi" w:cstheme="majorHAnsi"/>
          <w:sz w:val="21"/>
          <w:szCs w:val="21"/>
        </w:rPr>
        <w:t> »</w:t>
      </w:r>
      <w:r w:rsidRPr="00BC431F">
        <w:rPr>
          <w:rFonts w:asciiTheme="majorHAnsi" w:hAnsiTheme="majorHAnsi" w:cstheme="majorHAnsi"/>
          <w:sz w:val="21"/>
          <w:szCs w:val="21"/>
        </w:rPr>
        <w:t> </w:t>
      </w:r>
    </w:p>
    <w:p w14:paraId="5D64ACA2" w14:textId="5F80266A" w:rsidR="00BC431F" w:rsidRPr="00BC431F" w:rsidRDefault="00AD3896" w:rsidP="00BC431F">
      <w:pPr>
        <w:spacing w:before="60" w:after="60" w:line="260" w:lineRule="atLeast"/>
        <w:rPr>
          <w:rFonts w:asciiTheme="majorHAnsi" w:hAnsiTheme="majorHAnsi" w:cstheme="majorHAnsi"/>
          <w:i/>
          <w:iCs/>
          <w:sz w:val="21"/>
          <w:szCs w:val="21"/>
        </w:rPr>
      </w:pPr>
      <w:r>
        <w:rPr>
          <w:rFonts w:asciiTheme="majorHAnsi" w:hAnsiTheme="majorHAnsi" w:cstheme="majorHAnsi"/>
          <w:i/>
          <w:iCs/>
          <w:noProof/>
          <w:sz w:val="21"/>
          <w:szCs w:val="21"/>
        </w:rPr>
        <w:drawing>
          <wp:anchor distT="0" distB="0" distL="114300" distR="114300" simplePos="0" relativeHeight="251666432" behindDoc="0" locked="0" layoutInCell="1" allowOverlap="1" wp14:anchorId="7CA3A83E" wp14:editId="35CA04A9">
            <wp:simplePos x="0" y="0"/>
            <wp:positionH relativeFrom="column">
              <wp:posOffset>3717925</wp:posOffset>
            </wp:positionH>
            <wp:positionV relativeFrom="paragraph">
              <wp:posOffset>-48260</wp:posOffset>
            </wp:positionV>
            <wp:extent cx="2010410" cy="3494405"/>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3" cstate="screen">
                      <a:extLst>
                        <a:ext uri="{28A0092B-C50C-407E-A947-70E740481C1C}">
                          <a14:useLocalDpi xmlns:a14="http://schemas.microsoft.com/office/drawing/2010/main"/>
                        </a:ext>
                      </a:extLst>
                    </a:blip>
                    <a:stretch>
                      <a:fillRect/>
                    </a:stretch>
                  </pic:blipFill>
                  <pic:spPr>
                    <a:xfrm>
                      <a:off x="0" y="0"/>
                      <a:ext cx="2010410" cy="3494405"/>
                    </a:xfrm>
                    <a:prstGeom prst="rect">
                      <a:avLst/>
                    </a:prstGeom>
                  </pic:spPr>
                </pic:pic>
              </a:graphicData>
            </a:graphic>
            <wp14:sizeRelH relativeFrom="page">
              <wp14:pctWidth>0</wp14:pctWidth>
            </wp14:sizeRelH>
            <wp14:sizeRelV relativeFrom="page">
              <wp14:pctHeight>0</wp14:pctHeight>
            </wp14:sizeRelV>
          </wp:anchor>
        </w:drawing>
      </w:r>
      <w:r w:rsidR="008276B6">
        <w:rPr>
          <w:noProof/>
        </w:rPr>
        <w:drawing>
          <wp:inline distT="0" distB="0" distL="0" distR="0" wp14:anchorId="77C61BE2" wp14:editId="45A6AB0F">
            <wp:extent cx="3562985" cy="3414161"/>
            <wp:effectExtent l="0" t="0" r="5715"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3564000" cy="3415134"/>
                    </a:xfrm>
                    <a:prstGeom prst="rect">
                      <a:avLst/>
                    </a:prstGeom>
                    <a:ln>
                      <a:noFill/>
                    </a:ln>
                    <a:extLst>
                      <a:ext uri="{53640926-AAD7-44D8-BBD7-CCE9431645EC}">
                        <a14:shadowObscured xmlns:a14="http://schemas.microsoft.com/office/drawing/2010/main"/>
                      </a:ext>
                    </a:extLst>
                  </pic:spPr>
                </pic:pic>
              </a:graphicData>
            </a:graphic>
          </wp:inline>
        </w:drawing>
      </w:r>
      <w:r w:rsidR="00BC431F">
        <w:br w:type="page"/>
      </w:r>
    </w:p>
    <w:p w14:paraId="000310D6" w14:textId="1A64CADE" w:rsidR="00BC431F" w:rsidRPr="000A2AFA" w:rsidRDefault="00B42A13" w:rsidP="008276B6">
      <w:pPr>
        <w:pStyle w:val="Titre3"/>
        <w:tabs>
          <w:tab w:val="right" w:pos="9072"/>
        </w:tabs>
      </w:pPr>
      <w:r w:rsidRPr="00B42A13">
        <w:rPr>
          <w:rFonts w:ascii="Arial" w:hAnsi="Arial"/>
          <w:b/>
          <w:bCs/>
          <w:noProof/>
          <w:color w:val="538236"/>
        </w:rPr>
        <w:lastRenderedPageBreak/>
        <w:drawing>
          <wp:anchor distT="0" distB="0" distL="114300" distR="114300" simplePos="0" relativeHeight="251681792" behindDoc="0" locked="0" layoutInCell="1" allowOverlap="1" wp14:anchorId="595248C8" wp14:editId="299F3C71">
            <wp:simplePos x="0" y="0"/>
            <wp:positionH relativeFrom="column">
              <wp:posOffset>5317278</wp:posOffset>
            </wp:positionH>
            <wp:positionV relativeFrom="paragraph">
              <wp:posOffset>256540</wp:posOffset>
            </wp:positionV>
            <wp:extent cx="443230" cy="523875"/>
            <wp:effectExtent l="0" t="0" r="1270" b="0"/>
            <wp:wrapSquare wrapText="bothSides"/>
            <wp:docPr id="51" name="Image 50">
              <a:extLst xmlns:a="http://schemas.openxmlformats.org/drawingml/2006/main">
                <a:ext uri="{FF2B5EF4-FFF2-40B4-BE49-F238E27FC236}">
                  <a16:creationId xmlns:a16="http://schemas.microsoft.com/office/drawing/2014/main" id="{4027F7B1-54E0-5FCA-6D73-B61679E99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a:extLst>
                        <a:ext uri="{FF2B5EF4-FFF2-40B4-BE49-F238E27FC236}">
                          <a16:creationId xmlns:a16="http://schemas.microsoft.com/office/drawing/2014/main" id="{4027F7B1-54E0-5FCA-6D73-B61679E9904F}"/>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0" y="0"/>
                      <a:ext cx="443230" cy="523875"/>
                    </a:xfrm>
                    <a:prstGeom prst="rect">
                      <a:avLst/>
                    </a:prstGeom>
                  </pic:spPr>
                </pic:pic>
              </a:graphicData>
            </a:graphic>
            <wp14:sizeRelH relativeFrom="page">
              <wp14:pctWidth>0</wp14:pctWidth>
            </wp14:sizeRelH>
            <wp14:sizeRelV relativeFrom="page">
              <wp14:pctHeight>0</wp14:pctHeight>
            </wp14:sizeRelV>
          </wp:anchor>
        </w:drawing>
      </w:r>
      <w:r w:rsidR="00BC431F" w:rsidRPr="000A2AFA">
        <w:t>Les contributions pour chaque thématique</w:t>
      </w:r>
      <w:r w:rsidR="008276B6">
        <w:tab/>
      </w:r>
      <w:r w:rsidR="008276B6" w:rsidRPr="008276B6">
        <w:rPr>
          <w:i/>
          <w:iCs/>
          <w:smallCaps/>
          <w:color w:val="7F7F7F" w:themeColor="text1" w:themeTint="80"/>
        </w:rPr>
        <w:t>Graulhet</w:t>
      </w:r>
    </w:p>
    <w:p w14:paraId="45E652FC" w14:textId="181C8D48" w:rsidR="00BC431F" w:rsidRPr="00D5538E" w:rsidRDefault="00BC431F" w:rsidP="00BC431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color w:val="538236"/>
        </w:rPr>
        <w:t xml:space="preserve">Pérenniser les ressources naturelles </w:t>
      </w:r>
      <w:r w:rsidRPr="00D5538E">
        <w:rPr>
          <w:rFonts w:ascii="Arial" w:hAnsi="Arial" w:cs="Arial"/>
          <w:b/>
          <w:bCs/>
          <w:color w:val="538236"/>
        </w:rPr>
        <w:br/>
      </w: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6</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00A58A0" w14:textId="77777777" w:rsidR="00BC431F" w:rsidRPr="000F2B93" w:rsidRDefault="00BC431F" w:rsidP="00BC431F">
      <w:pPr>
        <w:spacing w:before="60" w:after="60" w:line="260" w:lineRule="atLeast"/>
        <w:rPr>
          <w:rFonts w:asciiTheme="majorHAnsi" w:hAnsiTheme="majorHAnsi" w:cstheme="majorHAnsi"/>
          <w:sz w:val="21"/>
          <w:szCs w:val="21"/>
        </w:rPr>
      </w:pPr>
    </w:p>
    <w:p w14:paraId="17F6CC1E" w14:textId="77777777" w:rsidR="00BC431F" w:rsidRDefault="00BC431F" w:rsidP="00653BFC">
      <w:pPr>
        <w:spacing w:before="60" w:after="60" w:line="260" w:lineRule="atLeast"/>
        <w:jc w:val="both"/>
        <w:rPr>
          <w:rFonts w:asciiTheme="majorHAnsi" w:hAnsiTheme="majorHAnsi" w:cstheme="majorHAnsi"/>
          <w:sz w:val="21"/>
          <w:szCs w:val="21"/>
        </w:rPr>
      </w:pPr>
      <w:r w:rsidRPr="00E54EB4">
        <w:rPr>
          <w:rFonts w:asciiTheme="majorHAnsi" w:hAnsiTheme="majorHAnsi" w:cstheme="majorHAnsi"/>
          <w:sz w:val="21"/>
          <w:szCs w:val="21"/>
        </w:rPr>
        <w:t xml:space="preserve">L’équipe souhaiterait qu’un grand volet des documents soit dédié à la gestion de l’eau, par </w:t>
      </w:r>
      <w:r w:rsidRPr="00E54EB4">
        <w:rPr>
          <w:rFonts w:asciiTheme="majorHAnsi" w:hAnsiTheme="majorHAnsi" w:cstheme="majorHAnsi"/>
          <w:b/>
          <w:bCs/>
          <w:color w:val="538236"/>
          <w:sz w:val="21"/>
          <w:szCs w:val="21"/>
        </w:rPr>
        <w:t>la mise en place de réserves d’eau et de systèmes de récupération d’eau de pluie.</w:t>
      </w:r>
      <w:r w:rsidRPr="00E54EB4">
        <w:rPr>
          <w:rFonts w:asciiTheme="majorHAnsi" w:hAnsiTheme="majorHAnsi" w:cstheme="majorHAnsi"/>
          <w:color w:val="538135" w:themeColor="accent6" w:themeShade="BF"/>
        </w:rPr>
        <w:t xml:space="preserve"> </w:t>
      </w:r>
      <w:r w:rsidRPr="00E54EB4">
        <w:rPr>
          <w:rFonts w:asciiTheme="majorHAnsi" w:hAnsiTheme="majorHAnsi" w:cstheme="majorHAnsi"/>
          <w:sz w:val="21"/>
          <w:szCs w:val="21"/>
        </w:rPr>
        <w:t>L’enjeu est surtout de veiller</w:t>
      </w:r>
      <w:r>
        <w:rPr>
          <w:rFonts w:asciiTheme="majorHAnsi" w:hAnsiTheme="majorHAnsi" w:cstheme="majorHAnsi"/>
          <w:sz w:val="21"/>
          <w:szCs w:val="21"/>
        </w:rPr>
        <w:t xml:space="preserve"> à l’infiltration de l’eau pour assurer l’alimentation des nappes. </w:t>
      </w:r>
    </w:p>
    <w:p w14:paraId="72015424" w14:textId="77777777" w:rsidR="00BC431F" w:rsidRPr="00E54EB4" w:rsidRDefault="00BC431F" w:rsidP="00653BFC">
      <w:pPr>
        <w:spacing w:before="60" w:after="60" w:line="260" w:lineRule="atLeast"/>
        <w:jc w:val="both"/>
        <w:rPr>
          <w:rFonts w:asciiTheme="majorHAnsi" w:hAnsiTheme="majorHAnsi" w:cstheme="majorHAnsi"/>
          <w:sz w:val="21"/>
          <w:szCs w:val="21"/>
        </w:rPr>
      </w:pPr>
      <w:r w:rsidRPr="00E54EB4">
        <w:rPr>
          <w:rFonts w:asciiTheme="majorHAnsi" w:hAnsiTheme="majorHAnsi" w:cstheme="majorHAnsi"/>
          <w:sz w:val="21"/>
          <w:szCs w:val="21"/>
        </w:rPr>
        <w:t xml:space="preserve">Ils aimeraient </w:t>
      </w:r>
      <w:r>
        <w:rPr>
          <w:rFonts w:asciiTheme="majorHAnsi" w:hAnsiTheme="majorHAnsi" w:cstheme="majorHAnsi"/>
          <w:sz w:val="21"/>
          <w:szCs w:val="21"/>
        </w:rPr>
        <w:t>également</w:t>
      </w:r>
      <w:r w:rsidRPr="00E54EB4">
        <w:rPr>
          <w:rFonts w:asciiTheme="majorHAnsi" w:hAnsiTheme="majorHAnsi" w:cstheme="majorHAnsi"/>
          <w:sz w:val="21"/>
          <w:szCs w:val="21"/>
        </w:rPr>
        <w:t xml:space="preserve"> limiter l’installation de clôtures sur les parcelles des particuliers pour </w:t>
      </w:r>
      <w:r w:rsidRPr="00A61A43">
        <w:rPr>
          <w:rFonts w:asciiTheme="majorHAnsi" w:hAnsiTheme="majorHAnsi" w:cstheme="majorHAnsi"/>
          <w:b/>
          <w:bCs/>
          <w:color w:val="538236"/>
          <w:sz w:val="21"/>
          <w:szCs w:val="21"/>
        </w:rPr>
        <w:t xml:space="preserve">favoriser les corridors écologiques </w:t>
      </w:r>
      <w:r w:rsidRPr="00E54EB4">
        <w:rPr>
          <w:rFonts w:asciiTheme="majorHAnsi" w:hAnsiTheme="majorHAnsi" w:cstheme="majorHAnsi"/>
          <w:sz w:val="21"/>
          <w:szCs w:val="21"/>
        </w:rPr>
        <w:t xml:space="preserve">et le passage des animaux sur le territoire. </w:t>
      </w:r>
      <w:r>
        <w:rPr>
          <w:rFonts w:asciiTheme="majorHAnsi" w:hAnsiTheme="majorHAnsi" w:cstheme="majorHAnsi"/>
          <w:sz w:val="21"/>
          <w:szCs w:val="21"/>
        </w:rPr>
        <w:t>Il a été précisé que le PLUi peut proposer des secteurs limitant les clôtures à des fins de trame verte.</w:t>
      </w:r>
    </w:p>
    <w:p w14:paraId="6FA22C08" w14:textId="77777777" w:rsidR="006F3E4C" w:rsidRPr="00D5538E" w:rsidRDefault="006F3E4C" w:rsidP="006F3E4C">
      <w:pPr>
        <w:pBdr>
          <w:bottom w:val="dotted" w:sz="4" w:space="1" w:color="D9D0BD"/>
        </w:pBdr>
        <w:spacing w:before="60" w:after="60" w:line="260" w:lineRule="atLeast"/>
        <w:rPr>
          <w:rFonts w:ascii="Arial" w:hAnsi="Arial" w:cs="Arial"/>
          <w:b/>
          <w:bCs/>
          <w:i/>
          <w:iCs/>
          <w:color w:val="595959" w:themeColor="text1" w:themeTint="A6"/>
          <w:sz w:val="20"/>
          <w:szCs w:val="20"/>
        </w:rPr>
      </w:pPr>
    </w:p>
    <w:p w14:paraId="3B8027B1" w14:textId="77777777" w:rsidR="006F3E4C" w:rsidRDefault="006F3E4C" w:rsidP="006F3E4C">
      <w:pPr>
        <w:rPr>
          <w:rFonts w:ascii="Pier Sans Medium" w:hAnsi="Pier Sans Medium" w:cs="Arial"/>
          <w:i/>
          <w:iCs/>
        </w:rPr>
      </w:pPr>
    </w:p>
    <w:p w14:paraId="5485CFE7" w14:textId="77777777" w:rsidR="00BC431F" w:rsidRDefault="00BC431F" w:rsidP="00BC431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2C85C2F6" w14:textId="77777777" w:rsidR="00BC431F" w:rsidRDefault="00BC431F" w:rsidP="00BC431F">
      <w:pPr>
        <w:spacing w:before="120"/>
        <w:rPr>
          <w:rFonts w:ascii="Arial" w:hAnsi="Arial" w:cs="Arial"/>
          <w:b/>
          <w:bCs/>
          <w:color w:val="538236"/>
          <w:sz w:val="20"/>
          <w:szCs w:val="20"/>
        </w:rPr>
        <w:sectPr w:rsidR="00BC431F" w:rsidSect="004025E1">
          <w:type w:val="continuous"/>
          <w:pgSz w:w="11906" w:h="16838"/>
          <w:pgMar w:top="1417" w:right="1417" w:bottom="1417" w:left="1417" w:header="708" w:footer="708" w:gutter="0"/>
          <w:cols w:space="708"/>
          <w:docGrid w:linePitch="360"/>
        </w:sectPr>
      </w:pPr>
    </w:p>
    <w:p w14:paraId="22951C61" w14:textId="77777777" w:rsidR="00BC431F" w:rsidRPr="004D12D5" w:rsidRDefault="00BC431F" w:rsidP="00BC431F">
      <w:pPr>
        <w:spacing w:before="120"/>
        <w:rPr>
          <w:rFonts w:ascii="Arial" w:hAnsi="Arial" w:cs="Arial"/>
          <w:b/>
          <w:bCs/>
          <w:color w:val="538236"/>
          <w:sz w:val="20"/>
          <w:szCs w:val="20"/>
        </w:rPr>
      </w:pPr>
      <w:r w:rsidRPr="00EB54D5">
        <w:rPr>
          <w:rFonts w:ascii="Arial" w:hAnsi="Arial" w:cs="Arial"/>
          <w:b/>
          <w:bCs/>
          <w:color w:val="538236"/>
          <w:sz w:val="20"/>
          <w:szCs w:val="20"/>
        </w:rPr>
        <w:t>Gestion de la ressource en eau</w:t>
      </w:r>
    </w:p>
    <w:p w14:paraId="4D6E73E1"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Économiser l’eau potable </w:t>
      </w:r>
    </w:p>
    <w:p w14:paraId="216052E3" w14:textId="6BD5E739"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Permettre l’</w:t>
      </w:r>
      <w:r w:rsidR="00D252BC">
        <w:rPr>
          <w:rFonts w:asciiTheme="majorHAnsi" w:hAnsiTheme="majorHAnsi" w:cstheme="majorHAnsi"/>
          <w:sz w:val="21"/>
          <w:szCs w:val="21"/>
        </w:rPr>
        <w:t>infiltration</w:t>
      </w:r>
      <w:r>
        <w:rPr>
          <w:rFonts w:asciiTheme="majorHAnsi" w:hAnsiTheme="majorHAnsi" w:cstheme="majorHAnsi"/>
          <w:sz w:val="21"/>
          <w:szCs w:val="21"/>
        </w:rPr>
        <w:t xml:space="preserve"> de l’eau</w:t>
      </w:r>
    </w:p>
    <w:p w14:paraId="07588145"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Favoriser la récupération des eaux pluviales </w:t>
      </w:r>
    </w:p>
    <w:p w14:paraId="6963ED62"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Créer des réserves en eau</w:t>
      </w:r>
    </w:p>
    <w:p w14:paraId="3996C715" w14:textId="77777777" w:rsidR="00BC431F" w:rsidRDefault="00BC431F" w:rsidP="00BC431F">
      <w:pPr>
        <w:spacing w:before="60" w:after="60" w:line="260" w:lineRule="atLeast"/>
        <w:rPr>
          <w:rFonts w:asciiTheme="majorHAnsi" w:hAnsiTheme="majorHAnsi" w:cstheme="majorHAnsi"/>
          <w:sz w:val="21"/>
          <w:szCs w:val="21"/>
        </w:rPr>
      </w:pPr>
    </w:p>
    <w:p w14:paraId="68603B7B" w14:textId="77777777" w:rsidR="00BC431F" w:rsidRPr="004D12D5" w:rsidRDefault="00BC431F" w:rsidP="00BC431F">
      <w:pPr>
        <w:spacing w:before="120"/>
        <w:rPr>
          <w:rFonts w:ascii="Arial" w:hAnsi="Arial" w:cs="Arial"/>
          <w:b/>
          <w:bCs/>
          <w:color w:val="538236"/>
          <w:sz w:val="20"/>
          <w:szCs w:val="20"/>
        </w:rPr>
      </w:pPr>
      <w:r w:rsidRPr="004D12D5">
        <w:rPr>
          <w:rFonts w:ascii="Arial" w:hAnsi="Arial" w:cs="Arial"/>
          <w:b/>
          <w:bCs/>
          <w:color w:val="538236"/>
          <w:sz w:val="20"/>
          <w:szCs w:val="20"/>
        </w:rPr>
        <w:t xml:space="preserve">Maîtrise de l’urbanisation </w:t>
      </w:r>
    </w:p>
    <w:p w14:paraId="4ED6C921" w14:textId="77777777" w:rsidR="00BC431F" w:rsidRPr="004D12D5"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sidRPr="004D12D5">
        <w:rPr>
          <w:rFonts w:asciiTheme="majorHAnsi" w:hAnsiTheme="majorHAnsi" w:cstheme="majorHAnsi"/>
          <w:sz w:val="21"/>
          <w:szCs w:val="21"/>
        </w:rPr>
        <w:t>Préserver les espaces naturels et verts de l’urbanisation</w:t>
      </w:r>
    </w:p>
    <w:p w14:paraId="20EEE2F6" w14:textId="77777777" w:rsidR="00BC431F" w:rsidRPr="00EB54D5" w:rsidRDefault="00BC431F" w:rsidP="00BC431F">
      <w:pPr>
        <w:spacing w:before="120"/>
        <w:rPr>
          <w:rFonts w:ascii="Arial" w:hAnsi="Arial" w:cs="Arial"/>
          <w:b/>
          <w:bCs/>
          <w:color w:val="538236"/>
          <w:sz w:val="20"/>
          <w:szCs w:val="20"/>
        </w:rPr>
      </w:pPr>
      <w:r>
        <w:rPr>
          <w:rFonts w:ascii="Arial" w:hAnsi="Arial" w:cs="Arial"/>
          <w:b/>
          <w:bCs/>
          <w:color w:val="538236"/>
          <w:sz w:val="20"/>
          <w:szCs w:val="20"/>
        </w:rPr>
        <w:t>Développer la trame verte et bleue</w:t>
      </w:r>
    </w:p>
    <w:p w14:paraId="0785C765"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Inciter les particuliers à contribuer à la trame verte</w:t>
      </w:r>
    </w:p>
    <w:p w14:paraId="323F20DE" w14:textId="77777777" w:rsidR="00BC431F" w:rsidRDefault="00BC431F" w:rsidP="00BC431F">
      <w:pPr>
        <w:rPr>
          <w:rFonts w:ascii="Arial" w:hAnsi="Arial" w:cs="Arial"/>
          <w:sz w:val="20"/>
          <w:szCs w:val="20"/>
        </w:rPr>
        <w:sectPr w:rsidR="00BC431F" w:rsidSect="008B435A">
          <w:type w:val="continuous"/>
          <w:pgSz w:w="11906" w:h="16838"/>
          <w:pgMar w:top="1417" w:right="1417" w:bottom="1417" w:left="1417" w:header="708" w:footer="708" w:gutter="0"/>
          <w:cols w:num="2" w:space="408"/>
          <w:docGrid w:linePitch="360"/>
        </w:sectPr>
      </w:pPr>
    </w:p>
    <w:p w14:paraId="3ADCC0D0" w14:textId="77777777" w:rsidR="00BC431F" w:rsidRPr="00D5538E" w:rsidRDefault="00BC431F" w:rsidP="00BC431F">
      <w:pPr>
        <w:sectPr w:rsidR="00BC431F" w:rsidRPr="00D5538E" w:rsidSect="00A83EA4">
          <w:type w:val="continuous"/>
          <w:pgSz w:w="11906" w:h="16838"/>
          <w:pgMar w:top="1417" w:right="1417" w:bottom="1417" w:left="1417" w:header="708" w:footer="708" w:gutter="0"/>
          <w:cols w:space="708"/>
          <w:docGrid w:linePitch="360"/>
        </w:sectPr>
      </w:pPr>
    </w:p>
    <w:p w14:paraId="41DDAF13" w14:textId="77777777" w:rsidR="00BC431F" w:rsidRDefault="00BC431F" w:rsidP="00BC431F"/>
    <w:p w14:paraId="5AB0604A" w14:textId="21D00F43" w:rsidR="004025E1" w:rsidRDefault="004025E1"/>
    <w:p w14:paraId="09B2A675" w14:textId="77777777" w:rsidR="00BC431F" w:rsidRDefault="00BC431F">
      <w:pPr>
        <w:rPr>
          <w:rFonts w:ascii="Acumin Pro Condensed" w:hAnsi="Acumin Pro Condensed" w:cs="Arial"/>
          <w:color w:val="E15F5A"/>
          <w:sz w:val="36"/>
          <w:szCs w:val="36"/>
        </w:rPr>
      </w:pPr>
      <w:r>
        <w:br w:type="page"/>
      </w:r>
    </w:p>
    <w:p w14:paraId="47EC3863" w14:textId="6231D90F" w:rsidR="00BC431F" w:rsidRPr="008276B6" w:rsidRDefault="00B42A13" w:rsidP="008276B6">
      <w:pPr>
        <w:pBdr>
          <w:bottom w:val="dotted" w:sz="4" w:space="1" w:color="D9D0BD"/>
        </w:pBdr>
        <w:tabs>
          <w:tab w:val="right" w:pos="9072"/>
        </w:tabs>
        <w:spacing w:before="60" w:after="60" w:line="260" w:lineRule="atLeast"/>
        <w:rPr>
          <w:rFonts w:ascii="Acumin Pro Condensed" w:hAnsi="Acumin Pro Condensed" w:cs="Arial"/>
          <w:b/>
          <w:bCs/>
          <w:color w:val="059F82"/>
        </w:rPr>
      </w:pPr>
      <w:r w:rsidRPr="00B42A13">
        <w:rPr>
          <w:rFonts w:ascii="Arial" w:hAnsi="Arial" w:cs="Arial"/>
          <w:b/>
          <w:bCs/>
          <w:noProof/>
          <w:color w:val="538236"/>
          <w:sz w:val="22"/>
          <w:szCs w:val="22"/>
        </w:rPr>
        <w:lastRenderedPageBreak/>
        <w:drawing>
          <wp:anchor distT="0" distB="0" distL="114300" distR="114300" simplePos="0" relativeHeight="251691008" behindDoc="0" locked="0" layoutInCell="1" allowOverlap="1" wp14:anchorId="0D71382E" wp14:editId="47412675">
            <wp:simplePos x="0" y="0"/>
            <wp:positionH relativeFrom="column">
              <wp:posOffset>5198110</wp:posOffset>
            </wp:positionH>
            <wp:positionV relativeFrom="paragraph">
              <wp:posOffset>236008</wp:posOffset>
            </wp:positionV>
            <wp:extent cx="573405" cy="539750"/>
            <wp:effectExtent l="0" t="0" r="0" b="6350"/>
            <wp:wrapSquare wrapText="bothSides"/>
            <wp:docPr id="16" name="Image 51">
              <a:extLst xmlns:a="http://schemas.openxmlformats.org/drawingml/2006/main">
                <a:ext uri="{FF2B5EF4-FFF2-40B4-BE49-F238E27FC236}">
                  <a16:creationId xmlns:a16="http://schemas.microsoft.com/office/drawing/2014/main" id="{CF649C5F-E28F-787C-FC6C-F95171BEE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1">
                      <a:extLst>
                        <a:ext uri="{FF2B5EF4-FFF2-40B4-BE49-F238E27FC236}">
                          <a16:creationId xmlns:a16="http://schemas.microsoft.com/office/drawing/2014/main" id="{CF649C5F-E28F-787C-FC6C-F95171BEED20}"/>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a:xfrm>
                      <a:off x="0" y="0"/>
                      <a:ext cx="573405" cy="539750"/>
                    </a:xfrm>
                    <a:prstGeom prst="rect">
                      <a:avLst/>
                    </a:prstGeom>
                  </pic:spPr>
                </pic:pic>
              </a:graphicData>
            </a:graphic>
            <wp14:sizeRelH relativeFrom="page">
              <wp14:pctWidth>0</wp14:pctWidth>
            </wp14:sizeRelH>
            <wp14:sizeRelV relativeFrom="page">
              <wp14:pctHeight>0</wp14:pctHeight>
            </wp14:sizeRelV>
          </wp:anchor>
        </w:drawing>
      </w:r>
      <w:r w:rsidR="008276B6">
        <w:rPr>
          <w:rFonts w:ascii="Arial" w:hAnsi="Arial" w:cs="Arial"/>
          <w:b/>
          <w:bCs/>
          <w:color w:val="059F82"/>
        </w:rPr>
        <w:tab/>
      </w:r>
      <w:r w:rsidR="008276B6" w:rsidRPr="008276B6">
        <w:rPr>
          <w:rFonts w:ascii="Acumin Pro Condensed" w:hAnsi="Acumin Pro Condensed"/>
          <w:i/>
          <w:iCs/>
          <w:smallCaps/>
          <w:color w:val="7F7F7F" w:themeColor="text1" w:themeTint="80"/>
        </w:rPr>
        <w:t>Graulhet</w:t>
      </w:r>
    </w:p>
    <w:p w14:paraId="13636864" w14:textId="70C21F26" w:rsidR="00BC431F" w:rsidRPr="00D5538E" w:rsidRDefault="00BC431F" w:rsidP="00BC431F">
      <w:pPr>
        <w:pBdr>
          <w:bottom w:val="dotted" w:sz="4" w:space="1" w:color="D9D0BD"/>
        </w:pBdr>
        <w:spacing w:before="60" w:after="60" w:line="260" w:lineRule="atLeast"/>
        <w:rPr>
          <w:rFonts w:ascii="Arial" w:hAnsi="Arial" w:cs="Arial"/>
          <w:b/>
          <w:bCs/>
          <w:i/>
          <w:iCs/>
          <w:color w:val="595959" w:themeColor="text1" w:themeTint="A6"/>
          <w:sz w:val="20"/>
          <w:szCs w:val="20"/>
        </w:rPr>
      </w:pPr>
      <w:r w:rsidRPr="007B3816">
        <w:rPr>
          <w:rFonts w:ascii="Arial" w:hAnsi="Arial" w:cs="Arial"/>
          <w:b/>
          <w:bCs/>
          <w:color w:val="059F82"/>
        </w:rPr>
        <w:t>Lutter contre le changement climatique</w:t>
      </w:r>
      <w:r w:rsidRPr="00C86491">
        <w:rPr>
          <w:rFonts w:ascii="Arial" w:hAnsi="Arial" w:cs="Arial"/>
          <w:b/>
          <w:bCs/>
          <w:color w:val="059F82"/>
        </w:rPr>
        <w:br/>
      </w: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4</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67A880DE" w14:textId="77777777" w:rsidR="00BC431F" w:rsidRPr="00F93170" w:rsidRDefault="00BC431F" w:rsidP="00BC431F">
      <w:pPr>
        <w:spacing w:before="60" w:after="60" w:line="260" w:lineRule="atLeast"/>
        <w:rPr>
          <w:rFonts w:asciiTheme="majorHAnsi" w:hAnsiTheme="majorHAnsi" w:cstheme="majorHAnsi"/>
          <w:sz w:val="21"/>
          <w:szCs w:val="21"/>
        </w:rPr>
      </w:pPr>
    </w:p>
    <w:p w14:paraId="2187C063" w14:textId="197D386D" w:rsidR="00BC431F" w:rsidRPr="00E54EB4" w:rsidRDefault="00BC431F" w:rsidP="00653BFC">
      <w:pPr>
        <w:spacing w:before="60" w:after="60" w:line="260" w:lineRule="atLeast"/>
        <w:jc w:val="both"/>
        <w:rPr>
          <w:rFonts w:asciiTheme="majorHAnsi" w:hAnsiTheme="majorHAnsi" w:cstheme="majorHAnsi"/>
          <w:sz w:val="21"/>
          <w:szCs w:val="21"/>
        </w:rPr>
      </w:pPr>
      <w:r w:rsidRPr="00E54EB4">
        <w:rPr>
          <w:rFonts w:asciiTheme="majorHAnsi" w:hAnsiTheme="majorHAnsi" w:cstheme="majorHAnsi"/>
          <w:sz w:val="21"/>
          <w:szCs w:val="21"/>
        </w:rPr>
        <w:t xml:space="preserve">L’équipe a beaucoup réfléchi à la mobilisation du SCoT et du PLUi pour </w:t>
      </w:r>
      <w:r w:rsidRPr="00A61A43">
        <w:rPr>
          <w:rFonts w:asciiTheme="majorHAnsi" w:hAnsiTheme="majorHAnsi" w:cstheme="majorHAnsi"/>
          <w:b/>
          <w:bCs/>
          <w:color w:val="059F82"/>
          <w:sz w:val="21"/>
          <w:szCs w:val="21"/>
        </w:rPr>
        <w:t>réduire l’artificialisation des sols</w:t>
      </w:r>
      <w:r w:rsidRPr="00E54EB4">
        <w:rPr>
          <w:rFonts w:asciiTheme="majorHAnsi" w:hAnsiTheme="majorHAnsi" w:cstheme="majorHAnsi"/>
          <w:sz w:val="21"/>
          <w:szCs w:val="21"/>
        </w:rPr>
        <w:t xml:space="preserve">, en augmentant la </w:t>
      </w:r>
      <w:r w:rsidRPr="00A61A43">
        <w:rPr>
          <w:rFonts w:asciiTheme="majorHAnsi" w:hAnsiTheme="majorHAnsi" w:cstheme="majorHAnsi"/>
          <w:b/>
          <w:bCs/>
          <w:color w:val="059F82"/>
          <w:sz w:val="21"/>
          <w:szCs w:val="21"/>
        </w:rPr>
        <w:t>présence d’espaces verts en ville</w:t>
      </w:r>
      <w:r w:rsidRPr="00A61A43">
        <w:rPr>
          <w:rFonts w:asciiTheme="majorHAnsi" w:hAnsiTheme="majorHAnsi" w:cstheme="majorHAnsi"/>
          <w:color w:val="059F82"/>
          <w:sz w:val="21"/>
          <w:szCs w:val="21"/>
        </w:rPr>
        <w:t xml:space="preserve"> </w:t>
      </w:r>
      <w:r w:rsidRPr="00E54EB4">
        <w:rPr>
          <w:rFonts w:asciiTheme="majorHAnsi" w:hAnsiTheme="majorHAnsi" w:cstheme="majorHAnsi"/>
          <w:sz w:val="21"/>
          <w:szCs w:val="21"/>
        </w:rPr>
        <w:t xml:space="preserve">et </w:t>
      </w:r>
      <w:r w:rsidRPr="00A61A43">
        <w:rPr>
          <w:rFonts w:asciiTheme="majorHAnsi" w:hAnsiTheme="majorHAnsi" w:cstheme="majorHAnsi"/>
          <w:b/>
          <w:bCs/>
          <w:color w:val="059F82"/>
          <w:sz w:val="21"/>
          <w:szCs w:val="21"/>
        </w:rPr>
        <w:t>incitant les particuliers à recréer des espaces verts sur leurs parcelles et jardins</w:t>
      </w:r>
      <w:r w:rsidRPr="00E54EB4">
        <w:rPr>
          <w:rFonts w:asciiTheme="majorHAnsi" w:hAnsiTheme="majorHAnsi" w:cstheme="majorHAnsi"/>
          <w:sz w:val="21"/>
          <w:szCs w:val="21"/>
        </w:rPr>
        <w:t xml:space="preserve">, notamment sur les communes de Gaillac et de Graulhet. </w:t>
      </w:r>
    </w:p>
    <w:p w14:paraId="6FEC6B28" w14:textId="1DD9E2BE" w:rsidR="00BC431F" w:rsidRPr="00E54EB4" w:rsidRDefault="00BC431F" w:rsidP="00653BFC">
      <w:pPr>
        <w:spacing w:before="60" w:after="60" w:line="260" w:lineRule="atLeast"/>
        <w:jc w:val="both"/>
        <w:rPr>
          <w:rFonts w:asciiTheme="majorHAnsi" w:hAnsiTheme="majorHAnsi" w:cstheme="majorHAnsi"/>
          <w:sz w:val="21"/>
          <w:szCs w:val="21"/>
        </w:rPr>
      </w:pPr>
      <w:r w:rsidRPr="00E54EB4">
        <w:rPr>
          <w:rFonts w:asciiTheme="majorHAnsi" w:hAnsiTheme="majorHAnsi" w:cstheme="majorHAnsi"/>
          <w:sz w:val="21"/>
          <w:szCs w:val="21"/>
        </w:rPr>
        <w:t xml:space="preserve">En termes d’énergie, l’équipe est plutôt favorable à encourager la </w:t>
      </w:r>
      <w:r w:rsidRPr="00653BFC">
        <w:rPr>
          <w:rFonts w:asciiTheme="majorHAnsi" w:hAnsiTheme="majorHAnsi" w:cstheme="majorHAnsi"/>
          <w:b/>
          <w:bCs/>
          <w:color w:val="059F82"/>
          <w:sz w:val="21"/>
          <w:szCs w:val="21"/>
        </w:rPr>
        <w:t>pro</w:t>
      </w:r>
      <w:r w:rsidRPr="00A61A43">
        <w:rPr>
          <w:rFonts w:asciiTheme="majorHAnsi" w:hAnsiTheme="majorHAnsi" w:cstheme="majorHAnsi"/>
          <w:b/>
          <w:bCs/>
          <w:color w:val="059F82"/>
          <w:sz w:val="21"/>
          <w:szCs w:val="21"/>
        </w:rPr>
        <w:t>duction d’ENR photovoltaïque et éolien</w:t>
      </w:r>
      <w:r w:rsidRPr="00E54EB4">
        <w:rPr>
          <w:rFonts w:asciiTheme="majorHAnsi" w:hAnsiTheme="majorHAnsi" w:cstheme="majorHAnsi"/>
          <w:sz w:val="21"/>
          <w:szCs w:val="21"/>
        </w:rPr>
        <w:t xml:space="preserve">, à condition que leur développement soit maîtrisé. L’équipe refuse les fermes photovoltaïque et les grands champs d’éoliennes. Ils aimeraient que l’installation de </w:t>
      </w:r>
      <w:r w:rsidRPr="00A61A43">
        <w:rPr>
          <w:rFonts w:asciiTheme="majorHAnsi" w:hAnsiTheme="majorHAnsi" w:cstheme="majorHAnsi"/>
          <w:b/>
          <w:bCs/>
          <w:color w:val="059F82"/>
          <w:sz w:val="21"/>
          <w:szCs w:val="21"/>
        </w:rPr>
        <w:t>petites éoliennes chez les particuliers</w:t>
      </w:r>
      <w:r w:rsidRPr="00A61A43">
        <w:rPr>
          <w:rFonts w:asciiTheme="majorHAnsi" w:hAnsiTheme="majorHAnsi" w:cstheme="majorHAnsi"/>
          <w:color w:val="059F82"/>
          <w:sz w:val="21"/>
          <w:szCs w:val="21"/>
        </w:rPr>
        <w:t xml:space="preserve"> </w:t>
      </w:r>
      <w:r w:rsidRPr="00E54EB4">
        <w:rPr>
          <w:rFonts w:asciiTheme="majorHAnsi" w:hAnsiTheme="majorHAnsi" w:cstheme="majorHAnsi"/>
          <w:sz w:val="21"/>
          <w:szCs w:val="21"/>
        </w:rPr>
        <w:t>soit favorisé</w:t>
      </w:r>
      <w:r w:rsidR="00D252BC">
        <w:rPr>
          <w:rFonts w:asciiTheme="majorHAnsi" w:hAnsiTheme="majorHAnsi" w:cstheme="majorHAnsi"/>
          <w:sz w:val="21"/>
          <w:szCs w:val="21"/>
        </w:rPr>
        <w:t>e</w:t>
      </w:r>
      <w:r w:rsidRPr="00E54EB4">
        <w:rPr>
          <w:rFonts w:asciiTheme="majorHAnsi" w:hAnsiTheme="majorHAnsi" w:cstheme="majorHAnsi"/>
          <w:sz w:val="21"/>
          <w:szCs w:val="21"/>
        </w:rPr>
        <w:t xml:space="preserve">. Un membre de l’équipe étant agriculteur alerte sur les contraintes des </w:t>
      </w:r>
      <w:r w:rsidRPr="00A61A43">
        <w:rPr>
          <w:rFonts w:asciiTheme="majorHAnsi" w:hAnsiTheme="majorHAnsi" w:cstheme="majorHAnsi"/>
          <w:b/>
          <w:bCs/>
          <w:color w:val="059F82"/>
          <w:sz w:val="21"/>
          <w:szCs w:val="21"/>
        </w:rPr>
        <w:t xml:space="preserve">ombrières </w:t>
      </w:r>
      <w:r w:rsidR="00A61A43" w:rsidRPr="00A61A43">
        <w:rPr>
          <w:rFonts w:asciiTheme="majorHAnsi" w:hAnsiTheme="majorHAnsi" w:cstheme="majorHAnsi"/>
          <w:b/>
          <w:bCs/>
          <w:color w:val="059F82"/>
          <w:sz w:val="21"/>
          <w:szCs w:val="21"/>
        </w:rPr>
        <w:t>ph</w:t>
      </w:r>
      <w:r w:rsidR="00653BFC">
        <w:rPr>
          <w:rFonts w:asciiTheme="majorHAnsi" w:hAnsiTheme="majorHAnsi" w:cstheme="majorHAnsi"/>
          <w:b/>
          <w:bCs/>
          <w:color w:val="059F82"/>
          <w:sz w:val="21"/>
          <w:szCs w:val="21"/>
        </w:rPr>
        <w:t>o</w:t>
      </w:r>
      <w:r w:rsidR="00A61A43" w:rsidRPr="00A61A43">
        <w:rPr>
          <w:rFonts w:asciiTheme="majorHAnsi" w:hAnsiTheme="majorHAnsi" w:cstheme="majorHAnsi"/>
          <w:b/>
          <w:bCs/>
          <w:color w:val="059F82"/>
          <w:sz w:val="21"/>
          <w:szCs w:val="21"/>
        </w:rPr>
        <w:t>t</w:t>
      </w:r>
      <w:r w:rsidR="00653BFC">
        <w:rPr>
          <w:rFonts w:asciiTheme="majorHAnsi" w:hAnsiTheme="majorHAnsi" w:cstheme="majorHAnsi"/>
          <w:b/>
          <w:bCs/>
          <w:color w:val="059F82"/>
          <w:sz w:val="21"/>
          <w:szCs w:val="21"/>
        </w:rPr>
        <w:t>o</w:t>
      </w:r>
      <w:r w:rsidR="00A61A43" w:rsidRPr="00A61A43">
        <w:rPr>
          <w:rFonts w:asciiTheme="majorHAnsi" w:hAnsiTheme="majorHAnsi" w:cstheme="majorHAnsi"/>
          <w:b/>
          <w:bCs/>
          <w:color w:val="059F82"/>
          <w:sz w:val="21"/>
          <w:szCs w:val="21"/>
        </w:rPr>
        <w:t>voltaïques</w:t>
      </w:r>
      <w:r w:rsidRPr="00A61A43">
        <w:rPr>
          <w:rFonts w:asciiTheme="majorHAnsi" w:hAnsiTheme="majorHAnsi" w:cstheme="majorHAnsi"/>
          <w:color w:val="059F82"/>
          <w:sz w:val="21"/>
          <w:szCs w:val="21"/>
        </w:rPr>
        <w:t xml:space="preserve"> </w:t>
      </w:r>
      <w:r w:rsidRPr="00E54EB4">
        <w:rPr>
          <w:rFonts w:asciiTheme="majorHAnsi" w:hAnsiTheme="majorHAnsi" w:cstheme="majorHAnsi"/>
          <w:sz w:val="21"/>
          <w:szCs w:val="21"/>
        </w:rPr>
        <w:t xml:space="preserve">qui sont trop basses pour certaines activités d’élevage ou cultures. Considérer la pose de </w:t>
      </w:r>
      <w:r w:rsidR="00A61A43">
        <w:rPr>
          <w:rFonts w:asciiTheme="majorHAnsi" w:hAnsiTheme="majorHAnsi" w:cstheme="majorHAnsi"/>
          <w:sz w:val="21"/>
          <w:szCs w:val="21"/>
        </w:rPr>
        <w:t>photovoltaïque</w:t>
      </w:r>
      <w:r w:rsidRPr="00E54EB4">
        <w:rPr>
          <w:rFonts w:asciiTheme="majorHAnsi" w:hAnsiTheme="majorHAnsi" w:cstheme="majorHAnsi"/>
          <w:sz w:val="21"/>
          <w:szCs w:val="21"/>
        </w:rPr>
        <w:t xml:space="preserve"> au sol comme non artificialisation des sols permettrait de concilier les différents usages.</w:t>
      </w:r>
    </w:p>
    <w:p w14:paraId="5BD7CB86" w14:textId="50F6AE82" w:rsidR="00BC431F" w:rsidRPr="00E54EB4" w:rsidRDefault="00BC431F" w:rsidP="00653BFC">
      <w:pPr>
        <w:spacing w:before="60" w:after="60" w:line="260" w:lineRule="atLeast"/>
        <w:jc w:val="both"/>
        <w:rPr>
          <w:rFonts w:asciiTheme="majorHAnsi" w:hAnsiTheme="majorHAnsi" w:cstheme="majorHAnsi"/>
          <w:sz w:val="21"/>
          <w:szCs w:val="21"/>
        </w:rPr>
      </w:pPr>
      <w:r w:rsidRPr="00E54EB4">
        <w:rPr>
          <w:rFonts w:asciiTheme="majorHAnsi" w:hAnsiTheme="majorHAnsi" w:cstheme="majorHAnsi"/>
          <w:sz w:val="21"/>
          <w:szCs w:val="21"/>
        </w:rPr>
        <w:t>Enfin, les participant.</w:t>
      </w:r>
      <w:proofErr w:type="gramStart"/>
      <w:r w:rsidRPr="00E54EB4">
        <w:rPr>
          <w:rFonts w:asciiTheme="majorHAnsi" w:hAnsiTheme="majorHAnsi" w:cstheme="majorHAnsi"/>
          <w:sz w:val="21"/>
          <w:szCs w:val="21"/>
        </w:rPr>
        <w:t>e.s</w:t>
      </w:r>
      <w:proofErr w:type="gramEnd"/>
      <w:r w:rsidRPr="00E54EB4">
        <w:rPr>
          <w:rFonts w:asciiTheme="majorHAnsi" w:hAnsiTheme="majorHAnsi" w:cstheme="majorHAnsi"/>
          <w:sz w:val="21"/>
          <w:szCs w:val="21"/>
        </w:rPr>
        <w:t xml:space="preserve"> s’interrogeaient sur la </w:t>
      </w:r>
      <w:r w:rsidRPr="00A61A43">
        <w:rPr>
          <w:rFonts w:asciiTheme="majorHAnsi" w:hAnsiTheme="majorHAnsi" w:cstheme="majorHAnsi"/>
          <w:b/>
          <w:bCs/>
          <w:color w:val="059F82"/>
          <w:sz w:val="21"/>
          <w:szCs w:val="21"/>
        </w:rPr>
        <w:t xml:space="preserve">définition de zones spécifiques pour le développement </w:t>
      </w:r>
      <w:r w:rsidR="00A61A43">
        <w:rPr>
          <w:rFonts w:asciiTheme="majorHAnsi" w:hAnsiTheme="majorHAnsi" w:cstheme="majorHAnsi"/>
          <w:b/>
          <w:bCs/>
          <w:color w:val="059F82"/>
          <w:sz w:val="21"/>
          <w:szCs w:val="21"/>
        </w:rPr>
        <w:t>d’énergies renouvelables</w:t>
      </w:r>
      <w:r w:rsidRPr="00A61A43">
        <w:rPr>
          <w:rFonts w:asciiTheme="majorHAnsi" w:hAnsiTheme="majorHAnsi" w:cstheme="majorHAnsi"/>
          <w:b/>
          <w:bCs/>
          <w:color w:val="059F82"/>
          <w:sz w:val="21"/>
          <w:szCs w:val="21"/>
        </w:rPr>
        <w:t xml:space="preserve"> ou de réserves d’eau</w:t>
      </w:r>
      <w:r w:rsidRPr="00E54EB4">
        <w:rPr>
          <w:rFonts w:asciiTheme="majorHAnsi" w:hAnsiTheme="majorHAnsi" w:cstheme="majorHAnsi"/>
          <w:sz w:val="21"/>
          <w:szCs w:val="21"/>
        </w:rPr>
        <w:t xml:space="preserve">. Il leur a été précisé que le volet environnemental du SCoT oblige la définition de zones localisées et réservées pour la production d’ENR. </w:t>
      </w:r>
    </w:p>
    <w:p w14:paraId="00A7C666" w14:textId="77777777" w:rsidR="00BC431F" w:rsidRPr="00751663" w:rsidRDefault="00BC431F" w:rsidP="00BC431F">
      <w:pPr>
        <w:pBdr>
          <w:bottom w:val="dotted" w:sz="4" w:space="1" w:color="D9D0BD"/>
        </w:pBdr>
        <w:spacing w:before="60" w:after="60" w:line="260" w:lineRule="atLeast"/>
        <w:rPr>
          <w:rFonts w:ascii="Pier Sans Light" w:hAnsi="Pier Sans Light" w:cs="Arial"/>
          <w:sz w:val="20"/>
          <w:szCs w:val="20"/>
        </w:rPr>
      </w:pPr>
    </w:p>
    <w:p w14:paraId="3F72EE0D" w14:textId="77777777" w:rsidR="00BC431F" w:rsidRDefault="00BC431F" w:rsidP="00BC431F">
      <w:pPr>
        <w:rPr>
          <w:rFonts w:ascii="Pier Sans Medium" w:hAnsi="Pier Sans Medium" w:cs="Arial"/>
          <w:i/>
          <w:iCs/>
        </w:rPr>
      </w:pPr>
    </w:p>
    <w:p w14:paraId="37234F00" w14:textId="77777777" w:rsidR="00BC431F" w:rsidRPr="004D12D5" w:rsidRDefault="00BC431F" w:rsidP="00BC431F">
      <w:pPr>
        <w:rPr>
          <w:rFonts w:ascii="Arial" w:hAnsi="Arial" w:cs="Arial"/>
          <w:b/>
          <w:bCs/>
          <w:i/>
          <w:iCs/>
          <w:color w:val="000000" w:themeColor="text1"/>
          <w:sz w:val="20"/>
          <w:szCs w:val="20"/>
        </w:rPr>
        <w:sectPr w:rsidR="00BC431F" w:rsidRPr="004D12D5" w:rsidSect="00BC431F">
          <w:type w:val="continuous"/>
          <w:pgSz w:w="11906" w:h="16838"/>
          <w:pgMar w:top="1417" w:right="1417" w:bottom="1417" w:left="1417" w:header="708" w:footer="708" w:gutter="0"/>
          <w:cols w:space="708"/>
          <w:docGrid w:linePitch="360"/>
        </w:sect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609A95FB" w14:textId="77777777" w:rsidR="00BC431F" w:rsidRPr="004E4FBC" w:rsidRDefault="00BC431F" w:rsidP="00BC431F">
      <w:pPr>
        <w:spacing w:before="120"/>
        <w:rPr>
          <w:rFonts w:ascii="Arial" w:hAnsi="Arial" w:cs="Arial"/>
          <w:b/>
          <w:bCs/>
          <w:color w:val="059F82"/>
          <w:sz w:val="20"/>
          <w:szCs w:val="20"/>
        </w:rPr>
      </w:pPr>
      <w:r w:rsidRPr="004E4FBC">
        <w:rPr>
          <w:rFonts w:ascii="Arial" w:hAnsi="Arial" w:cs="Arial"/>
          <w:b/>
          <w:bCs/>
          <w:color w:val="059F82"/>
          <w:sz w:val="20"/>
          <w:szCs w:val="20"/>
        </w:rPr>
        <w:t>Production d’énergie renouvelables</w:t>
      </w:r>
    </w:p>
    <w:p w14:paraId="25789600"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Développer l’éolien (de manière maîtrisée)</w:t>
      </w:r>
    </w:p>
    <w:p w14:paraId="1E1F5359" w14:textId="77777777"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Grosse éolienne : NON</w:t>
      </w:r>
    </w:p>
    <w:p w14:paraId="32CD2C8A" w14:textId="77777777"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Petites éoliennes : OUI</w:t>
      </w:r>
    </w:p>
    <w:p w14:paraId="04326E3F"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Développer le photovoltaïque</w:t>
      </w:r>
    </w:p>
    <w:p w14:paraId="1DBC1EA3" w14:textId="77777777"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PV en toiture : OUI</w:t>
      </w:r>
    </w:p>
    <w:p w14:paraId="54F00C16" w14:textId="77777777"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Fermes PV : NON</w:t>
      </w:r>
    </w:p>
    <w:p w14:paraId="1B067967" w14:textId="273F88D9" w:rsidR="00653BFC" w:rsidRPr="00653BFC" w:rsidRDefault="00BC431F" w:rsidP="00653BFC">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Développer le biogaz et la méthanisation</w:t>
      </w:r>
    </w:p>
    <w:p w14:paraId="417133A8" w14:textId="2AEB35BC" w:rsidR="00BC431F" w:rsidRPr="002D6462" w:rsidRDefault="00BC431F" w:rsidP="00653BFC">
      <w:pPr>
        <w:spacing w:before="120"/>
        <w:rPr>
          <w:rFonts w:ascii="Arial" w:hAnsi="Arial" w:cs="Arial"/>
          <w:b/>
          <w:bCs/>
          <w:color w:val="059F82"/>
          <w:sz w:val="20"/>
          <w:szCs w:val="20"/>
        </w:rPr>
      </w:pPr>
      <w:r>
        <w:rPr>
          <w:rFonts w:ascii="Arial" w:hAnsi="Arial" w:cs="Arial"/>
          <w:b/>
          <w:bCs/>
          <w:color w:val="059F82"/>
          <w:sz w:val="20"/>
          <w:szCs w:val="20"/>
        </w:rPr>
        <w:br w:type="column"/>
      </w:r>
      <w:r w:rsidRPr="002D6462">
        <w:rPr>
          <w:rFonts w:ascii="Arial" w:hAnsi="Arial" w:cs="Arial"/>
          <w:b/>
          <w:bCs/>
          <w:color w:val="059F82"/>
          <w:sz w:val="20"/>
          <w:szCs w:val="20"/>
        </w:rPr>
        <w:t xml:space="preserve">Réduire l’artificialisation des sols </w:t>
      </w:r>
    </w:p>
    <w:p w14:paraId="2ED78EC5" w14:textId="77777777" w:rsidR="00BC431F" w:rsidRPr="004E4FBC" w:rsidRDefault="00BC431F" w:rsidP="00BC431F">
      <w:pPr>
        <w:pStyle w:val="Paragraphedeliste"/>
        <w:numPr>
          <w:ilvl w:val="0"/>
          <w:numId w:val="4"/>
        </w:numPr>
        <w:spacing w:before="60" w:after="60" w:line="260" w:lineRule="atLeast"/>
        <w:ind w:left="426"/>
        <w:rPr>
          <w:rFonts w:asciiTheme="majorHAnsi" w:hAnsiTheme="majorHAnsi" w:cstheme="majorHAnsi"/>
          <w:sz w:val="21"/>
          <w:szCs w:val="21"/>
        </w:rPr>
      </w:pPr>
      <w:r>
        <w:rPr>
          <w:rFonts w:asciiTheme="majorHAnsi" w:hAnsiTheme="majorHAnsi" w:cstheme="majorHAnsi"/>
          <w:sz w:val="21"/>
          <w:szCs w:val="21"/>
        </w:rPr>
        <w:t>Végétalisation des centres villes et villages</w:t>
      </w:r>
      <w:r w:rsidRPr="004E4FBC">
        <w:rPr>
          <w:rFonts w:asciiTheme="majorHAnsi" w:hAnsiTheme="majorHAnsi" w:cstheme="majorHAnsi"/>
          <w:sz w:val="21"/>
          <w:szCs w:val="21"/>
        </w:rPr>
        <w:tab/>
      </w:r>
    </w:p>
    <w:p w14:paraId="1E8CF422" w14:textId="77777777" w:rsidR="00BC431F" w:rsidRPr="00D5538E" w:rsidRDefault="00BC431F" w:rsidP="00BC431F">
      <w:pPr>
        <w:rPr>
          <w:rFonts w:ascii="Arial" w:hAnsi="Arial" w:cs="Arial"/>
          <w:sz w:val="20"/>
          <w:szCs w:val="20"/>
        </w:rPr>
        <w:sectPr w:rsidR="00BC431F" w:rsidRPr="00D5538E" w:rsidSect="00C238AD">
          <w:type w:val="continuous"/>
          <w:pgSz w:w="11906" w:h="16838"/>
          <w:pgMar w:top="1417" w:right="1417" w:bottom="1417" w:left="1417" w:header="708" w:footer="708" w:gutter="0"/>
          <w:cols w:num="2" w:space="708"/>
          <w:docGrid w:linePitch="360"/>
        </w:sectPr>
      </w:pPr>
    </w:p>
    <w:p w14:paraId="3779EAB2" w14:textId="77777777" w:rsidR="00BC431F" w:rsidRDefault="00BC431F">
      <w:pPr>
        <w:rPr>
          <w:rFonts w:ascii="Acumin Pro Condensed" w:hAnsi="Acumin Pro Condensed" w:cs="Arial"/>
          <w:color w:val="E15F5A"/>
          <w:sz w:val="36"/>
          <w:szCs w:val="36"/>
        </w:rPr>
      </w:pPr>
      <w:r>
        <w:br w:type="page"/>
      </w:r>
    </w:p>
    <w:p w14:paraId="7B97F2FB" w14:textId="7B0D6A2B" w:rsidR="00BC431F" w:rsidRDefault="009023CC" w:rsidP="008276B6">
      <w:pPr>
        <w:tabs>
          <w:tab w:val="right" w:pos="9072"/>
        </w:tabs>
        <w:rPr>
          <w:rFonts w:ascii="Arial" w:hAnsi="Arial" w:cs="Arial"/>
          <w:b/>
          <w:bCs/>
          <w:color w:val="C65A11"/>
        </w:rPr>
      </w:pPr>
      <w:r w:rsidRPr="009023CC">
        <w:rPr>
          <w:rFonts w:ascii="Arial" w:hAnsi="Arial" w:cs="Arial"/>
          <w:b/>
          <w:bCs/>
          <w:noProof/>
          <w:color w:val="C65A11"/>
        </w:rPr>
        <w:lastRenderedPageBreak/>
        <w:drawing>
          <wp:anchor distT="0" distB="0" distL="114300" distR="114300" simplePos="0" relativeHeight="251716608" behindDoc="0" locked="0" layoutInCell="1" allowOverlap="1" wp14:anchorId="74865722" wp14:editId="2CF7C1CB">
            <wp:simplePos x="0" y="0"/>
            <wp:positionH relativeFrom="column">
              <wp:posOffset>5145193</wp:posOffset>
            </wp:positionH>
            <wp:positionV relativeFrom="paragraph">
              <wp:posOffset>217805</wp:posOffset>
            </wp:positionV>
            <wp:extent cx="636905" cy="539750"/>
            <wp:effectExtent l="0" t="0" r="0" b="6350"/>
            <wp:wrapSquare wrapText="bothSides"/>
            <wp:docPr id="78" name="Image 11">
              <a:extLst xmlns:a="http://schemas.openxmlformats.org/drawingml/2006/main">
                <a:ext uri="{FF2B5EF4-FFF2-40B4-BE49-F238E27FC236}">
                  <a16:creationId xmlns:a16="http://schemas.microsoft.com/office/drawing/2014/main" id="{EF23EFEB-8006-7743-47FA-754A8DC38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EF23EFEB-8006-7743-47FA-754A8DC3878B}"/>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8276B6">
        <w:rPr>
          <w:rFonts w:ascii="Arial" w:hAnsi="Arial" w:cs="Arial"/>
          <w:b/>
          <w:bCs/>
          <w:color w:val="C65A11"/>
        </w:rPr>
        <w:tab/>
      </w:r>
      <w:r w:rsidR="008276B6" w:rsidRPr="008276B6">
        <w:rPr>
          <w:rFonts w:ascii="Acumin Pro Condensed" w:hAnsi="Acumin Pro Condensed"/>
          <w:i/>
          <w:iCs/>
          <w:smallCaps/>
          <w:color w:val="7F7F7F" w:themeColor="text1" w:themeTint="80"/>
        </w:rPr>
        <w:t>Graulhet</w:t>
      </w:r>
    </w:p>
    <w:p w14:paraId="0F5189A3" w14:textId="23AE916B" w:rsidR="00BC431F" w:rsidRPr="00C86491" w:rsidRDefault="00BC431F" w:rsidP="00BC431F">
      <w:pPr>
        <w:rPr>
          <w:rFonts w:ascii="Arial" w:hAnsi="Arial" w:cs="Arial"/>
          <w:b/>
          <w:bCs/>
          <w:color w:val="C65A11"/>
        </w:rPr>
      </w:pPr>
      <w:r w:rsidRPr="007B3816">
        <w:rPr>
          <w:rFonts w:ascii="Arial" w:hAnsi="Arial" w:cs="Arial"/>
          <w:b/>
          <w:bCs/>
          <w:color w:val="C65A11"/>
        </w:rPr>
        <w:t>Renforcer l’emploi et l’attractivité économique</w:t>
      </w:r>
    </w:p>
    <w:p w14:paraId="4619EED5" w14:textId="123CD106" w:rsidR="00BC431F" w:rsidRPr="00D5538E" w:rsidRDefault="00BC431F" w:rsidP="00BC431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6</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6BEC3931" w14:textId="77777777" w:rsidR="00BC431F" w:rsidRPr="00666558" w:rsidRDefault="00BC431F" w:rsidP="00BC431F">
      <w:pPr>
        <w:spacing w:before="60" w:after="60" w:line="260" w:lineRule="atLeast"/>
        <w:rPr>
          <w:rFonts w:asciiTheme="majorHAnsi" w:hAnsiTheme="majorHAnsi" w:cstheme="majorHAnsi"/>
          <w:sz w:val="21"/>
          <w:szCs w:val="21"/>
        </w:rPr>
      </w:pPr>
    </w:p>
    <w:p w14:paraId="1F6238DF" w14:textId="2A385C0C" w:rsidR="00BC431F" w:rsidRDefault="00BC431F" w:rsidP="00653BFC">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L’activité économique est, pour le groupe, le levier principal pour assurer l’avenir du territoire. Ils insistent sur le besoin de </w:t>
      </w:r>
      <w:r w:rsidRPr="00684ED8">
        <w:rPr>
          <w:rFonts w:asciiTheme="majorHAnsi" w:hAnsiTheme="majorHAnsi" w:cstheme="majorHAnsi"/>
          <w:b/>
          <w:bCs/>
          <w:color w:val="C75A11"/>
          <w:sz w:val="21"/>
          <w:szCs w:val="21"/>
        </w:rPr>
        <w:t>pérenniser les activités existantes</w:t>
      </w:r>
      <w:r w:rsidRPr="00321643">
        <w:rPr>
          <w:rFonts w:asciiTheme="majorHAnsi" w:hAnsiTheme="majorHAnsi" w:cstheme="majorHAnsi"/>
          <w:color w:val="945220"/>
          <w:sz w:val="21"/>
          <w:szCs w:val="21"/>
        </w:rPr>
        <w:t xml:space="preserve"> </w:t>
      </w:r>
      <w:r>
        <w:rPr>
          <w:rFonts w:asciiTheme="majorHAnsi" w:hAnsiTheme="majorHAnsi" w:cstheme="majorHAnsi"/>
          <w:sz w:val="21"/>
          <w:szCs w:val="21"/>
        </w:rPr>
        <w:t xml:space="preserve">(à savoir « les fleurons économiques » que sont le cuir, la terre crue et la gélatine par exemple) et </w:t>
      </w:r>
      <w:r w:rsidRPr="00684ED8">
        <w:rPr>
          <w:rFonts w:asciiTheme="majorHAnsi" w:hAnsiTheme="majorHAnsi" w:cstheme="majorHAnsi"/>
          <w:b/>
          <w:bCs/>
          <w:color w:val="C75A11"/>
          <w:sz w:val="21"/>
          <w:szCs w:val="21"/>
        </w:rPr>
        <w:t>d’attirer de nouvelles entreprises</w:t>
      </w:r>
      <w:r>
        <w:rPr>
          <w:rFonts w:asciiTheme="majorHAnsi" w:hAnsiTheme="majorHAnsi" w:cstheme="majorHAnsi"/>
          <w:sz w:val="21"/>
          <w:szCs w:val="21"/>
        </w:rPr>
        <w:t xml:space="preserve"> à s’implanter.</w:t>
      </w:r>
    </w:p>
    <w:p w14:paraId="162C8E18" w14:textId="1D456EDE" w:rsidR="00BC431F" w:rsidRDefault="00BC431F" w:rsidP="00653BFC">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groupe partage avant tout la nécessité de </w:t>
      </w:r>
      <w:r w:rsidRPr="00684ED8">
        <w:rPr>
          <w:rFonts w:asciiTheme="majorHAnsi" w:hAnsiTheme="majorHAnsi" w:cstheme="majorHAnsi"/>
          <w:b/>
          <w:bCs/>
          <w:color w:val="C75A11"/>
          <w:sz w:val="21"/>
          <w:szCs w:val="21"/>
        </w:rPr>
        <w:t>rééquilibrer les disparités économiques</w:t>
      </w:r>
      <w:r w:rsidRPr="00321643">
        <w:rPr>
          <w:rFonts w:asciiTheme="majorHAnsi" w:hAnsiTheme="majorHAnsi" w:cstheme="majorHAnsi"/>
          <w:color w:val="945220"/>
          <w:sz w:val="21"/>
          <w:szCs w:val="21"/>
        </w:rPr>
        <w:t> </w:t>
      </w:r>
      <w:r>
        <w:rPr>
          <w:rFonts w:asciiTheme="majorHAnsi" w:hAnsiTheme="majorHAnsi" w:cstheme="majorHAnsi"/>
          <w:sz w:val="21"/>
          <w:szCs w:val="21"/>
        </w:rPr>
        <w:t xml:space="preserve">existantes entre les pôles Gaillac et Graulhet qui concentrent les activités économiques face au reste du territoire, </w:t>
      </w:r>
      <w:r w:rsidR="00A61A43">
        <w:rPr>
          <w:rFonts w:asciiTheme="majorHAnsi" w:hAnsiTheme="majorHAnsi" w:cstheme="majorHAnsi"/>
          <w:sz w:val="21"/>
          <w:szCs w:val="21"/>
        </w:rPr>
        <w:t>plutôt</w:t>
      </w:r>
      <w:r>
        <w:rPr>
          <w:rFonts w:asciiTheme="majorHAnsi" w:hAnsiTheme="majorHAnsi" w:cstheme="majorHAnsi"/>
          <w:sz w:val="21"/>
          <w:szCs w:val="21"/>
        </w:rPr>
        <w:t xml:space="preserve"> « déserts » et agricoles. Qui plus est, les pôles citadins de Gaillac et Graulhet connaissent également de grandes disparités qu’il faudrait réduire. </w:t>
      </w:r>
    </w:p>
    <w:p w14:paraId="1B1F2994" w14:textId="7CDCC33B" w:rsidR="00BC431F" w:rsidRDefault="00BC431F" w:rsidP="00653BFC">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Pour cela, ils préconisent le </w:t>
      </w:r>
      <w:r w:rsidRPr="00684ED8">
        <w:rPr>
          <w:rFonts w:asciiTheme="majorHAnsi" w:hAnsiTheme="majorHAnsi" w:cstheme="majorHAnsi"/>
          <w:b/>
          <w:bCs/>
          <w:color w:val="C75A11"/>
          <w:sz w:val="21"/>
          <w:szCs w:val="21"/>
        </w:rPr>
        <w:t>développement d’activités économiques</w:t>
      </w:r>
      <w:r>
        <w:rPr>
          <w:rFonts w:asciiTheme="majorHAnsi" w:hAnsiTheme="majorHAnsi" w:cstheme="majorHAnsi"/>
          <w:sz w:val="21"/>
          <w:szCs w:val="21"/>
        </w:rPr>
        <w:t xml:space="preserve"> qui </w:t>
      </w:r>
      <w:r w:rsidRPr="00684ED8">
        <w:rPr>
          <w:rFonts w:asciiTheme="majorHAnsi" w:hAnsiTheme="majorHAnsi" w:cstheme="majorHAnsi"/>
          <w:b/>
          <w:bCs/>
          <w:color w:val="C75A11"/>
          <w:sz w:val="21"/>
          <w:szCs w:val="21"/>
        </w:rPr>
        <w:t>répondent aux besoins de la population</w:t>
      </w:r>
      <w:r>
        <w:rPr>
          <w:rFonts w:asciiTheme="majorHAnsi" w:hAnsiTheme="majorHAnsi" w:cstheme="majorHAnsi"/>
          <w:sz w:val="21"/>
          <w:szCs w:val="21"/>
        </w:rPr>
        <w:t xml:space="preserve">, notamment au regard de l’évolution du pouvoir d’achat – le groupe rappelle que 75 % des foyers du territoire ne sont pas assujettis à l’impôt, faute de ressources suffisantes. </w:t>
      </w:r>
    </w:p>
    <w:p w14:paraId="158AE3EA" w14:textId="05B1365B" w:rsidR="00BC431F" w:rsidRPr="0095512E" w:rsidRDefault="00BC431F" w:rsidP="00653BFC">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Pour encourager l’implantation de nouvelles entreprises, le groupe préconise </w:t>
      </w:r>
      <w:r w:rsidRPr="00684ED8">
        <w:rPr>
          <w:rFonts w:asciiTheme="majorHAnsi" w:hAnsiTheme="majorHAnsi" w:cstheme="majorHAnsi"/>
          <w:b/>
          <w:bCs/>
          <w:color w:val="C75A11"/>
          <w:sz w:val="21"/>
          <w:szCs w:val="21"/>
        </w:rPr>
        <w:t>d’alléger les contraintes financières à leur installation</w:t>
      </w:r>
      <w:r>
        <w:rPr>
          <w:rFonts w:asciiTheme="majorHAnsi" w:hAnsiTheme="majorHAnsi" w:cstheme="majorHAnsi"/>
          <w:sz w:val="21"/>
          <w:szCs w:val="21"/>
        </w:rPr>
        <w:t xml:space="preserve">, de proposer des aides et compléments pour les TPE et PME, </w:t>
      </w:r>
      <w:r w:rsidRPr="00684ED8">
        <w:rPr>
          <w:rFonts w:asciiTheme="majorHAnsi" w:hAnsiTheme="majorHAnsi" w:cstheme="majorHAnsi"/>
          <w:b/>
          <w:bCs/>
          <w:color w:val="C75A11"/>
          <w:sz w:val="21"/>
          <w:szCs w:val="21"/>
        </w:rPr>
        <w:t>d’améliorer les services pour rendre le territoire plus attractif</w:t>
      </w:r>
      <w:r w:rsidRPr="00321643">
        <w:rPr>
          <w:rFonts w:asciiTheme="majorHAnsi" w:hAnsiTheme="majorHAnsi" w:cstheme="majorHAnsi"/>
          <w:color w:val="945220"/>
          <w:sz w:val="21"/>
          <w:szCs w:val="21"/>
        </w:rPr>
        <w:t xml:space="preserve"> </w:t>
      </w:r>
      <w:r>
        <w:rPr>
          <w:rFonts w:asciiTheme="majorHAnsi" w:hAnsiTheme="majorHAnsi" w:cstheme="majorHAnsi"/>
          <w:sz w:val="21"/>
          <w:szCs w:val="21"/>
        </w:rPr>
        <w:t xml:space="preserve">- </w:t>
      </w:r>
      <w:r w:rsidRPr="0095512E">
        <w:rPr>
          <w:rFonts w:asciiTheme="majorHAnsi" w:hAnsiTheme="majorHAnsi" w:cstheme="majorHAnsi"/>
          <w:sz w:val="21"/>
          <w:szCs w:val="21"/>
        </w:rPr>
        <w:t>un territoire qui propose un service public de qualité comme France Services, est</w:t>
      </w:r>
      <w:r>
        <w:rPr>
          <w:rFonts w:asciiTheme="majorHAnsi" w:hAnsiTheme="majorHAnsi" w:cstheme="majorHAnsi"/>
          <w:sz w:val="21"/>
          <w:szCs w:val="21"/>
        </w:rPr>
        <w:t>, selon eux,</w:t>
      </w:r>
      <w:r w:rsidRPr="0095512E">
        <w:rPr>
          <w:rFonts w:asciiTheme="majorHAnsi" w:hAnsiTheme="majorHAnsi" w:cstheme="majorHAnsi"/>
          <w:sz w:val="21"/>
          <w:szCs w:val="21"/>
        </w:rPr>
        <w:t xml:space="preserve"> un facteur d’attractivité</w:t>
      </w:r>
      <w:r>
        <w:rPr>
          <w:rFonts w:asciiTheme="majorHAnsi" w:hAnsiTheme="majorHAnsi" w:cstheme="majorHAnsi"/>
          <w:sz w:val="21"/>
          <w:szCs w:val="21"/>
        </w:rPr>
        <w:t xml:space="preserve"> -, de </w:t>
      </w:r>
      <w:r w:rsidRPr="00684ED8">
        <w:rPr>
          <w:rFonts w:asciiTheme="majorHAnsi" w:hAnsiTheme="majorHAnsi" w:cstheme="majorHAnsi"/>
          <w:b/>
          <w:bCs/>
          <w:color w:val="C75A11"/>
          <w:sz w:val="21"/>
          <w:szCs w:val="21"/>
        </w:rPr>
        <w:t>renforcer la mobilité</w:t>
      </w:r>
      <w:r w:rsidRPr="00321643">
        <w:rPr>
          <w:rFonts w:asciiTheme="majorHAnsi" w:hAnsiTheme="majorHAnsi" w:cstheme="majorHAnsi"/>
          <w:b/>
          <w:bCs/>
          <w:color w:val="945220"/>
          <w:sz w:val="21"/>
          <w:szCs w:val="21"/>
        </w:rPr>
        <w:t xml:space="preserve"> </w:t>
      </w:r>
      <w:r>
        <w:rPr>
          <w:rFonts w:asciiTheme="majorHAnsi" w:hAnsiTheme="majorHAnsi" w:cstheme="majorHAnsi"/>
          <w:sz w:val="21"/>
          <w:szCs w:val="21"/>
        </w:rPr>
        <w:t xml:space="preserve">pour accéder aux entreprises. Sur ce dernier point, le groupe rejoint par ailleurs les propositions du groupe logement (voir plus </w:t>
      </w:r>
      <w:r w:rsidR="0001142B">
        <w:rPr>
          <w:rFonts w:asciiTheme="majorHAnsi" w:hAnsiTheme="majorHAnsi" w:cstheme="majorHAnsi"/>
          <w:sz w:val="21"/>
          <w:szCs w:val="21"/>
        </w:rPr>
        <w:t>bas</w:t>
      </w:r>
      <w:r>
        <w:rPr>
          <w:rFonts w:asciiTheme="majorHAnsi" w:hAnsiTheme="majorHAnsi" w:cstheme="majorHAnsi"/>
          <w:sz w:val="21"/>
          <w:szCs w:val="21"/>
        </w:rPr>
        <w:t xml:space="preserve">) : </w:t>
      </w:r>
      <w:r w:rsidRPr="00684ED8">
        <w:rPr>
          <w:rFonts w:asciiTheme="majorHAnsi" w:hAnsiTheme="majorHAnsi" w:cstheme="majorHAnsi"/>
          <w:b/>
          <w:bCs/>
          <w:color w:val="C75A11"/>
          <w:sz w:val="21"/>
          <w:szCs w:val="21"/>
        </w:rPr>
        <w:t>rapprocher les lieux de vie des zones d’activités</w:t>
      </w:r>
      <w:r w:rsidR="0001142B">
        <w:rPr>
          <w:rFonts w:asciiTheme="majorHAnsi" w:hAnsiTheme="majorHAnsi" w:cstheme="majorHAnsi"/>
          <w:b/>
          <w:bCs/>
          <w:color w:val="945220"/>
          <w:sz w:val="21"/>
          <w:szCs w:val="21"/>
        </w:rPr>
        <w:t xml:space="preserve"> </w:t>
      </w:r>
      <w:r w:rsidR="0001142B">
        <w:rPr>
          <w:rFonts w:asciiTheme="majorHAnsi" w:hAnsiTheme="majorHAnsi" w:cstheme="majorHAnsi"/>
          <w:sz w:val="21"/>
          <w:szCs w:val="21"/>
        </w:rPr>
        <w:t>garantirait l’attractivité économique,</w:t>
      </w:r>
      <w:r w:rsidRPr="00321643">
        <w:rPr>
          <w:rFonts w:asciiTheme="majorHAnsi" w:hAnsiTheme="majorHAnsi" w:cstheme="majorHAnsi"/>
          <w:color w:val="945220"/>
          <w:sz w:val="21"/>
          <w:szCs w:val="21"/>
        </w:rPr>
        <w:t xml:space="preserve"> </w:t>
      </w:r>
      <w:r w:rsidR="0001142B">
        <w:rPr>
          <w:rFonts w:asciiTheme="majorHAnsi" w:hAnsiTheme="majorHAnsi" w:cstheme="majorHAnsi"/>
          <w:sz w:val="21"/>
          <w:szCs w:val="21"/>
        </w:rPr>
        <w:t xml:space="preserve">d’autant plus avec des </w:t>
      </w:r>
      <w:r>
        <w:rPr>
          <w:rFonts w:asciiTheme="majorHAnsi" w:hAnsiTheme="majorHAnsi" w:cstheme="majorHAnsi"/>
          <w:sz w:val="21"/>
          <w:szCs w:val="21"/>
        </w:rPr>
        <w:t>co</w:t>
      </w:r>
      <w:r w:rsidR="0001142B">
        <w:rPr>
          <w:rFonts w:asciiTheme="majorHAnsi" w:hAnsiTheme="majorHAnsi" w:cstheme="majorHAnsi"/>
          <w:sz w:val="21"/>
          <w:szCs w:val="21"/>
        </w:rPr>
        <w:t>ûts</w:t>
      </w:r>
      <w:r>
        <w:rPr>
          <w:rFonts w:asciiTheme="majorHAnsi" w:hAnsiTheme="majorHAnsi" w:cstheme="majorHAnsi"/>
          <w:sz w:val="21"/>
          <w:szCs w:val="21"/>
        </w:rPr>
        <w:t xml:space="preserve"> d</w:t>
      </w:r>
      <w:r w:rsidR="0001142B">
        <w:rPr>
          <w:rFonts w:asciiTheme="majorHAnsi" w:hAnsiTheme="majorHAnsi" w:cstheme="majorHAnsi"/>
          <w:sz w:val="21"/>
          <w:szCs w:val="21"/>
        </w:rPr>
        <w:t>e</w:t>
      </w:r>
      <w:r>
        <w:rPr>
          <w:rFonts w:asciiTheme="majorHAnsi" w:hAnsiTheme="majorHAnsi" w:cstheme="majorHAnsi"/>
          <w:sz w:val="21"/>
          <w:szCs w:val="21"/>
        </w:rPr>
        <w:t xml:space="preserve"> transport en hausse. </w:t>
      </w:r>
    </w:p>
    <w:p w14:paraId="0C5656FC" w14:textId="77777777" w:rsidR="00BC431F" w:rsidRPr="0095512E" w:rsidRDefault="00BC431F" w:rsidP="00653BFC">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le groupe souhaiterait </w:t>
      </w:r>
      <w:r w:rsidRPr="00684ED8">
        <w:rPr>
          <w:rFonts w:asciiTheme="majorHAnsi" w:hAnsiTheme="majorHAnsi" w:cstheme="majorHAnsi"/>
          <w:b/>
          <w:bCs/>
          <w:color w:val="C75A11"/>
          <w:sz w:val="21"/>
          <w:szCs w:val="21"/>
        </w:rPr>
        <w:t>plus de passerelles avec les communes d’Albi, Castres et Toulouse</w:t>
      </w:r>
      <w:r w:rsidRPr="00321643">
        <w:rPr>
          <w:rFonts w:asciiTheme="majorHAnsi" w:hAnsiTheme="majorHAnsi" w:cstheme="majorHAnsi"/>
          <w:color w:val="945220"/>
          <w:sz w:val="21"/>
          <w:szCs w:val="21"/>
        </w:rPr>
        <w:t xml:space="preserve"> </w:t>
      </w:r>
      <w:r>
        <w:rPr>
          <w:rFonts w:asciiTheme="majorHAnsi" w:hAnsiTheme="majorHAnsi" w:cstheme="majorHAnsi"/>
          <w:sz w:val="21"/>
          <w:szCs w:val="21"/>
        </w:rPr>
        <w:t>pour soutenir l’économie du territoire.</w:t>
      </w:r>
    </w:p>
    <w:p w14:paraId="6753C641" w14:textId="77777777" w:rsidR="00BC431F" w:rsidRPr="00D5538E" w:rsidRDefault="00BC431F" w:rsidP="00BC431F">
      <w:pPr>
        <w:pBdr>
          <w:bottom w:val="dotted" w:sz="4" w:space="1" w:color="D9D0BD"/>
        </w:pBdr>
        <w:spacing w:before="60" w:after="60" w:line="260" w:lineRule="atLeast"/>
        <w:rPr>
          <w:rFonts w:ascii="Arial" w:hAnsi="Arial" w:cs="Arial"/>
          <w:b/>
          <w:bCs/>
          <w:i/>
          <w:iCs/>
          <w:color w:val="595959" w:themeColor="text1" w:themeTint="A6"/>
          <w:sz w:val="20"/>
          <w:szCs w:val="20"/>
        </w:rPr>
      </w:pPr>
    </w:p>
    <w:p w14:paraId="13E99B1C" w14:textId="77777777" w:rsidR="00BC431F" w:rsidRDefault="00BC431F" w:rsidP="00BC431F">
      <w:pPr>
        <w:rPr>
          <w:rFonts w:ascii="Pier Sans Medium" w:hAnsi="Pier Sans Medium" w:cs="Arial"/>
          <w:i/>
          <w:iCs/>
        </w:rPr>
      </w:pPr>
    </w:p>
    <w:p w14:paraId="03F03F71" w14:textId="77777777" w:rsidR="00BC431F" w:rsidRDefault="00BC431F" w:rsidP="00BC431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32BE835B" w14:textId="77777777" w:rsidR="00BC431F" w:rsidRDefault="00BC431F" w:rsidP="00BC431F">
      <w:pPr>
        <w:spacing w:before="120"/>
        <w:rPr>
          <w:rFonts w:ascii="Arial" w:hAnsi="Arial" w:cs="Arial"/>
          <w:b/>
          <w:bCs/>
          <w:color w:val="C65A11"/>
          <w:sz w:val="20"/>
          <w:szCs w:val="20"/>
        </w:rPr>
        <w:sectPr w:rsidR="00BC431F" w:rsidSect="004025E1">
          <w:type w:val="continuous"/>
          <w:pgSz w:w="11906" w:h="16838"/>
          <w:pgMar w:top="1417" w:right="1417" w:bottom="1417" w:left="1417" w:header="708" w:footer="708" w:gutter="0"/>
          <w:cols w:space="708"/>
          <w:docGrid w:linePitch="360"/>
        </w:sectPr>
      </w:pPr>
    </w:p>
    <w:p w14:paraId="51C20177" w14:textId="77777777" w:rsidR="00BC431F" w:rsidRPr="009F4BBF" w:rsidRDefault="00BC431F" w:rsidP="00BC431F">
      <w:pPr>
        <w:spacing w:before="120"/>
        <w:rPr>
          <w:rFonts w:ascii="Arial" w:hAnsi="Arial" w:cs="Arial"/>
          <w:b/>
          <w:bCs/>
          <w:color w:val="C65A11"/>
          <w:sz w:val="20"/>
          <w:szCs w:val="20"/>
        </w:rPr>
      </w:pPr>
      <w:r>
        <w:rPr>
          <w:rFonts w:ascii="Arial" w:hAnsi="Arial" w:cs="Arial"/>
          <w:b/>
          <w:bCs/>
          <w:color w:val="C65A11"/>
          <w:sz w:val="20"/>
          <w:szCs w:val="20"/>
        </w:rPr>
        <w:t>Amélioration de l’attractivité du territoire</w:t>
      </w:r>
    </w:p>
    <w:p w14:paraId="1ABF100B"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Améliorer les services et la qualité de vie du territoire pour le rendre plus attractif </w:t>
      </w:r>
    </w:p>
    <w:p w14:paraId="2ED7395C" w14:textId="77777777" w:rsidR="00BC431F" w:rsidRPr="009F4BB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Améliorer les moyens de communication </w:t>
      </w:r>
    </w:p>
    <w:p w14:paraId="11C03D37" w14:textId="22B1F399" w:rsidR="00BC431F" w:rsidRPr="009F4BBF" w:rsidRDefault="006F3E4C" w:rsidP="00BC431F">
      <w:pPr>
        <w:spacing w:before="120"/>
        <w:rPr>
          <w:rFonts w:ascii="Arial" w:hAnsi="Arial" w:cs="Arial"/>
          <w:b/>
          <w:bCs/>
          <w:color w:val="C65A11"/>
          <w:sz w:val="20"/>
          <w:szCs w:val="20"/>
        </w:rPr>
      </w:pPr>
      <w:r>
        <w:rPr>
          <w:rFonts w:ascii="Arial" w:hAnsi="Arial" w:cs="Arial"/>
          <w:b/>
          <w:bCs/>
          <w:color w:val="C65A11"/>
          <w:sz w:val="20"/>
          <w:szCs w:val="20"/>
        </w:rPr>
        <w:br w:type="column"/>
      </w:r>
      <w:r w:rsidR="00BC431F">
        <w:rPr>
          <w:rFonts w:ascii="Arial" w:hAnsi="Arial" w:cs="Arial"/>
          <w:b/>
          <w:bCs/>
          <w:color w:val="C65A11"/>
          <w:sz w:val="20"/>
          <w:szCs w:val="20"/>
        </w:rPr>
        <w:t xml:space="preserve">Installation / Création d’entreprises </w:t>
      </w:r>
    </w:p>
    <w:p w14:paraId="16F922B3"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Réduire les contraintes pour l’installation et la création d’entreprises</w:t>
      </w:r>
    </w:p>
    <w:p w14:paraId="6EB4FDF3"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Attirer des entreprises sur le territoire </w:t>
      </w:r>
    </w:p>
    <w:p w14:paraId="307F33B6"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Proposer des aides (financières) à l’installation</w:t>
      </w:r>
    </w:p>
    <w:p w14:paraId="1AEF9E44" w14:textId="77777777" w:rsidR="00BC431F" w:rsidRDefault="00BC431F" w:rsidP="00BC431F">
      <w:pPr>
        <w:spacing w:before="120"/>
        <w:rPr>
          <w:rFonts w:ascii="Arial" w:hAnsi="Arial" w:cs="Arial"/>
          <w:b/>
          <w:bCs/>
          <w:color w:val="C65A11"/>
          <w:sz w:val="20"/>
          <w:szCs w:val="20"/>
        </w:rPr>
      </w:pPr>
      <w:r w:rsidRPr="00263F2B">
        <w:rPr>
          <w:rFonts w:ascii="Arial" w:hAnsi="Arial" w:cs="Arial"/>
          <w:b/>
          <w:bCs/>
          <w:color w:val="C65A11"/>
          <w:sz w:val="20"/>
          <w:szCs w:val="20"/>
        </w:rPr>
        <w:t>Soutien</w:t>
      </w:r>
      <w:r>
        <w:rPr>
          <w:rFonts w:ascii="Arial" w:hAnsi="Arial" w:cs="Arial"/>
          <w:b/>
          <w:bCs/>
          <w:color w:val="C65A11"/>
          <w:sz w:val="20"/>
          <w:szCs w:val="20"/>
        </w:rPr>
        <w:t xml:space="preserve"> </w:t>
      </w:r>
      <w:r w:rsidRPr="00263F2B">
        <w:rPr>
          <w:rFonts w:ascii="Arial" w:hAnsi="Arial" w:cs="Arial"/>
          <w:b/>
          <w:bCs/>
          <w:color w:val="C65A11"/>
          <w:sz w:val="20"/>
          <w:szCs w:val="20"/>
        </w:rPr>
        <w:t xml:space="preserve">et accompagnement des entreprises locales </w:t>
      </w:r>
    </w:p>
    <w:p w14:paraId="759765AD" w14:textId="77777777" w:rsidR="00BC431F" w:rsidRPr="00263F2B" w:rsidRDefault="00BC431F" w:rsidP="000A3031">
      <w:pPr>
        <w:pStyle w:val="Paragraphedeliste"/>
        <w:numPr>
          <w:ilvl w:val="0"/>
          <w:numId w:val="4"/>
        </w:numPr>
        <w:spacing w:before="60" w:after="60" w:line="260" w:lineRule="atLeast"/>
        <w:ind w:left="284" w:hanging="218"/>
        <w:rPr>
          <w:rFonts w:asciiTheme="majorHAnsi" w:hAnsiTheme="majorHAnsi" w:cstheme="majorHAnsi"/>
          <w:sz w:val="21"/>
          <w:szCs w:val="21"/>
        </w:rPr>
      </w:pPr>
      <w:r w:rsidRPr="00263F2B">
        <w:rPr>
          <w:rFonts w:asciiTheme="majorHAnsi" w:hAnsiTheme="majorHAnsi" w:cstheme="majorHAnsi"/>
          <w:sz w:val="21"/>
          <w:szCs w:val="21"/>
        </w:rPr>
        <w:t>Valoriser / protéger les activités économiques existantes</w:t>
      </w:r>
    </w:p>
    <w:p w14:paraId="4C2488EB" w14:textId="77777777" w:rsidR="00BC431F" w:rsidRDefault="00BC431F" w:rsidP="00BC431F">
      <w:pPr>
        <w:rPr>
          <w:rFonts w:ascii="Arial" w:hAnsi="Arial" w:cs="Arial"/>
          <w:b/>
          <w:bCs/>
          <w:color w:val="945200"/>
        </w:rPr>
        <w:sectPr w:rsidR="00BC431F" w:rsidSect="00321643">
          <w:type w:val="continuous"/>
          <w:pgSz w:w="11906" w:h="16838"/>
          <w:pgMar w:top="1417" w:right="1417" w:bottom="1417" w:left="1417" w:header="708" w:footer="708" w:gutter="0"/>
          <w:cols w:num="2" w:space="708"/>
          <w:docGrid w:linePitch="360"/>
        </w:sectPr>
      </w:pPr>
    </w:p>
    <w:p w14:paraId="30A58EF1" w14:textId="77777777" w:rsidR="00BC431F" w:rsidRDefault="00BC431F" w:rsidP="00BC431F">
      <w:pPr>
        <w:rPr>
          <w:rFonts w:ascii="Arial" w:hAnsi="Arial" w:cs="Arial"/>
          <w:b/>
          <w:bCs/>
          <w:color w:val="945200"/>
        </w:rPr>
      </w:pPr>
    </w:p>
    <w:p w14:paraId="5A6978C9" w14:textId="77777777" w:rsidR="00BC431F" w:rsidRDefault="00BC431F" w:rsidP="00BC431F">
      <w:pPr>
        <w:rPr>
          <w:rFonts w:ascii="Arial" w:hAnsi="Arial" w:cs="Arial"/>
          <w:b/>
          <w:bCs/>
          <w:color w:val="945200"/>
        </w:rPr>
      </w:pPr>
      <w:r>
        <w:rPr>
          <w:rFonts w:ascii="Arial" w:hAnsi="Arial" w:cs="Arial"/>
          <w:b/>
          <w:bCs/>
          <w:color w:val="945200"/>
        </w:rPr>
        <w:br w:type="page"/>
      </w:r>
    </w:p>
    <w:p w14:paraId="65D56950" w14:textId="18F0401F" w:rsidR="00BC431F" w:rsidRDefault="008276B6" w:rsidP="008276B6">
      <w:pPr>
        <w:tabs>
          <w:tab w:val="right" w:pos="9072"/>
        </w:tabs>
        <w:rPr>
          <w:rFonts w:ascii="Arial" w:hAnsi="Arial" w:cs="Arial"/>
          <w:b/>
          <w:bCs/>
          <w:color w:val="945200"/>
        </w:rPr>
      </w:pPr>
      <w:r>
        <w:rPr>
          <w:rFonts w:ascii="Arial" w:hAnsi="Arial" w:cs="Arial"/>
          <w:b/>
          <w:bCs/>
          <w:color w:val="945200"/>
        </w:rPr>
        <w:lastRenderedPageBreak/>
        <w:tab/>
      </w:r>
      <w:r w:rsidRPr="008276B6">
        <w:rPr>
          <w:rFonts w:ascii="Acumin Pro Condensed" w:hAnsi="Acumin Pro Condensed"/>
          <w:i/>
          <w:iCs/>
          <w:smallCaps/>
          <w:color w:val="7F7F7F" w:themeColor="text1" w:themeTint="80"/>
        </w:rPr>
        <w:t>Graulhet</w:t>
      </w:r>
    </w:p>
    <w:p w14:paraId="4736209E" w14:textId="4790539E" w:rsidR="00BC431F" w:rsidRPr="00C86491" w:rsidRDefault="007D7519" w:rsidP="00BC431F">
      <w:pPr>
        <w:rPr>
          <w:rFonts w:ascii="Arial" w:hAnsi="Arial" w:cs="Arial"/>
          <w:b/>
          <w:bCs/>
          <w:color w:val="945200"/>
        </w:rPr>
      </w:pPr>
      <w:r w:rsidRPr="007D7519">
        <w:rPr>
          <w:rFonts w:ascii="Arial" w:hAnsi="Arial" w:cs="Arial"/>
          <w:b/>
          <w:bCs/>
          <w:noProof/>
          <w:color w:val="945200"/>
          <w:sz w:val="22"/>
          <w:szCs w:val="22"/>
        </w:rPr>
        <w:drawing>
          <wp:anchor distT="0" distB="0" distL="114300" distR="114300" simplePos="0" relativeHeight="251750400" behindDoc="0" locked="0" layoutInCell="1" allowOverlap="1" wp14:anchorId="5D555E0F" wp14:editId="4CD3E8D9">
            <wp:simplePos x="0" y="0"/>
            <wp:positionH relativeFrom="column">
              <wp:posOffset>5147098</wp:posOffset>
            </wp:positionH>
            <wp:positionV relativeFrom="paragraph">
              <wp:posOffset>16510</wp:posOffset>
            </wp:positionV>
            <wp:extent cx="654050" cy="539750"/>
            <wp:effectExtent l="0" t="0" r="6350" b="6350"/>
            <wp:wrapSquare wrapText="bothSides"/>
            <wp:docPr id="95" name="Image 8">
              <a:extLst xmlns:a="http://schemas.openxmlformats.org/drawingml/2006/main">
                <a:ext uri="{FF2B5EF4-FFF2-40B4-BE49-F238E27FC236}">
                  <a16:creationId xmlns:a16="http://schemas.microsoft.com/office/drawing/2014/main" id="{252F460F-DF97-65AB-5279-ED895BD29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252F460F-DF97-65AB-5279-ED895BD29541}"/>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654050" cy="539750"/>
                    </a:xfrm>
                    <a:prstGeom prst="rect">
                      <a:avLst/>
                    </a:prstGeom>
                  </pic:spPr>
                </pic:pic>
              </a:graphicData>
            </a:graphic>
            <wp14:sizeRelH relativeFrom="page">
              <wp14:pctWidth>0</wp14:pctWidth>
            </wp14:sizeRelH>
            <wp14:sizeRelV relativeFrom="page">
              <wp14:pctHeight>0</wp14:pctHeight>
            </wp14:sizeRelV>
          </wp:anchor>
        </w:drawing>
      </w:r>
      <w:r w:rsidR="00BC431F" w:rsidRPr="007B3816">
        <w:rPr>
          <w:rFonts w:ascii="Arial" w:hAnsi="Arial" w:cs="Arial"/>
          <w:b/>
          <w:bCs/>
          <w:color w:val="945200"/>
        </w:rPr>
        <w:t>Produire et consommer plus localement</w:t>
      </w:r>
    </w:p>
    <w:p w14:paraId="028E1F39" w14:textId="77777777" w:rsidR="00BC431F" w:rsidRPr="00D5538E" w:rsidRDefault="00BC431F" w:rsidP="00BC431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2</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0F58FC30" w14:textId="77777777" w:rsidR="007D7519" w:rsidRDefault="007D7519" w:rsidP="00BC431F">
      <w:pPr>
        <w:spacing w:before="60" w:after="60" w:line="260" w:lineRule="atLeast"/>
        <w:rPr>
          <w:rFonts w:asciiTheme="majorHAnsi" w:hAnsiTheme="majorHAnsi" w:cstheme="majorHAnsi"/>
          <w:sz w:val="21"/>
          <w:szCs w:val="21"/>
        </w:rPr>
      </w:pPr>
    </w:p>
    <w:p w14:paraId="714A5687" w14:textId="06E4B74F" w:rsidR="0001142B" w:rsidRDefault="00BC431F" w:rsidP="00653BFC">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composée à majorité d’agriculteurs, a surtout souhaité que l’agglomération mette l’accent sur le soutien à la production agricole sur le territoire par </w:t>
      </w:r>
      <w:r w:rsidRPr="00263F2B">
        <w:rPr>
          <w:rFonts w:asciiTheme="majorHAnsi" w:hAnsiTheme="majorHAnsi" w:cstheme="majorHAnsi"/>
          <w:b/>
          <w:bCs/>
          <w:color w:val="945220"/>
          <w:sz w:val="21"/>
          <w:szCs w:val="21"/>
        </w:rPr>
        <w:t xml:space="preserve">l’accompagnement </w:t>
      </w:r>
      <w:r>
        <w:rPr>
          <w:rFonts w:asciiTheme="majorHAnsi" w:hAnsiTheme="majorHAnsi" w:cstheme="majorHAnsi"/>
          <w:b/>
          <w:bCs/>
          <w:color w:val="945220"/>
          <w:sz w:val="21"/>
          <w:szCs w:val="21"/>
        </w:rPr>
        <w:t xml:space="preserve">à la mise en œuvre </w:t>
      </w:r>
      <w:r w:rsidRPr="00263F2B">
        <w:rPr>
          <w:rFonts w:asciiTheme="majorHAnsi" w:hAnsiTheme="majorHAnsi" w:cstheme="majorHAnsi"/>
          <w:b/>
          <w:bCs/>
          <w:color w:val="945220"/>
          <w:sz w:val="21"/>
          <w:szCs w:val="21"/>
        </w:rPr>
        <w:t>de</w:t>
      </w:r>
      <w:r>
        <w:rPr>
          <w:rFonts w:asciiTheme="majorHAnsi" w:hAnsiTheme="majorHAnsi" w:cstheme="majorHAnsi"/>
          <w:b/>
          <w:bCs/>
          <w:color w:val="945220"/>
          <w:sz w:val="21"/>
          <w:szCs w:val="21"/>
        </w:rPr>
        <w:t xml:space="preserve"> </w:t>
      </w:r>
      <w:r w:rsidRPr="00263F2B">
        <w:rPr>
          <w:rFonts w:asciiTheme="majorHAnsi" w:hAnsiTheme="majorHAnsi" w:cstheme="majorHAnsi"/>
          <w:b/>
          <w:bCs/>
          <w:color w:val="945220"/>
          <w:sz w:val="21"/>
          <w:szCs w:val="21"/>
        </w:rPr>
        <w:t>pratiques agroécologique et la protection des terres agricoles</w:t>
      </w:r>
      <w:r>
        <w:rPr>
          <w:rFonts w:asciiTheme="majorHAnsi" w:hAnsiTheme="majorHAnsi" w:cstheme="majorHAnsi"/>
          <w:sz w:val="21"/>
          <w:szCs w:val="21"/>
        </w:rPr>
        <w:t xml:space="preserve">. </w:t>
      </w:r>
    </w:p>
    <w:p w14:paraId="21508EAC" w14:textId="79E60E71" w:rsidR="00BC431F" w:rsidRDefault="00BC431F" w:rsidP="00653BFC">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Ces deux idées sont pour eux des priorités, car selon eux, l’ensemble des autres préoccupations qui ressortent du réservoir </w:t>
      </w:r>
      <w:r w:rsidR="00653BFC">
        <w:rPr>
          <w:rFonts w:asciiTheme="majorHAnsi" w:hAnsiTheme="majorHAnsi" w:cstheme="majorHAnsi"/>
          <w:sz w:val="21"/>
          <w:szCs w:val="21"/>
        </w:rPr>
        <w:t xml:space="preserve">d’idées </w:t>
      </w:r>
      <w:r>
        <w:rPr>
          <w:rFonts w:asciiTheme="majorHAnsi" w:hAnsiTheme="majorHAnsi" w:cstheme="majorHAnsi"/>
          <w:sz w:val="21"/>
          <w:szCs w:val="21"/>
        </w:rPr>
        <w:t xml:space="preserve">se déploient aujourd’hui sur le territoire. Ils ont rappelé que les agriculteurs du territoire n’attendent pas les consignes de Bruxelles pour passer à une agriculture raisonnée ; le département prévoit l’évolution de l’approvisionnement des cantines scolaires par une plateforme de produits locaux… L’équipe souhaite également que l’accent soit davantage mis sur </w:t>
      </w:r>
      <w:r w:rsidRPr="00263F2B">
        <w:rPr>
          <w:rFonts w:asciiTheme="majorHAnsi" w:hAnsiTheme="majorHAnsi" w:cstheme="majorHAnsi"/>
          <w:b/>
          <w:bCs/>
          <w:color w:val="945220"/>
          <w:sz w:val="21"/>
          <w:szCs w:val="21"/>
        </w:rPr>
        <w:t>le développement des circuits courts plutôt que le 100% bio</w:t>
      </w:r>
      <w:r>
        <w:rPr>
          <w:rFonts w:asciiTheme="majorHAnsi" w:hAnsiTheme="majorHAnsi" w:cstheme="majorHAnsi"/>
          <w:sz w:val="21"/>
          <w:szCs w:val="21"/>
        </w:rPr>
        <w:t>.</w:t>
      </w:r>
    </w:p>
    <w:p w14:paraId="2A7E2279" w14:textId="09C506D5" w:rsidR="00BC431F" w:rsidRDefault="00BC431F" w:rsidP="00653BFC">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Sur les retours d’un membre de l’équipe qui alerte sur le fait que 50% de la population agricole va disparaître en 2050 du fait de l’âge des agriculteurs aujourd’hui, l’équipe souhaite que </w:t>
      </w:r>
      <w:r w:rsidRPr="00263F2B">
        <w:rPr>
          <w:rFonts w:asciiTheme="majorHAnsi" w:hAnsiTheme="majorHAnsi" w:cstheme="majorHAnsi"/>
          <w:b/>
          <w:bCs/>
          <w:color w:val="945220"/>
          <w:sz w:val="21"/>
          <w:szCs w:val="21"/>
        </w:rPr>
        <w:t>l’accent soit mis sur l’accompagnement à l’installation des jeunes agriculteurs</w:t>
      </w:r>
      <w:r>
        <w:rPr>
          <w:rFonts w:asciiTheme="majorHAnsi" w:hAnsiTheme="majorHAnsi" w:cstheme="majorHAnsi"/>
          <w:sz w:val="21"/>
          <w:szCs w:val="21"/>
        </w:rPr>
        <w:t>. Selon eux, l’enjeu est de faire des réserves foncières pour maintenir le caractère rural et agricole du territoire.</w:t>
      </w:r>
    </w:p>
    <w:p w14:paraId="43FD3919" w14:textId="77777777" w:rsidR="00BC431F" w:rsidRPr="00751663" w:rsidRDefault="00BC431F" w:rsidP="00BC431F">
      <w:pPr>
        <w:pBdr>
          <w:bottom w:val="dotted" w:sz="4" w:space="1" w:color="D9D0BD"/>
        </w:pBdr>
        <w:spacing w:before="60" w:after="60" w:line="260" w:lineRule="atLeast"/>
        <w:rPr>
          <w:rFonts w:ascii="Pier Sans Light" w:hAnsi="Pier Sans Light" w:cs="Arial"/>
          <w:sz w:val="20"/>
          <w:szCs w:val="20"/>
        </w:rPr>
      </w:pPr>
    </w:p>
    <w:p w14:paraId="64845650" w14:textId="77777777" w:rsidR="00BC431F" w:rsidRDefault="00BC431F" w:rsidP="00BC431F">
      <w:pPr>
        <w:rPr>
          <w:rFonts w:ascii="Pier Sans Medium" w:hAnsi="Pier Sans Medium" w:cs="Arial"/>
          <w:i/>
          <w:iCs/>
        </w:rPr>
      </w:pPr>
    </w:p>
    <w:p w14:paraId="43F019EC" w14:textId="77777777" w:rsidR="00BC431F" w:rsidRDefault="00BC431F" w:rsidP="00BC431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6D1F4AEC" w14:textId="77777777" w:rsidR="00BC431F" w:rsidRDefault="00BC431F" w:rsidP="00BC431F">
      <w:pPr>
        <w:spacing w:before="120"/>
        <w:rPr>
          <w:rFonts w:ascii="Arial" w:hAnsi="Arial" w:cs="Arial"/>
          <w:b/>
          <w:bCs/>
          <w:color w:val="B53526"/>
          <w:sz w:val="20"/>
          <w:szCs w:val="20"/>
        </w:rPr>
        <w:sectPr w:rsidR="00BC431F" w:rsidSect="004025E1">
          <w:type w:val="continuous"/>
          <w:pgSz w:w="11906" w:h="16838"/>
          <w:pgMar w:top="1417" w:right="1417" w:bottom="1417" w:left="1417" w:header="708" w:footer="708" w:gutter="0"/>
          <w:cols w:space="708"/>
          <w:docGrid w:linePitch="360"/>
        </w:sectPr>
      </w:pPr>
    </w:p>
    <w:p w14:paraId="648A37EB" w14:textId="77777777" w:rsidR="00BC431F" w:rsidRPr="00263F2B" w:rsidRDefault="00BC431F" w:rsidP="00BC431F">
      <w:pPr>
        <w:spacing w:before="120"/>
        <w:rPr>
          <w:rFonts w:ascii="Arial" w:hAnsi="Arial" w:cs="Arial"/>
          <w:b/>
          <w:bCs/>
          <w:color w:val="945220"/>
          <w:sz w:val="20"/>
          <w:szCs w:val="20"/>
        </w:rPr>
      </w:pPr>
      <w:r w:rsidRPr="00263F2B">
        <w:rPr>
          <w:rFonts w:ascii="Arial" w:hAnsi="Arial" w:cs="Arial"/>
          <w:b/>
          <w:bCs/>
          <w:color w:val="945220"/>
          <w:sz w:val="20"/>
          <w:szCs w:val="20"/>
        </w:rPr>
        <w:t>Évolution des pratiques agricoles</w:t>
      </w:r>
    </w:p>
    <w:p w14:paraId="259019B3" w14:textId="77777777" w:rsidR="00BC431F" w:rsidRPr="00BC431F" w:rsidRDefault="00BC431F" w:rsidP="00BC431F">
      <w:pPr>
        <w:pStyle w:val="Paragraphedeliste"/>
        <w:numPr>
          <w:ilvl w:val="0"/>
          <w:numId w:val="4"/>
        </w:numPr>
        <w:spacing w:before="60" w:after="60" w:line="260" w:lineRule="atLeast"/>
        <w:ind w:left="284" w:hanging="218"/>
        <w:rPr>
          <w:rFonts w:ascii="Arial" w:hAnsi="Arial" w:cs="Arial"/>
          <w:b/>
          <w:bCs/>
          <w:color w:val="000000" w:themeColor="text1"/>
          <w:sz w:val="20"/>
          <w:szCs w:val="20"/>
        </w:rPr>
      </w:pPr>
      <w:r w:rsidRPr="00BC431F">
        <w:rPr>
          <w:rFonts w:asciiTheme="majorHAnsi" w:hAnsiTheme="majorHAnsi" w:cstheme="majorHAnsi"/>
          <w:color w:val="000000" w:themeColor="text1"/>
          <w:sz w:val="21"/>
          <w:szCs w:val="21"/>
        </w:rPr>
        <w:t xml:space="preserve">Encourager les pratiques agroécologiques </w:t>
      </w:r>
    </w:p>
    <w:p w14:paraId="2436AE03" w14:textId="484BB3CC" w:rsidR="00BC431F" w:rsidRPr="00263F2B" w:rsidRDefault="00BC431F" w:rsidP="00BC431F">
      <w:pPr>
        <w:spacing w:before="120"/>
        <w:ind w:left="66"/>
        <w:rPr>
          <w:rFonts w:ascii="Arial" w:hAnsi="Arial" w:cs="Arial"/>
          <w:b/>
          <w:bCs/>
          <w:color w:val="945220"/>
          <w:sz w:val="20"/>
          <w:szCs w:val="20"/>
        </w:rPr>
      </w:pPr>
      <w:r>
        <w:rPr>
          <w:rFonts w:ascii="Arial" w:hAnsi="Arial" w:cs="Arial"/>
          <w:b/>
          <w:bCs/>
          <w:color w:val="945220"/>
          <w:sz w:val="20"/>
          <w:szCs w:val="20"/>
        </w:rPr>
        <w:br w:type="column"/>
      </w:r>
      <w:r w:rsidRPr="00263F2B">
        <w:rPr>
          <w:rFonts w:ascii="Arial" w:hAnsi="Arial" w:cs="Arial"/>
          <w:b/>
          <w:bCs/>
          <w:color w:val="945220"/>
          <w:sz w:val="20"/>
          <w:szCs w:val="20"/>
        </w:rPr>
        <w:t xml:space="preserve">Préserver les terres agricoles </w:t>
      </w:r>
    </w:p>
    <w:p w14:paraId="60BE7597" w14:textId="77777777" w:rsidR="00BC431F" w:rsidRPr="0024040A"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Préserver / protéger les terres agricoles</w:t>
      </w:r>
    </w:p>
    <w:p w14:paraId="05B20D28" w14:textId="46D61A30" w:rsidR="00BC431F" w:rsidRDefault="00BC431F" w:rsidP="00BC431F">
      <w:pPr>
        <w:spacing w:before="120"/>
        <w:rPr>
          <w:rFonts w:asciiTheme="majorHAnsi" w:hAnsiTheme="majorHAnsi" w:cstheme="majorHAnsi"/>
          <w:sz w:val="21"/>
          <w:szCs w:val="21"/>
        </w:rPr>
      </w:pPr>
    </w:p>
    <w:p w14:paraId="1AAF6F35"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sectPr w:rsidR="00BC431F" w:rsidSect="00A62EA6">
          <w:type w:val="continuous"/>
          <w:pgSz w:w="11906" w:h="16838"/>
          <w:pgMar w:top="1417" w:right="1417" w:bottom="1417" w:left="1417" w:header="708" w:footer="708" w:gutter="0"/>
          <w:cols w:num="2" w:space="408"/>
          <w:docGrid w:linePitch="360"/>
        </w:sectPr>
      </w:pPr>
    </w:p>
    <w:p w14:paraId="5749F628" w14:textId="77777777" w:rsidR="00BC431F" w:rsidRDefault="00BC431F" w:rsidP="00BC431F"/>
    <w:p w14:paraId="4B753552" w14:textId="77777777" w:rsidR="00BC431F" w:rsidRDefault="00BC431F" w:rsidP="00BC431F">
      <w:pPr>
        <w:rPr>
          <w:rFonts w:ascii="Arial" w:hAnsi="Arial" w:cs="Arial"/>
          <w:b/>
          <w:bCs/>
          <w:color w:val="B53526"/>
        </w:rPr>
      </w:pPr>
      <w:r>
        <w:rPr>
          <w:rFonts w:ascii="Arial" w:hAnsi="Arial" w:cs="Arial"/>
          <w:b/>
          <w:bCs/>
          <w:color w:val="B53526"/>
        </w:rPr>
        <w:br w:type="page"/>
      </w:r>
    </w:p>
    <w:p w14:paraId="0F23F99B" w14:textId="7B585B09" w:rsidR="00BC431F" w:rsidRDefault="008276B6" w:rsidP="008276B6">
      <w:pPr>
        <w:tabs>
          <w:tab w:val="right" w:pos="9072"/>
        </w:tabs>
        <w:rPr>
          <w:rFonts w:ascii="Arial" w:hAnsi="Arial" w:cs="Arial"/>
          <w:b/>
          <w:bCs/>
          <w:color w:val="B53526"/>
        </w:rPr>
      </w:pPr>
      <w:r>
        <w:rPr>
          <w:rFonts w:ascii="Arial" w:hAnsi="Arial" w:cs="Arial"/>
          <w:b/>
          <w:bCs/>
          <w:color w:val="B53526"/>
        </w:rPr>
        <w:lastRenderedPageBreak/>
        <w:tab/>
      </w:r>
      <w:r w:rsidRPr="008276B6">
        <w:rPr>
          <w:rFonts w:ascii="Acumin Pro Condensed" w:hAnsi="Acumin Pro Condensed"/>
          <w:i/>
          <w:iCs/>
          <w:smallCaps/>
          <w:color w:val="7F7F7F" w:themeColor="text1" w:themeTint="80"/>
        </w:rPr>
        <w:t>Graulhet</w:t>
      </w:r>
    </w:p>
    <w:p w14:paraId="1EB77902" w14:textId="68D014CF" w:rsidR="00BC431F" w:rsidRPr="00C86491" w:rsidRDefault="007D7519" w:rsidP="00BC431F">
      <w:pPr>
        <w:rPr>
          <w:rFonts w:ascii="Arial" w:hAnsi="Arial" w:cs="Arial"/>
          <w:b/>
          <w:bCs/>
          <w:color w:val="B53526"/>
        </w:rPr>
      </w:pPr>
      <w:r w:rsidRPr="007D7519">
        <w:rPr>
          <w:rFonts w:ascii="Arial" w:hAnsi="Arial" w:cs="Arial"/>
          <w:b/>
          <w:bCs/>
          <w:noProof/>
          <w:color w:val="B53526"/>
        </w:rPr>
        <mc:AlternateContent>
          <mc:Choice Requires="wpg">
            <w:drawing>
              <wp:anchor distT="0" distB="0" distL="114300" distR="114300" simplePos="0" relativeHeight="251752448" behindDoc="0" locked="0" layoutInCell="1" allowOverlap="1" wp14:anchorId="0FF9B740" wp14:editId="50F7DACE">
                <wp:simplePos x="0" y="0"/>
                <wp:positionH relativeFrom="column">
                  <wp:posOffset>5003165</wp:posOffset>
                </wp:positionH>
                <wp:positionV relativeFrom="paragraph">
                  <wp:posOffset>11642</wp:posOffset>
                </wp:positionV>
                <wp:extent cx="769093" cy="540000"/>
                <wp:effectExtent l="0" t="0" r="5715" b="6350"/>
                <wp:wrapSquare wrapText="bothSides"/>
                <wp:docPr id="96" name="Groupe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9093" cy="540000"/>
                          <a:chOff x="0" y="0"/>
                          <a:chExt cx="1538187" cy="1080000"/>
                        </a:xfrm>
                      </wpg:grpSpPr>
                      <pic:pic xmlns:pic="http://schemas.openxmlformats.org/drawingml/2006/picture">
                        <pic:nvPicPr>
                          <pic:cNvPr id="97" name="Image 97"/>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478744"/>
                            <a:ext cx="570389" cy="584776"/>
                          </a:xfrm>
                          <a:prstGeom prst="rect">
                            <a:avLst/>
                          </a:prstGeom>
                        </pic:spPr>
                      </pic:pic>
                      <pic:pic xmlns:pic="http://schemas.openxmlformats.org/drawingml/2006/picture">
                        <pic:nvPicPr>
                          <pic:cNvPr id="98" name="Image 98"/>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a:xfrm>
                            <a:off x="606578" y="0"/>
                            <a:ext cx="9316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DFCFB5" id="Groupe 14" o:spid="_x0000_s1026" style="position:absolute;margin-left:393.95pt;margin-top:.9pt;width:60.55pt;height:42.5pt;z-index:251752448;mso-width-relative:margin;mso-height-relative:margin" coordsize="1538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nKmgWvJEmSsmbB&#10;K0mSpKxZ8EqSJClrFrySJEnKmgWvJEmSsmbBK0mSpKxZ8EqSJClrFrySJEnKmgWvJEmSsmbBK0mS&#10;pKxZ8EqSJClrFrySJEnKmgWvJEmSsmbBK0mSpKxZ8EqSJClrFrySJEnKmgWvJEmSsmbBK0mSpKxZ&#10;8EqSJClrFrySJEnKmgWvJEmSsmbBK0mSpKxZ8EqSJClrFrySJEnKmgWvJEmSsmbBK0mSpKxZ8EqS&#10;JClrFrySJEnKmgWvJEmSsmbBK0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7" o:spid="_x0000_s1027" type="#_x0000_t75" style="position:absolute;top:4787;width:5703;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">
                  <v:imagedata r:id="rId51" o:title="" croptop="1872f" cropbottom="11662f" cropleft="7117f" cropright="7697f"/>
                </v:shape>
                <v:shape id="Image 98" o:spid="_x0000_s1028" type="#_x0000_t75" style="position:absolute;left:6065;width:931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">
                  <v:imagedata r:id="rId52" o:title="" croptop="1561f" cropbottom="10283f" cropleft="9518f" cropright="9703f"/>
                </v:shape>
                <w10:wrap type="square"/>
              </v:group>
            </w:pict>
          </mc:Fallback>
        </mc:AlternateContent>
      </w:r>
      <w:r w:rsidR="00BC431F" w:rsidRPr="007B3816">
        <w:rPr>
          <w:rFonts w:ascii="Arial" w:hAnsi="Arial" w:cs="Arial"/>
          <w:b/>
          <w:bCs/>
          <w:color w:val="B53526"/>
        </w:rPr>
        <w:t>Pouvoir mieux se loger</w:t>
      </w:r>
    </w:p>
    <w:p w14:paraId="7FAA05D5" w14:textId="77777777" w:rsidR="00BC431F" w:rsidRPr="00D5538E" w:rsidRDefault="00BC431F" w:rsidP="00BC431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6</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8AEC0DA" w14:textId="77777777" w:rsidR="00BC431F" w:rsidRPr="00310004" w:rsidRDefault="00BC431F" w:rsidP="00BC431F">
      <w:pPr>
        <w:spacing w:before="60" w:after="60" w:line="260" w:lineRule="atLeast"/>
        <w:rPr>
          <w:rFonts w:asciiTheme="majorHAnsi" w:hAnsiTheme="majorHAnsi" w:cstheme="majorHAnsi"/>
          <w:sz w:val="21"/>
          <w:szCs w:val="21"/>
        </w:rPr>
      </w:pPr>
    </w:p>
    <w:p w14:paraId="23294A6E" w14:textId="77777777" w:rsidR="00BC431F" w:rsidRPr="008E4A7F" w:rsidRDefault="00BC431F" w:rsidP="0070395D">
      <w:pPr>
        <w:spacing w:before="60" w:after="60" w:line="260" w:lineRule="atLeast"/>
        <w:jc w:val="both"/>
        <w:rPr>
          <w:rFonts w:asciiTheme="majorHAnsi" w:hAnsiTheme="majorHAnsi" w:cstheme="majorHAnsi"/>
          <w:sz w:val="21"/>
          <w:szCs w:val="21"/>
        </w:rPr>
      </w:pPr>
      <w:r w:rsidRPr="008E4A7F">
        <w:rPr>
          <w:rFonts w:asciiTheme="majorHAnsi" w:hAnsiTheme="majorHAnsi" w:cstheme="majorHAnsi"/>
          <w:sz w:val="21"/>
          <w:szCs w:val="21"/>
        </w:rPr>
        <w:t xml:space="preserve">Le groupe s’est beaucoup interrogé sur les manières de </w:t>
      </w:r>
      <w:r w:rsidRPr="008E4A7F">
        <w:rPr>
          <w:rFonts w:asciiTheme="majorHAnsi" w:hAnsiTheme="majorHAnsi" w:cstheme="majorHAnsi"/>
          <w:b/>
          <w:bCs/>
          <w:color w:val="B83A29"/>
          <w:sz w:val="21"/>
          <w:szCs w:val="21"/>
        </w:rPr>
        <w:t>réduire l’étalement urbain</w:t>
      </w:r>
      <w:r w:rsidRPr="008E4A7F">
        <w:rPr>
          <w:rFonts w:asciiTheme="majorHAnsi" w:hAnsiTheme="majorHAnsi" w:cstheme="majorHAnsi"/>
          <w:sz w:val="21"/>
          <w:szCs w:val="21"/>
        </w:rPr>
        <w:t xml:space="preserve"> via la réglementation autour des conditions d’accès à la propriété sur le territoire.</w:t>
      </w:r>
    </w:p>
    <w:p w14:paraId="021932A2" w14:textId="3CA1F01A" w:rsidR="00BC431F" w:rsidRPr="008E4A7F" w:rsidRDefault="00BC431F" w:rsidP="0070395D">
      <w:pPr>
        <w:spacing w:before="60" w:after="60" w:line="260" w:lineRule="atLeast"/>
        <w:jc w:val="both"/>
        <w:rPr>
          <w:rFonts w:asciiTheme="majorHAnsi" w:hAnsiTheme="majorHAnsi" w:cstheme="majorHAnsi"/>
          <w:sz w:val="21"/>
          <w:szCs w:val="21"/>
        </w:rPr>
      </w:pPr>
      <w:r w:rsidRPr="008E4A7F">
        <w:rPr>
          <w:rFonts w:asciiTheme="majorHAnsi" w:hAnsiTheme="majorHAnsi" w:cstheme="majorHAnsi"/>
          <w:sz w:val="21"/>
          <w:szCs w:val="21"/>
        </w:rPr>
        <w:t>Selon eux, il faudrait que les documents d’urbanisme puissent définir un rayon maximal de distance entre le</w:t>
      </w:r>
      <w:r w:rsidR="0001142B">
        <w:rPr>
          <w:rFonts w:asciiTheme="majorHAnsi" w:hAnsiTheme="majorHAnsi" w:cstheme="majorHAnsi"/>
          <w:sz w:val="21"/>
          <w:szCs w:val="21"/>
        </w:rPr>
        <w:t>s</w:t>
      </w:r>
      <w:r w:rsidRPr="008E4A7F">
        <w:rPr>
          <w:rFonts w:asciiTheme="majorHAnsi" w:hAnsiTheme="majorHAnsi" w:cstheme="majorHAnsi"/>
          <w:sz w:val="21"/>
          <w:szCs w:val="21"/>
        </w:rPr>
        <w:t xml:space="preserve"> lieux de vie et les lieux de travail, services, commerces, activités pour toute accession à la propriété ou nouvelle construction. L’idéal serait pour eux de </w:t>
      </w:r>
      <w:r w:rsidRPr="008E4A7F">
        <w:rPr>
          <w:rFonts w:asciiTheme="majorHAnsi" w:hAnsiTheme="majorHAnsi" w:cstheme="majorHAnsi"/>
          <w:b/>
          <w:bCs/>
          <w:color w:val="B83A29"/>
          <w:sz w:val="21"/>
          <w:szCs w:val="21"/>
        </w:rPr>
        <w:t>rapprocher les lieux de travail, les services, les commerces et les activités des lieux d’habitations</w:t>
      </w:r>
      <w:r w:rsidRPr="008E4A7F">
        <w:rPr>
          <w:rFonts w:asciiTheme="majorHAnsi" w:hAnsiTheme="majorHAnsi" w:cstheme="majorHAnsi"/>
          <w:color w:val="B83A29"/>
          <w:sz w:val="21"/>
          <w:szCs w:val="21"/>
        </w:rPr>
        <w:t xml:space="preserve"> </w:t>
      </w:r>
      <w:r w:rsidRPr="008E4A7F">
        <w:rPr>
          <w:rFonts w:asciiTheme="majorHAnsi" w:hAnsiTheme="majorHAnsi" w:cstheme="majorHAnsi"/>
          <w:sz w:val="21"/>
          <w:szCs w:val="21"/>
        </w:rPr>
        <w:t xml:space="preserve">pour limiter les besoins de déplacements en voiture. Ce </w:t>
      </w:r>
      <w:r w:rsidRPr="008E4A7F">
        <w:rPr>
          <w:rFonts w:asciiTheme="majorHAnsi" w:hAnsiTheme="majorHAnsi" w:cstheme="majorHAnsi"/>
          <w:b/>
          <w:bCs/>
          <w:color w:val="B83A29"/>
          <w:sz w:val="21"/>
          <w:szCs w:val="21"/>
        </w:rPr>
        <w:t>groupe rejette d’ailleurs la construction de nouveaux lotissements, notamment sur des zones « isolées ».</w:t>
      </w:r>
      <w:r w:rsidRPr="008E4A7F">
        <w:rPr>
          <w:rFonts w:asciiTheme="majorHAnsi" w:hAnsiTheme="majorHAnsi" w:cstheme="majorHAnsi"/>
          <w:color w:val="B83A29"/>
          <w:sz w:val="21"/>
          <w:szCs w:val="21"/>
        </w:rPr>
        <w:t xml:space="preserve">  </w:t>
      </w:r>
    </w:p>
    <w:p w14:paraId="03CC2B62" w14:textId="7D2CD986" w:rsidR="00BC431F" w:rsidRPr="008E4A7F" w:rsidRDefault="00BC431F" w:rsidP="0070395D">
      <w:pPr>
        <w:spacing w:before="60" w:after="60" w:line="260" w:lineRule="atLeast"/>
        <w:jc w:val="both"/>
        <w:rPr>
          <w:rFonts w:asciiTheme="majorHAnsi" w:hAnsiTheme="majorHAnsi" w:cstheme="majorHAnsi"/>
          <w:sz w:val="21"/>
          <w:szCs w:val="21"/>
        </w:rPr>
      </w:pPr>
      <w:r w:rsidRPr="008E4A7F">
        <w:rPr>
          <w:rFonts w:asciiTheme="majorHAnsi" w:hAnsiTheme="majorHAnsi" w:cstheme="majorHAnsi"/>
          <w:sz w:val="21"/>
          <w:szCs w:val="21"/>
        </w:rPr>
        <w:t xml:space="preserve">Aussi, pour favoriser l’accès à la propriété tout en réduisant l’étalement urbain, l’équipe propose </w:t>
      </w:r>
      <w:r w:rsidRPr="008E4A7F">
        <w:rPr>
          <w:rFonts w:asciiTheme="majorHAnsi" w:hAnsiTheme="majorHAnsi" w:cstheme="majorHAnsi"/>
          <w:b/>
          <w:bCs/>
          <w:color w:val="B83A29"/>
          <w:sz w:val="21"/>
          <w:szCs w:val="21"/>
        </w:rPr>
        <w:t>d’inciter / obliger les propriétaires de logements vides à louer ou vendre</w:t>
      </w:r>
      <w:r w:rsidRPr="008E4A7F">
        <w:rPr>
          <w:rFonts w:asciiTheme="majorHAnsi" w:hAnsiTheme="majorHAnsi" w:cstheme="majorHAnsi"/>
          <w:sz w:val="21"/>
          <w:szCs w:val="21"/>
        </w:rPr>
        <w:t>, en particulier dans les plus grandes communes du territoire (Lisle-sur-Tarn, Graulhet, Gaillac – Rabastens – Couffouleux).</w:t>
      </w:r>
    </w:p>
    <w:p w14:paraId="4AA8F39E" w14:textId="77777777" w:rsidR="00BC431F" w:rsidRPr="008E4A7F" w:rsidRDefault="00BC431F" w:rsidP="0070395D">
      <w:pPr>
        <w:spacing w:before="60" w:after="60" w:line="260" w:lineRule="atLeast"/>
        <w:jc w:val="both"/>
        <w:rPr>
          <w:rFonts w:asciiTheme="majorHAnsi" w:hAnsiTheme="majorHAnsi" w:cstheme="majorHAnsi"/>
          <w:sz w:val="21"/>
          <w:szCs w:val="21"/>
        </w:rPr>
      </w:pPr>
      <w:r w:rsidRPr="008E4A7F">
        <w:rPr>
          <w:rFonts w:asciiTheme="majorHAnsi" w:hAnsiTheme="majorHAnsi" w:cstheme="majorHAnsi"/>
          <w:sz w:val="21"/>
          <w:szCs w:val="21"/>
        </w:rPr>
        <w:t xml:space="preserve">Le groupe réfléchit également à l’offre en logements sociaux sur le territoire à l’avenir : selon eux, il serait préférable </w:t>
      </w:r>
      <w:r w:rsidRPr="008E4A7F">
        <w:rPr>
          <w:rFonts w:asciiTheme="majorHAnsi" w:hAnsiTheme="majorHAnsi" w:cstheme="majorHAnsi"/>
          <w:b/>
          <w:bCs/>
          <w:color w:val="B83A29"/>
          <w:sz w:val="21"/>
          <w:szCs w:val="21"/>
        </w:rPr>
        <w:t>d’aménager les logements sociaux dans les grandes communes</w:t>
      </w:r>
      <w:r w:rsidRPr="008E4A7F">
        <w:rPr>
          <w:rFonts w:asciiTheme="majorHAnsi" w:hAnsiTheme="majorHAnsi" w:cstheme="majorHAnsi"/>
          <w:sz w:val="21"/>
          <w:szCs w:val="21"/>
        </w:rPr>
        <w:t xml:space="preserve">, afin de les rapprocher des zones d’activités, services et commerces, participant ainsi à réduire les besoins de déplacements en voiture. Ces logements sociaux pourraient aussi être construits dans les logements vacants en priorité. </w:t>
      </w:r>
    </w:p>
    <w:p w14:paraId="4E96C3E6" w14:textId="77777777" w:rsidR="00BC431F" w:rsidRPr="008E4A7F" w:rsidRDefault="00BC431F" w:rsidP="0070395D">
      <w:pPr>
        <w:spacing w:before="60" w:after="60" w:line="260" w:lineRule="atLeast"/>
        <w:jc w:val="both"/>
        <w:rPr>
          <w:rFonts w:asciiTheme="majorHAnsi" w:hAnsiTheme="majorHAnsi" w:cstheme="majorHAnsi"/>
          <w:sz w:val="21"/>
          <w:szCs w:val="21"/>
        </w:rPr>
      </w:pPr>
      <w:r w:rsidRPr="008E4A7F">
        <w:rPr>
          <w:rFonts w:asciiTheme="majorHAnsi" w:hAnsiTheme="majorHAnsi" w:cstheme="majorHAnsi"/>
          <w:sz w:val="21"/>
          <w:szCs w:val="21"/>
        </w:rPr>
        <w:t>Ils préconisent également de privilégier la reconversion de bâtiments ayant une qualité architecturale et patrimoniale, à condition que ceux-ci ne soient pas trop isolés.</w:t>
      </w:r>
    </w:p>
    <w:p w14:paraId="08E61DAF" w14:textId="2B84EA31" w:rsidR="00BC431F" w:rsidRPr="008E4A7F" w:rsidRDefault="00BC431F" w:rsidP="0070395D">
      <w:pPr>
        <w:spacing w:before="60" w:after="60" w:line="260" w:lineRule="atLeast"/>
        <w:jc w:val="both"/>
        <w:rPr>
          <w:rFonts w:asciiTheme="majorHAnsi" w:hAnsiTheme="majorHAnsi" w:cstheme="majorHAnsi"/>
          <w:sz w:val="21"/>
          <w:szCs w:val="21"/>
        </w:rPr>
      </w:pPr>
      <w:r w:rsidRPr="008E4A7F">
        <w:rPr>
          <w:rFonts w:asciiTheme="majorHAnsi" w:hAnsiTheme="majorHAnsi" w:cstheme="majorHAnsi"/>
          <w:sz w:val="21"/>
          <w:szCs w:val="21"/>
        </w:rPr>
        <w:t xml:space="preserve">Enfin, les échanges ont également soulevé la nécessité de </w:t>
      </w:r>
      <w:r w:rsidRPr="008E4A7F">
        <w:rPr>
          <w:rFonts w:asciiTheme="majorHAnsi" w:hAnsiTheme="majorHAnsi" w:cstheme="majorHAnsi"/>
          <w:b/>
          <w:bCs/>
          <w:color w:val="B83A29"/>
          <w:sz w:val="21"/>
          <w:szCs w:val="21"/>
        </w:rPr>
        <w:t>réserver certains logements pour accueillir les travailleurs saisonniers, notamment les saisonniers agricoles</w:t>
      </w:r>
      <w:r w:rsidRPr="008E4A7F">
        <w:rPr>
          <w:rFonts w:asciiTheme="majorHAnsi" w:hAnsiTheme="majorHAnsi" w:cstheme="majorHAnsi"/>
          <w:sz w:val="21"/>
          <w:szCs w:val="21"/>
        </w:rPr>
        <w:t>. Les saisonniers agricoles, qui participent fortement au soutien du secteur, sont souvent démunis de logements, freinant leur venue sur le territoire.</w:t>
      </w:r>
    </w:p>
    <w:p w14:paraId="7F0D6EDA" w14:textId="77777777" w:rsidR="00BC431F" w:rsidRPr="00310004" w:rsidRDefault="00BC431F" w:rsidP="00BC431F">
      <w:pPr>
        <w:pBdr>
          <w:bottom w:val="dotted" w:sz="4" w:space="1" w:color="D9D0BD"/>
        </w:pBdr>
        <w:spacing w:before="60" w:after="60" w:line="260" w:lineRule="atLeast"/>
        <w:rPr>
          <w:rFonts w:asciiTheme="majorHAnsi" w:hAnsiTheme="majorHAnsi" w:cstheme="majorHAnsi"/>
          <w:sz w:val="21"/>
          <w:szCs w:val="21"/>
        </w:rPr>
      </w:pPr>
    </w:p>
    <w:p w14:paraId="4162AECF" w14:textId="77777777" w:rsidR="00BC431F" w:rsidRDefault="00BC431F" w:rsidP="00BC431F">
      <w:pPr>
        <w:rPr>
          <w:rFonts w:ascii="Pier Sans Medium" w:hAnsi="Pier Sans Medium" w:cs="Arial"/>
          <w:i/>
          <w:iCs/>
        </w:rPr>
      </w:pPr>
    </w:p>
    <w:p w14:paraId="01D920BB" w14:textId="77777777" w:rsidR="00BC431F" w:rsidRDefault="00BC431F" w:rsidP="0070395D">
      <w:pPr>
        <w:jc w:val="both"/>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01C95E22" w14:textId="77777777" w:rsidR="00BC431F" w:rsidRDefault="00BC431F" w:rsidP="0070395D">
      <w:pPr>
        <w:jc w:val="both"/>
        <w:rPr>
          <w:rFonts w:ascii="Arial" w:hAnsi="Arial" w:cs="Arial"/>
          <w:b/>
          <w:bCs/>
          <w:color w:val="B53526"/>
          <w:sz w:val="20"/>
          <w:szCs w:val="20"/>
        </w:rPr>
        <w:sectPr w:rsidR="00BC431F" w:rsidSect="004025E1">
          <w:type w:val="continuous"/>
          <w:pgSz w:w="11906" w:h="16838"/>
          <w:pgMar w:top="1417" w:right="1417" w:bottom="1417" w:left="1417" w:header="708" w:footer="708" w:gutter="0"/>
          <w:cols w:space="708"/>
          <w:docGrid w:linePitch="360"/>
        </w:sectPr>
      </w:pPr>
    </w:p>
    <w:p w14:paraId="252CFAAC" w14:textId="77777777" w:rsidR="00BC431F" w:rsidRPr="008E4A7F" w:rsidRDefault="00BC431F" w:rsidP="0070395D">
      <w:pPr>
        <w:spacing w:before="120"/>
        <w:jc w:val="both"/>
        <w:rPr>
          <w:rFonts w:ascii="Arial" w:hAnsi="Arial" w:cs="Arial"/>
          <w:b/>
          <w:bCs/>
          <w:i/>
          <w:iCs/>
          <w:color w:val="000000" w:themeColor="text1"/>
          <w:sz w:val="20"/>
          <w:szCs w:val="20"/>
        </w:rPr>
      </w:pPr>
      <w:r>
        <w:rPr>
          <w:rFonts w:ascii="Arial" w:hAnsi="Arial" w:cs="Arial"/>
          <w:b/>
          <w:bCs/>
          <w:color w:val="B53526"/>
          <w:sz w:val="20"/>
          <w:szCs w:val="20"/>
        </w:rPr>
        <w:t>Lutter contre l’étalement urbain</w:t>
      </w:r>
    </w:p>
    <w:p w14:paraId="49996B6D" w14:textId="77777777" w:rsidR="00BC431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sidRPr="0030034F">
        <w:rPr>
          <w:rFonts w:asciiTheme="majorHAnsi" w:hAnsiTheme="majorHAnsi" w:cstheme="majorHAnsi"/>
          <w:sz w:val="21"/>
          <w:szCs w:val="21"/>
        </w:rPr>
        <w:t>Éviter les lotissements</w:t>
      </w:r>
    </w:p>
    <w:p w14:paraId="1DBB09B8" w14:textId="77777777" w:rsidR="00BC431F" w:rsidRDefault="00BC431F" w:rsidP="0070395D">
      <w:pPr>
        <w:pStyle w:val="Paragraphedeliste"/>
        <w:numPr>
          <w:ilvl w:val="1"/>
          <w:numId w:val="4"/>
        </w:numPr>
        <w:spacing w:before="60" w:after="60" w:line="260" w:lineRule="atLeast"/>
        <w:ind w:left="709" w:hanging="283"/>
        <w:jc w:val="both"/>
        <w:rPr>
          <w:rFonts w:asciiTheme="majorHAnsi" w:hAnsiTheme="majorHAnsi" w:cstheme="majorHAnsi"/>
          <w:sz w:val="21"/>
          <w:szCs w:val="21"/>
        </w:rPr>
      </w:pPr>
      <w:r w:rsidRPr="000A3031">
        <w:rPr>
          <w:rFonts w:asciiTheme="majorHAnsi" w:hAnsiTheme="majorHAnsi" w:cstheme="majorHAnsi"/>
          <w:color w:val="000000"/>
          <w:sz w:val="21"/>
          <w:szCs w:val="21"/>
        </w:rPr>
        <w:t>Éviter</w:t>
      </w:r>
      <w:r w:rsidRPr="008E4A7F">
        <w:rPr>
          <w:rFonts w:asciiTheme="majorHAnsi" w:hAnsiTheme="majorHAnsi" w:cstheme="majorHAnsi"/>
          <w:sz w:val="21"/>
          <w:szCs w:val="21"/>
        </w:rPr>
        <w:t xml:space="preserve"> notamment de les construire dans les espaces éloignés (concentrer les zones)</w:t>
      </w:r>
    </w:p>
    <w:p w14:paraId="2B709882" w14:textId="77777777" w:rsidR="00BC431F" w:rsidRPr="008E4A7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sidRPr="008E4A7F">
        <w:rPr>
          <w:rFonts w:asciiTheme="majorHAnsi" w:hAnsiTheme="majorHAnsi" w:cstheme="majorHAnsi"/>
          <w:sz w:val="21"/>
          <w:szCs w:val="21"/>
        </w:rPr>
        <w:t>Réflexion globale sur les lieux de construction d'habitat et la façon d'aménager le territoire</w:t>
      </w:r>
    </w:p>
    <w:p w14:paraId="199783B4" w14:textId="77777777" w:rsidR="00BC431F" w:rsidRPr="0030034F" w:rsidRDefault="00BC431F" w:rsidP="0070395D">
      <w:pPr>
        <w:spacing w:before="120"/>
        <w:jc w:val="both"/>
        <w:rPr>
          <w:rFonts w:ascii="Arial" w:hAnsi="Arial" w:cs="Arial"/>
          <w:b/>
          <w:bCs/>
          <w:color w:val="B53526"/>
          <w:sz w:val="20"/>
          <w:szCs w:val="20"/>
        </w:rPr>
      </w:pPr>
      <w:r>
        <w:rPr>
          <w:rFonts w:ascii="Arial" w:hAnsi="Arial" w:cs="Arial"/>
          <w:b/>
          <w:bCs/>
          <w:color w:val="B53526"/>
          <w:sz w:val="20"/>
          <w:szCs w:val="20"/>
        </w:rPr>
        <w:t xml:space="preserve">Logements sociaux </w:t>
      </w:r>
    </w:p>
    <w:p w14:paraId="64A44703" w14:textId="3C702386" w:rsidR="00BC431F" w:rsidRPr="0030034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 xml:space="preserve">Création de </w:t>
      </w:r>
      <w:r w:rsidR="00653BFC">
        <w:rPr>
          <w:rFonts w:asciiTheme="majorHAnsi" w:hAnsiTheme="majorHAnsi" w:cstheme="majorHAnsi"/>
          <w:sz w:val="21"/>
          <w:szCs w:val="21"/>
        </w:rPr>
        <w:t xml:space="preserve">davantage de </w:t>
      </w:r>
      <w:r>
        <w:rPr>
          <w:rFonts w:asciiTheme="majorHAnsi" w:hAnsiTheme="majorHAnsi" w:cstheme="majorHAnsi"/>
          <w:sz w:val="21"/>
          <w:szCs w:val="21"/>
        </w:rPr>
        <w:t xml:space="preserve">logements sociaux </w:t>
      </w:r>
    </w:p>
    <w:p w14:paraId="0D4527E4" w14:textId="77777777" w:rsidR="00BC431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Grandes villes / villages de plus de 5000 hab</w:t>
      </w:r>
    </w:p>
    <w:p w14:paraId="31181B96" w14:textId="77777777" w:rsidR="00BC431F" w:rsidRPr="008E4A7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 xml:space="preserve">Sur les grandes communes </w:t>
      </w:r>
    </w:p>
    <w:p w14:paraId="04E72775" w14:textId="321D2219" w:rsidR="00BC431F" w:rsidRPr="0030034F" w:rsidRDefault="006F3E4C" w:rsidP="0070395D">
      <w:pPr>
        <w:spacing w:before="120"/>
        <w:jc w:val="both"/>
        <w:rPr>
          <w:rFonts w:ascii="Arial" w:hAnsi="Arial" w:cs="Arial"/>
          <w:b/>
          <w:bCs/>
          <w:color w:val="B53526"/>
          <w:sz w:val="20"/>
          <w:szCs w:val="20"/>
        </w:rPr>
      </w:pPr>
      <w:r>
        <w:rPr>
          <w:rFonts w:ascii="Arial" w:hAnsi="Arial" w:cs="Arial"/>
          <w:b/>
          <w:bCs/>
          <w:color w:val="B53526"/>
          <w:sz w:val="20"/>
          <w:szCs w:val="20"/>
        </w:rPr>
        <w:br w:type="column"/>
      </w:r>
      <w:r w:rsidR="00BC431F">
        <w:rPr>
          <w:rFonts w:ascii="Arial" w:hAnsi="Arial" w:cs="Arial"/>
          <w:b/>
          <w:bCs/>
          <w:color w:val="B53526"/>
          <w:sz w:val="20"/>
          <w:szCs w:val="20"/>
        </w:rPr>
        <w:t>Patrimoine bâti / historique</w:t>
      </w:r>
    </w:p>
    <w:p w14:paraId="32E15E70" w14:textId="77777777" w:rsidR="00BC431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Reconversion du patrimoine bâti</w:t>
      </w:r>
    </w:p>
    <w:p w14:paraId="0AF0CB9A" w14:textId="77777777" w:rsidR="00BC431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Notamment en zone rurale (petit-moyen village)</w:t>
      </w:r>
    </w:p>
    <w:p w14:paraId="52BF8F69" w14:textId="77777777" w:rsidR="00BC431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 xml:space="preserve">En ville (remise ou bâtiment industriel abandonné) </w:t>
      </w:r>
    </w:p>
    <w:p w14:paraId="19ED9F64" w14:textId="526DFBF8" w:rsidR="00BC431F" w:rsidRPr="008E4A7F" w:rsidRDefault="000A3031"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Éviter</w:t>
      </w:r>
      <w:r w:rsidR="00BC431F">
        <w:rPr>
          <w:rFonts w:asciiTheme="majorHAnsi" w:hAnsiTheme="majorHAnsi" w:cstheme="majorHAnsi"/>
          <w:sz w:val="21"/>
          <w:szCs w:val="21"/>
        </w:rPr>
        <w:t xml:space="preserve"> la reconversion de bâtiments isolés</w:t>
      </w:r>
    </w:p>
    <w:p w14:paraId="4C08768D" w14:textId="77777777" w:rsidR="00BC431F" w:rsidRPr="0030034F" w:rsidRDefault="00BC431F" w:rsidP="0070395D">
      <w:pPr>
        <w:spacing w:before="120"/>
        <w:jc w:val="both"/>
        <w:rPr>
          <w:rFonts w:ascii="Arial" w:hAnsi="Arial" w:cs="Arial"/>
          <w:b/>
          <w:bCs/>
          <w:color w:val="B53526"/>
          <w:sz w:val="20"/>
          <w:szCs w:val="20"/>
        </w:rPr>
      </w:pPr>
      <w:r>
        <w:rPr>
          <w:rFonts w:ascii="Arial" w:hAnsi="Arial" w:cs="Arial"/>
          <w:b/>
          <w:bCs/>
          <w:color w:val="B53526"/>
          <w:sz w:val="20"/>
          <w:szCs w:val="20"/>
        </w:rPr>
        <w:t xml:space="preserve">Accessibilité des logements </w:t>
      </w:r>
    </w:p>
    <w:p w14:paraId="7BB8D40A" w14:textId="77777777" w:rsidR="00BC431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 xml:space="preserve">Accession plus grande à la propriété </w:t>
      </w:r>
    </w:p>
    <w:p w14:paraId="7CAB7525" w14:textId="77777777" w:rsidR="00BC431F" w:rsidRPr="0030034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En trouvant / proposant de meilleurs compromis entre le travail et la maison</w:t>
      </w:r>
    </w:p>
    <w:p w14:paraId="58BA13D6" w14:textId="77777777" w:rsidR="00BC431F" w:rsidRPr="008E4A7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Mettre en place un dispositif de rénovation des logements vacants</w:t>
      </w:r>
    </w:p>
    <w:p w14:paraId="7597DB45" w14:textId="77777777" w:rsidR="00BC431F" w:rsidRDefault="00BC431F" w:rsidP="0070395D">
      <w:pPr>
        <w:spacing w:before="120"/>
        <w:jc w:val="both"/>
        <w:rPr>
          <w:rFonts w:ascii="Arial" w:hAnsi="Arial" w:cs="Arial"/>
          <w:b/>
          <w:bCs/>
          <w:color w:val="B53526"/>
          <w:sz w:val="20"/>
          <w:szCs w:val="20"/>
        </w:rPr>
      </w:pPr>
      <w:r w:rsidRPr="008E4A7F">
        <w:rPr>
          <w:rFonts w:ascii="Arial" w:hAnsi="Arial" w:cs="Arial"/>
          <w:b/>
          <w:bCs/>
          <w:color w:val="B53526"/>
          <w:sz w:val="20"/>
          <w:szCs w:val="20"/>
        </w:rPr>
        <w:t xml:space="preserve">Nouvelle idée </w:t>
      </w:r>
    </w:p>
    <w:p w14:paraId="5DC3E0CC" w14:textId="77777777" w:rsidR="00BC431F" w:rsidRPr="008E4A7F" w:rsidRDefault="00BC431F" w:rsidP="0070395D">
      <w:pPr>
        <w:pStyle w:val="Paragraphedeliste"/>
        <w:numPr>
          <w:ilvl w:val="0"/>
          <w:numId w:val="4"/>
        </w:numPr>
        <w:spacing w:before="60" w:after="60" w:line="260" w:lineRule="atLeast"/>
        <w:ind w:left="284" w:hanging="218"/>
        <w:jc w:val="both"/>
        <w:rPr>
          <w:rFonts w:asciiTheme="majorHAnsi" w:hAnsiTheme="majorHAnsi" w:cstheme="majorHAnsi"/>
          <w:sz w:val="21"/>
          <w:szCs w:val="21"/>
        </w:rPr>
        <w:sectPr w:rsidR="00BC431F" w:rsidRPr="008E4A7F" w:rsidSect="00A62EA6">
          <w:type w:val="continuous"/>
          <w:pgSz w:w="11906" w:h="16838"/>
          <w:pgMar w:top="1417" w:right="1417" w:bottom="1417" w:left="1417" w:header="708" w:footer="708" w:gutter="0"/>
          <w:cols w:num="2" w:space="410"/>
          <w:docGrid w:linePitch="360"/>
        </w:sectPr>
      </w:pPr>
      <w:r w:rsidRPr="008E4A7F">
        <w:rPr>
          <w:rFonts w:asciiTheme="majorHAnsi" w:hAnsiTheme="majorHAnsi" w:cstheme="majorHAnsi"/>
          <w:sz w:val="21"/>
          <w:szCs w:val="21"/>
        </w:rPr>
        <w:t xml:space="preserve">Créer des logements pour les saisonniers </w:t>
      </w:r>
    </w:p>
    <w:p w14:paraId="05120F5A" w14:textId="77777777" w:rsidR="00BC431F" w:rsidRDefault="00BC431F">
      <w:r>
        <w:br w:type="page"/>
      </w:r>
    </w:p>
    <w:p w14:paraId="5F6092D9" w14:textId="563FA97F" w:rsidR="00BC431F" w:rsidRDefault="008276B6" w:rsidP="008276B6">
      <w:pPr>
        <w:tabs>
          <w:tab w:val="right" w:pos="9072"/>
        </w:tabs>
        <w:rPr>
          <w:rFonts w:ascii="Arial" w:hAnsi="Arial" w:cs="Arial"/>
          <w:b/>
          <w:bCs/>
          <w:color w:val="DD5C57"/>
        </w:rPr>
      </w:pPr>
      <w:r>
        <w:rPr>
          <w:rFonts w:ascii="Arial" w:hAnsi="Arial" w:cs="Arial"/>
          <w:b/>
          <w:bCs/>
          <w:color w:val="DD5C57"/>
        </w:rPr>
        <w:lastRenderedPageBreak/>
        <w:tab/>
      </w:r>
      <w:r w:rsidRPr="008276B6">
        <w:rPr>
          <w:rFonts w:ascii="Acumin Pro Condensed" w:hAnsi="Acumin Pro Condensed"/>
          <w:i/>
          <w:iCs/>
          <w:smallCaps/>
          <w:color w:val="7F7F7F" w:themeColor="text1" w:themeTint="80"/>
        </w:rPr>
        <w:t>Graulhet</w:t>
      </w:r>
    </w:p>
    <w:p w14:paraId="557C227C" w14:textId="63564699" w:rsidR="00BC431F" w:rsidRPr="00C86491" w:rsidRDefault="00043E82" w:rsidP="00BC431F">
      <w:pPr>
        <w:rPr>
          <w:rFonts w:ascii="Arial" w:hAnsi="Arial" w:cs="Arial"/>
          <w:b/>
          <w:bCs/>
          <w:color w:val="DD5C57"/>
        </w:rPr>
      </w:pPr>
      <w:r w:rsidRPr="00043E82">
        <w:rPr>
          <w:rFonts w:ascii="Arial" w:hAnsi="Arial" w:cs="Arial"/>
          <w:b/>
          <w:bCs/>
          <w:noProof/>
          <w:color w:val="DD5C57"/>
          <w:sz w:val="22"/>
          <w:szCs w:val="22"/>
        </w:rPr>
        <mc:AlternateContent>
          <mc:Choice Requires="wpg">
            <w:drawing>
              <wp:anchor distT="0" distB="0" distL="114300" distR="114300" simplePos="0" relativeHeight="251787264" behindDoc="0" locked="0" layoutInCell="1" allowOverlap="1" wp14:anchorId="2AAB2C0C" wp14:editId="361EC7B6">
                <wp:simplePos x="0" y="0"/>
                <wp:positionH relativeFrom="column">
                  <wp:posOffset>4723130</wp:posOffset>
                </wp:positionH>
                <wp:positionV relativeFrom="paragraph">
                  <wp:posOffset>15875</wp:posOffset>
                </wp:positionV>
                <wp:extent cx="1066800" cy="539750"/>
                <wp:effectExtent l="0" t="0" r="0" b="6350"/>
                <wp:wrapSquare wrapText="bothSides"/>
                <wp:docPr id="147" name="Groupe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66800" cy="539750"/>
                          <a:chOff x="0" y="0"/>
                          <a:chExt cx="2134464" cy="1080000"/>
                        </a:xfrm>
                      </wpg:grpSpPr>
                      <pic:pic xmlns:pic="http://schemas.openxmlformats.org/drawingml/2006/picture">
                        <pic:nvPicPr>
                          <pic:cNvPr id="148" name="Image 148"/>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1273255" cy="1080000"/>
                          </a:xfrm>
                          <a:prstGeom prst="rect">
                            <a:avLst/>
                          </a:prstGeom>
                        </pic:spPr>
                      </pic:pic>
                      <pic:pic xmlns:pic="http://schemas.openxmlformats.org/drawingml/2006/picture">
                        <pic:nvPicPr>
                          <pic:cNvPr id="149" name="Image 149"/>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a:xfrm>
                            <a:off x="1273255" y="0"/>
                            <a:ext cx="8612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0DFC4D" id="Groupe 10" o:spid="_x0000_s1026" style="position:absolute;margin-left:371.9pt;margin-top:1.25pt;width:84pt;height:42.5pt;z-index:251787264;mso-width-relative:margin;mso-height-relative:margin" coordsize="21344,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AAD0msALAECvCbw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">
                <o:lock v:ext="edit" aspectratio="t"/>
                <v:shape id="Image 148" o:spid="_x0000_s1027" type="#_x0000_t75" style="position:absolute;width:127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">
                  <v:imagedata r:id="rId55" o:title="" croptop="8139f" cropbottom="21269f" cropleft="11300f" cropright="11644f"/>
                </v:shape>
                <v:shape id="Image 149" o:spid="_x0000_s1028" type="#_x0000_t75" style="position:absolute;left:12732;width:861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">
                  <v:imagedata r:id="rId56" o:title="" croptop="2340f" cropbottom="11663f" cropleft="12934f" cropright="11509f"/>
                </v:shape>
                <w10:wrap type="square"/>
              </v:group>
            </w:pict>
          </mc:Fallback>
        </mc:AlternateContent>
      </w:r>
      <w:r w:rsidR="00BC431F" w:rsidRPr="007B3816">
        <w:rPr>
          <w:rFonts w:ascii="Arial" w:hAnsi="Arial" w:cs="Arial"/>
          <w:b/>
          <w:bCs/>
          <w:color w:val="DD5C57"/>
        </w:rPr>
        <w:t>Mettre en valeur notre patrimoine</w:t>
      </w:r>
    </w:p>
    <w:p w14:paraId="1643DBFF" w14:textId="77777777" w:rsidR="00BC431F" w:rsidRPr="00D5538E" w:rsidRDefault="00BC431F" w:rsidP="00BC431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7</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445B7D29" w14:textId="77777777" w:rsidR="00BC431F" w:rsidRPr="00B5638D" w:rsidRDefault="00BC431F" w:rsidP="00BC431F">
      <w:pPr>
        <w:spacing w:before="60" w:after="60" w:line="260" w:lineRule="atLeast"/>
        <w:rPr>
          <w:rFonts w:asciiTheme="majorHAnsi" w:hAnsiTheme="majorHAnsi" w:cstheme="majorHAnsi"/>
          <w:sz w:val="21"/>
          <w:szCs w:val="21"/>
        </w:rPr>
      </w:pPr>
    </w:p>
    <w:p w14:paraId="2D2F55CD" w14:textId="27A8157C" w:rsidR="00617A01" w:rsidRPr="00B949AC" w:rsidRDefault="00617A01" w:rsidP="00653BFC">
      <w:pPr>
        <w:spacing w:before="60" w:after="60" w:line="260" w:lineRule="atLeast"/>
        <w:jc w:val="both"/>
        <w:rPr>
          <w:rFonts w:asciiTheme="majorHAnsi" w:hAnsiTheme="majorHAnsi" w:cstheme="majorHAnsi"/>
          <w:sz w:val="21"/>
          <w:szCs w:val="21"/>
        </w:rPr>
      </w:pPr>
      <w:r w:rsidRPr="00B949AC">
        <w:rPr>
          <w:rFonts w:asciiTheme="majorHAnsi" w:hAnsiTheme="majorHAnsi" w:cstheme="majorHAnsi"/>
          <w:sz w:val="21"/>
          <w:szCs w:val="21"/>
        </w:rPr>
        <w:t xml:space="preserve">Le groupe a relevé et approuvé beaucoup de propositions du réservoir d’idées notamment concernant </w:t>
      </w:r>
      <w:r w:rsidRPr="00B949AC">
        <w:rPr>
          <w:rFonts w:asciiTheme="majorHAnsi" w:hAnsiTheme="majorHAnsi" w:cstheme="majorHAnsi"/>
          <w:b/>
          <w:bCs/>
          <w:color w:val="DD5C57"/>
          <w:sz w:val="21"/>
          <w:szCs w:val="21"/>
        </w:rPr>
        <w:t>la promotion du patrimoine via la radio, des affiches, une signalétique sur tout le territoire</w:t>
      </w:r>
      <w:r w:rsidRPr="00B949AC">
        <w:rPr>
          <w:rFonts w:asciiTheme="majorHAnsi" w:hAnsiTheme="majorHAnsi" w:cstheme="majorHAnsi"/>
          <w:sz w:val="21"/>
          <w:szCs w:val="21"/>
        </w:rPr>
        <w:t xml:space="preserve">. Cependant, le groupe a souhaité se positionner sur des actions pouvant être intégrées dans le PLUi et le SCoT tels que la </w:t>
      </w:r>
      <w:r w:rsidRPr="00B949AC">
        <w:rPr>
          <w:rFonts w:asciiTheme="majorHAnsi" w:hAnsiTheme="majorHAnsi" w:cstheme="majorHAnsi"/>
          <w:b/>
          <w:bCs/>
          <w:color w:val="DD5C57"/>
          <w:sz w:val="21"/>
          <w:szCs w:val="21"/>
        </w:rPr>
        <w:t>protection des paysages et zones boisées ainsi que la mise en place de trames noires</w:t>
      </w:r>
      <w:r w:rsidRPr="00B949AC">
        <w:rPr>
          <w:rFonts w:asciiTheme="majorHAnsi" w:hAnsiTheme="majorHAnsi" w:cstheme="majorHAnsi"/>
          <w:sz w:val="21"/>
          <w:szCs w:val="21"/>
        </w:rPr>
        <w:t xml:space="preserve"> c’est</w:t>
      </w:r>
      <w:r w:rsidR="00653BFC">
        <w:rPr>
          <w:rFonts w:asciiTheme="majorHAnsi" w:hAnsiTheme="majorHAnsi" w:cstheme="majorHAnsi"/>
          <w:sz w:val="21"/>
          <w:szCs w:val="21"/>
        </w:rPr>
        <w:t>-</w:t>
      </w:r>
      <w:r w:rsidRPr="00B949AC">
        <w:rPr>
          <w:rFonts w:asciiTheme="majorHAnsi" w:hAnsiTheme="majorHAnsi" w:cstheme="majorHAnsi"/>
          <w:sz w:val="21"/>
          <w:szCs w:val="21"/>
        </w:rPr>
        <w:t>à</w:t>
      </w:r>
      <w:r w:rsidR="00653BFC">
        <w:rPr>
          <w:rFonts w:asciiTheme="majorHAnsi" w:hAnsiTheme="majorHAnsi" w:cstheme="majorHAnsi"/>
          <w:sz w:val="21"/>
          <w:szCs w:val="21"/>
        </w:rPr>
        <w:t>-</w:t>
      </w:r>
      <w:r w:rsidRPr="00B949AC">
        <w:rPr>
          <w:rFonts w:asciiTheme="majorHAnsi" w:hAnsiTheme="majorHAnsi" w:cstheme="majorHAnsi"/>
          <w:sz w:val="21"/>
          <w:szCs w:val="21"/>
        </w:rPr>
        <w:t>dire des zones sans pollution lumineuse ou sonore. Ils souhaiteraient que l’agglomération concentre / réserve un cercle administratif pour les préserver.</w:t>
      </w:r>
    </w:p>
    <w:p w14:paraId="0BFB6E5F" w14:textId="77777777" w:rsidR="00617A01" w:rsidRPr="00B949AC" w:rsidRDefault="00617A01" w:rsidP="00653BFC">
      <w:pPr>
        <w:spacing w:before="60" w:after="60" w:line="260" w:lineRule="atLeast"/>
        <w:jc w:val="both"/>
        <w:rPr>
          <w:rFonts w:asciiTheme="majorHAnsi" w:hAnsiTheme="majorHAnsi" w:cstheme="majorHAnsi"/>
          <w:sz w:val="21"/>
          <w:szCs w:val="21"/>
        </w:rPr>
      </w:pPr>
      <w:r w:rsidRPr="00B949AC">
        <w:rPr>
          <w:rFonts w:asciiTheme="majorHAnsi" w:hAnsiTheme="majorHAnsi" w:cstheme="majorHAnsi"/>
          <w:sz w:val="21"/>
          <w:szCs w:val="21"/>
        </w:rPr>
        <w:t xml:space="preserve">Ils souhaiteraient également que les documents </w:t>
      </w:r>
      <w:r w:rsidRPr="00B949AC">
        <w:rPr>
          <w:rFonts w:asciiTheme="majorHAnsi" w:hAnsiTheme="majorHAnsi" w:cstheme="majorHAnsi"/>
          <w:b/>
          <w:bCs/>
          <w:color w:val="DD5C57"/>
          <w:sz w:val="21"/>
          <w:szCs w:val="21"/>
        </w:rPr>
        <w:t xml:space="preserve">encouragent la reconversion des bâtiments qui ont une qualité architecturale et patrimoniale </w:t>
      </w:r>
      <w:r w:rsidRPr="00B949AC">
        <w:rPr>
          <w:rFonts w:asciiTheme="majorHAnsi" w:hAnsiTheme="majorHAnsi" w:cstheme="majorHAnsi"/>
          <w:sz w:val="21"/>
          <w:szCs w:val="21"/>
        </w:rPr>
        <w:t>pour vocation d’habitat ou équipements à condition qu’ils ne soient pas trop isolés.</w:t>
      </w:r>
    </w:p>
    <w:p w14:paraId="299AF46C" w14:textId="77777777" w:rsidR="00BC431F" w:rsidRPr="00751663" w:rsidRDefault="00BC431F" w:rsidP="00BC431F">
      <w:pPr>
        <w:pBdr>
          <w:bottom w:val="dotted" w:sz="4" w:space="1" w:color="D9D0BD"/>
        </w:pBdr>
        <w:spacing w:before="60" w:after="60" w:line="260" w:lineRule="atLeast"/>
        <w:rPr>
          <w:rFonts w:ascii="Pier Sans Light" w:hAnsi="Pier Sans Light" w:cs="Arial"/>
          <w:sz w:val="20"/>
          <w:szCs w:val="20"/>
        </w:rPr>
      </w:pPr>
    </w:p>
    <w:p w14:paraId="389F89A2" w14:textId="77777777" w:rsidR="00BC431F" w:rsidRDefault="00BC431F" w:rsidP="00BC431F">
      <w:pPr>
        <w:rPr>
          <w:rFonts w:ascii="Pier Sans Medium" w:hAnsi="Pier Sans Medium" w:cs="Arial"/>
          <w:i/>
          <w:iCs/>
        </w:rPr>
      </w:pPr>
    </w:p>
    <w:p w14:paraId="5B6FE0BE" w14:textId="77777777" w:rsidR="00BC431F" w:rsidRDefault="00BC431F" w:rsidP="00BC431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6E0DD181" w14:textId="77777777" w:rsidR="00BC431F" w:rsidRDefault="00BC431F" w:rsidP="00BC431F">
      <w:pPr>
        <w:spacing w:before="120"/>
        <w:rPr>
          <w:rFonts w:ascii="Arial" w:hAnsi="Arial" w:cs="Arial"/>
          <w:b/>
          <w:bCs/>
          <w:color w:val="B53526"/>
          <w:sz w:val="20"/>
          <w:szCs w:val="20"/>
        </w:rPr>
        <w:sectPr w:rsidR="00BC431F" w:rsidSect="004025E1">
          <w:type w:val="continuous"/>
          <w:pgSz w:w="11906" w:h="16838"/>
          <w:pgMar w:top="1417" w:right="1417" w:bottom="1417" w:left="1417" w:header="708" w:footer="708" w:gutter="0"/>
          <w:cols w:space="708"/>
          <w:docGrid w:linePitch="360"/>
        </w:sectPr>
      </w:pPr>
    </w:p>
    <w:p w14:paraId="232B4511" w14:textId="77777777" w:rsidR="00BC431F" w:rsidRPr="0091113D" w:rsidRDefault="00BC431F" w:rsidP="00BC431F">
      <w:pPr>
        <w:spacing w:before="120"/>
        <w:rPr>
          <w:rFonts w:ascii="Arial" w:hAnsi="Arial" w:cs="Arial"/>
          <w:b/>
          <w:bCs/>
          <w:color w:val="DD5C57"/>
          <w:sz w:val="20"/>
          <w:szCs w:val="20"/>
        </w:rPr>
      </w:pPr>
      <w:r>
        <w:rPr>
          <w:rFonts w:ascii="Arial" w:hAnsi="Arial" w:cs="Arial"/>
          <w:b/>
          <w:bCs/>
          <w:color w:val="DD5C57"/>
          <w:sz w:val="20"/>
          <w:szCs w:val="20"/>
        </w:rPr>
        <w:t xml:space="preserve">Patrimoine naturel </w:t>
      </w:r>
    </w:p>
    <w:p w14:paraId="4E0552C0" w14:textId="77777777" w:rsidR="00BC431F" w:rsidRPr="008E0975"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Arrêter l’artificialisation des terres et la perméabilisation des sols </w:t>
      </w:r>
    </w:p>
    <w:p w14:paraId="3D4464B8"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Protéger les paysages</w:t>
      </w:r>
    </w:p>
    <w:p w14:paraId="03D8BFF0" w14:textId="77777777" w:rsidR="00BC431F" w:rsidRPr="006F3E4C" w:rsidRDefault="00BC431F" w:rsidP="000A3031">
      <w:pPr>
        <w:pStyle w:val="Paragraphedeliste"/>
        <w:numPr>
          <w:ilvl w:val="1"/>
          <w:numId w:val="4"/>
        </w:numPr>
        <w:spacing w:before="60" w:after="60" w:line="260" w:lineRule="atLeast"/>
        <w:ind w:left="709" w:hanging="283"/>
        <w:rPr>
          <w:rFonts w:asciiTheme="majorHAnsi" w:hAnsiTheme="majorHAnsi" w:cstheme="majorHAnsi"/>
          <w:color w:val="000000"/>
          <w:sz w:val="21"/>
          <w:szCs w:val="21"/>
        </w:rPr>
      </w:pPr>
      <w:r w:rsidRPr="000A3031">
        <w:rPr>
          <w:rFonts w:asciiTheme="majorHAnsi" w:hAnsiTheme="majorHAnsi" w:cstheme="majorHAnsi"/>
          <w:sz w:val="21"/>
          <w:szCs w:val="21"/>
        </w:rPr>
        <w:t>Zones</w:t>
      </w:r>
      <w:r w:rsidRPr="006F3E4C">
        <w:rPr>
          <w:rFonts w:asciiTheme="majorHAnsi" w:hAnsiTheme="majorHAnsi" w:cstheme="majorHAnsi"/>
          <w:color w:val="000000"/>
          <w:sz w:val="21"/>
          <w:szCs w:val="21"/>
        </w:rPr>
        <w:t xml:space="preserve"> boisées </w:t>
      </w:r>
    </w:p>
    <w:p w14:paraId="2D480C8A" w14:textId="77777777" w:rsidR="00BC431F" w:rsidRPr="006F3E4C" w:rsidRDefault="00BC431F" w:rsidP="000A3031">
      <w:pPr>
        <w:pStyle w:val="Paragraphedeliste"/>
        <w:numPr>
          <w:ilvl w:val="1"/>
          <w:numId w:val="4"/>
        </w:numPr>
        <w:spacing w:before="60" w:after="60" w:line="260" w:lineRule="atLeast"/>
        <w:ind w:left="709" w:hanging="283"/>
        <w:rPr>
          <w:rFonts w:asciiTheme="majorHAnsi" w:hAnsiTheme="majorHAnsi" w:cstheme="majorHAnsi"/>
          <w:sz w:val="20"/>
          <w:szCs w:val="20"/>
        </w:rPr>
      </w:pPr>
      <w:r w:rsidRPr="000A3031">
        <w:rPr>
          <w:rFonts w:asciiTheme="majorHAnsi" w:hAnsiTheme="majorHAnsi" w:cstheme="majorHAnsi"/>
          <w:sz w:val="21"/>
          <w:szCs w:val="21"/>
        </w:rPr>
        <w:t>Zone</w:t>
      </w:r>
      <w:r w:rsidRPr="006F3E4C">
        <w:rPr>
          <w:rFonts w:asciiTheme="majorHAnsi" w:hAnsiTheme="majorHAnsi" w:cstheme="majorHAnsi"/>
          <w:color w:val="000000"/>
          <w:sz w:val="21"/>
          <w:szCs w:val="21"/>
        </w:rPr>
        <w:t xml:space="preserve"> noire à protéger des nuisances sonores et visuelles</w:t>
      </w:r>
    </w:p>
    <w:p w14:paraId="4015E65F" w14:textId="77777777" w:rsidR="00BC431F" w:rsidRPr="0091113D" w:rsidRDefault="00BC431F" w:rsidP="00BC431F">
      <w:pPr>
        <w:spacing w:before="120"/>
        <w:rPr>
          <w:rFonts w:ascii="Arial" w:hAnsi="Arial" w:cs="Arial"/>
          <w:b/>
          <w:bCs/>
          <w:color w:val="DD5C57"/>
          <w:sz w:val="20"/>
          <w:szCs w:val="20"/>
        </w:rPr>
      </w:pPr>
      <w:r>
        <w:rPr>
          <w:rFonts w:ascii="Arial" w:hAnsi="Arial" w:cs="Arial"/>
          <w:b/>
          <w:bCs/>
          <w:color w:val="DD5C57"/>
          <w:sz w:val="20"/>
          <w:szCs w:val="20"/>
        </w:rPr>
        <w:t>Patrimoine bâti / historique</w:t>
      </w:r>
    </w:p>
    <w:p w14:paraId="233394FE" w14:textId="77777777" w:rsidR="00BC431F" w:rsidRPr="008E0975"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Rénover le patrimoine bâti</w:t>
      </w:r>
    </w:p>
    <w:p w14:paraId="0CE79CE2" w14:textId="77777777" w:rsidR="00BC431F" w:rsidRPr="008E0975"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Promouvoir et rendre plus accessible le patrimoine bâti</w:t>
      </w:r>
    </w:p>
    <w:p w14:paraId="2C7A3DF4" w14:textId="77777777" w:rsidR="00BC431F" w:rsidRPr="0091113D" w:rsidRDefault="00BC431F" w:rsidP="00BC431F">
      <w:pPr>
        <w:spacing w:before="120"/>
        <w:rPr>
          <w:rFonts w:ascii="Arial" w:hAnsi="Arial" w:cs="Arial"/>
          <w:b/>
          <w:bCs/>
          <w:color w:val="DD5C57"/>
          <w:sz w:val="20"/>
          <w:szCs w:val="20"/>
        </w:rPr>
      </w:pPr>
      <w:r w:rsidRPr="0091113D">
        <w:rPr>
          <w:rFonts w:ascii="Arial" w:hAnsi="Arial" w:cs="Arial"/>
          <w:b/>
          <w:bCs/>
          <w:color w:val="DD5C57"/>
          <w:sz w:val="20"/>
          <w:szCs w:val="20"/>
        </w:rPr>
        <w:t>Information, communication, financement autour du patrimoine</w:t>
      </w:r>
    </w:p>
    <w:p w14:paraId="68A787CA"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Améliorer la communication pour promouvoir le patrimoine</w:t>
      </w:r>
    </w:p>
    <w:p w14:paraId="7E113B87" w14:textId="77777777" w:rsidR="00BC431F" w:rsidRPr="006F3E4C" w:rsidRDefault="00BC431F" w:rsidP="000A3031">
      <w:pPr>
        <w:pStyle w:val="Paragraphedeliste"/>
        <w:numPr>
          <w:ilvl w:val="1"/>
          <w:numId w:val="4"/>
        </w:numPr>
        <w:spacing w:before="60" w:after="60" w:line="260" w:lineRule="atLeast"/>
        <w:ind w:left="709" w:hanging="283"/>
        <w:rPr>
          <w:rFonts w:asciiTheme="majorHAnsi" w:hAnsiTheme="majorHAnsi" w:cstheme="majorHAnsi"/>
          <w:color w:val="000000"/>
          <w:sz w:val="21"/>
          <w:szCs w:val="21"/>
        </w:rPr>
      </w:pPr>
      <w:r w:rsidRPr="006F3E4C">
        <w:rPr>
          <w:rFonts w:asciiTheme="majorHAnsi" w:hAnsiTheme="majorHAnsi" w:cstheme="majorHAnsi"/>
          <w:color w:val="000000"/>
          <w:sz w:val="21"/>
          <w:szCs w:val="21"/>
        </w:rPr>
        <w:t>Radio/télé/office de tourisme / affichage / signalétique</w:t>
      </w:r>
    </w:p>
    <w:p w14:paraId="7625A080" w14:textId="77777777" w:rsidR="00BC431F" w:rsidRPr="0091113D" w:rsidRDefault="00BC431F" w:rsidP="00BC431F">
      <w:pPr>
        <w:spacing w:before="120"/>
        <w:rPr>
          <w:rFonts w:ascii="Arial" w:hAnsi="Arial" w:cs="Arial"/>
          <w:b/>
          <w:bCs/>
          <w:color w:val="DD5C57"/>
          <w:sz w:val="20"/>
          <w:szCs w:val="20"/>
        </w:rPr>
      </w:pPr>
      <w:r w:rsidRPr="0091113D">
        <w:rPr>
          <w:rFonts w:ascii="Arial" w:hAnsi="Arial" w:cs="Arial"/>
          <w:b/>
          <w:bCs/>
          <w:color w:val="DD5C57"/>
          <w:sz w:val="20"/>
          <w:szCs w:val="20"/>
        </w:rPr>
        <w:t>Aménagement, valorisation touristique</w:t>
      </w:r>
    </w:p>
    <w:p w14:paraId="1C8B5573"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Développer le réseau de transports en commu</w:t>
      </w:r>
      <w:r>
        <w:rPr>
          <w:rFonts w:asciiTheme="majorHAnsi" w:hAnsiTheme="majorHAnsi" w:cstheme="majorHAnsi"/>
          <w:sz w:val="21"/>
          <w:szCs w:val="21"/>
        </w:rPr>
        <w:t>n</w:t>
      </w:r>
    </w:p>
    <w:p w14:paraId="2859D580" w14:textId="77777777" w:rsidR="00BC431F" w:rsidRPr="008E4A7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sectPr w:rsidR="00BC431F" w:rsidRPr="008E4A7F" w:rsidSect="008E4A7F">
          <w:type w:val="continuous"/>
          <w:pgSz w:w="11906" w:h="16838"/>
          <w:pgMar w:top="1417" w:right="1417" w:bottom="1417" w:left="1417" w:header="708" w:footer="708" w:gutter="0"/>
          <w:cols w:num="2" w:space="708"/>
          <w:docGrid w:linePitch="360"/>
        </w:sectPr>
      </w:pPr>
      <w:r w:rsidRPr="008E4A7F">
        <w:rPr>
          <w:rFonts w:asciiTheme="majorHAnsi" w:hAnsiTheme="majorHAnsi" w:cstheme="majorHAnsi"/>
          <w:sz w:val="21"/>
          <w:szCs w:val="21"/>
        </w:rPr>
        <w:t>Renforcer le maillage de ligne de bus et TAD</w:t>
      </w:r>
    </w:p>
    <w:p w14:paraId="1960563C" w14:textId="77777777" w:rsidR="00BC431F" w:rsidRDefault="00BC431F" w:rsidP="00BC431F">
      <w:r>
        <w:br w:type="page"/>
      </w:r>
    </w:p>
    <w:p w14:paraId="77977CA1" w14:textId="7BFCE555" w:rsidR="00BC431F" w:rsidRDefault="008276B6" w:rsidP="008276B6">
      <w:pPr>
        <w:tabs>
          <w:tab w:val="right" w:pos="9072"/>
        </w:tabs>
        <w:rPr>
          <w:rFonts w:ascii="Arial" w:hAnsi="Arial" w:cs="Arial"/>
          <w:b/>
          <w:bCs/>
          <w:color w:val="2F5597"/>
        </w:rPr>
      </w:pPr>
      <w:r>
        <w:rPr>
          <w:rFonts w:ascii="Arial" w:hAnsi="Arial" w:cs="Arial"/>
          <w:b/>
          <w:bCs/>
          <w:color w:val="2F5597"/>
        </w:rPr>
        <w:lastRenderedPageBreak/>
        <w:tab/>
      </w:r>
      <w:r w:rsidRPr="008276B6">
        <w:rPr>
          <w:rFonts w:ascii="Acumin Pro Condensed" w:hAnsi="Acumin Pro Condensed"/>
          <w:i/>
          <w:iCs/>
          <w:smallCaps/>
          <w:color w:val="7F7F7F" w:themeColor="text1" w:themeTint="80"/>
        </w:rPr>
        <w:t>Graulhet</w:t>
      </w:r>
    </w:p>
    <w:p w14:paraId="388B9C39" w14:textId="2FF6D68E" w:rsidR="00BC431F" w:rsidRPr="00C86491" w:rsidRDefault="009934CA" w:rsidP="00BC431F">
      <w:pPr>
        <w:rPr>
          <w:rFonts w:ascii="Arial" w:hAnsi="Arial" w:cs="Arial"/>
          <w:b/>
          <w:bCs/>
          <w:color w:val="2F5597"/>
        </w:rPr>
      </w:pPr>
      <w:r w:rsidRPr="009934CA">
        <w:rPr>
          <w:rFonts w:ascii="Arial" w:hAnsi="Arial" w:cs="Arial"/>
          <w:b/>
          <w:bCs/>
          <w:noProof/>
          <w:color w:val="2F5597"/>
        </w:rPr>
        <mc:AlternateContent>
          <mc:Choice Requires="wpg">
            <w:drawing>
              <wp:anchor distT="0" distB="0" distL="114300" distR="114300" simplePos="0" relativeHeight="251789312" behindDoc="0" locked="0" layoutInCell="1" allowOverlap="1" wp14:anchorId="6B7D8607" wp14:editId="3BCF9FCA">
                <wp:simplePos x="0" y="0"/>
                <wp:positionH relativeFrom="column">
                  <wp:posOffset>4281805</wp:posOffset>
                </wp:positionH>
                <wp:positionV relativeFrom="paragraph">
                  <wp:posOffset>75142</wp:posOffset>
                </wp:positionV>
                <wp:extent cx="1530985" cy="379730"/>
                <wp:effectExtent l="0" t="0" r="5715" b="1270"/>
                <wp:wrapSquare wrapText="bothSides"/>
                <wp:docPr id="150" name="Groupe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30985" cy="379730"/>
                          <a:chOff x="0" y="0"/>
                          <a:chExt cx="2913089" cy="723210"/>
                        </a:xfrm>
                      </wpg:grpSpPr>
                      <pic:pic xmlns:pic="http://schemas.openxmlformats.org/drawingml/2006/picture">
                        <pic:nvPicPr>
                          <pic:cNvPr id="151" name="Image 151"/>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1483699" y="0"/>
                            <a:ext cx="1429390" cy="723210"/>
                          </a:xfrm>
                          <a:prstGeom prst="rect">
                            <a:avLst/>
                          </a:prstGeom>
                        </pic:spPr>
                      </pic:pic>
                      <pic:pic xmlns:pic="http://schemas.openxmlformats.org/drawingml/2006/picture">
                        <pic:nvPicPr>
                          <pic:cNvPr id="152" name="Image 152"/>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a:xfrm>
                            <a:off x="0" y="106834"/>
                            <a:ext cx="727464" cy="589278"/>
                          </a:xfrm>
                          <a:prstGeom prst="rect">
                            <a:avLst/>
                          </a:prstGeom>
                        </pic:spPr>
                      </pic:pic>
                      <pic:pic xmlns:pic="http://schemas.openxmlformats.org/drawingml/2006/picture">
                        <pic:nvPicPr>
                          <pic:cNvPr id="153" name="Image 153"/>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a:xfrm>
                            <a:off x="591024" y="214059"/>
                            <a:ext cx="1001978" cy="438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351C53" id="Groupe 17" o:spid="_x0000_s1026" style="position:absolute;margin-left:337.15pt;margin-top:5.9pt;width:120.55pt;height:29.9pt;z-index:251789312;mso-width-relative:margin;mso-height-relative:margin" coordsize="29130,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Bun00YmkwAAJpMAAAUAAAAZHJzL21lZGlhL2ltYWdlMy5w&#10;bmeJUE5HDQoaCgAAAA1JSERSAAACvAAAArwIBgAAAA26bEMAAAAGYktHRAD/AP8A/6C9p5MAACAA&#10;SURBVHic7N13uGxVefjx7y20Sy+CIFUQFEGQZlSiqNgrGo1RA6ixRFFMYuwmaH6WGI0Na6IC9orG&#10;hgQRFVERG71Jl97vvdzLLef8/ljnhGHOPudMeddee898P8+zHmXunLXftWfmnTV7rwK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">
                <o:lock v:ext="edit" aspectratio="t"/>
                <v:shape id="Image 151" o:spid="_x0000_s1027" type="#_x0000_t75" style="position:absolute;left:14836;width:14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">
                  <v:imagedata r:id="rId60" o:title="" croptop="14238f" cropbottom="23176f" cropleft="4977f" cropright="4977f"/>
                </v:shape>
                <v:shape id="Image 152" o:spid="_x0000_s1028" type="#_x0000_t75" style="position:absolute;top:1068;width:727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">
                  <v:imagedata r:id="rId61" o:title="" croptop="5023f" cropbottom="14239f" cropleft="4977f" cropright="3433f"/>
                </v:shape>
                <v:shape id="Image 153" o:spid="_x0000_s1029" type="#_x0000_t75" style="position:absolute;left:5910;top:2140;width:10020;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">
                  <v:imagedata r:id="rId62" o:title="" croptop="11931f" cropbottom="24917f"/>
                </v:shape>
                <w10:wrap type="square"/>
              </v:group>
            </w:pict>
          </mc:Fallback>
        </mc:AlternateContent>
      </w:r>
      <w:r w:rsidR="00BC431F" w:rsidRPr="007B3816">
        <w:rPr>
          <w:rFonts w:ascii="Arial" w:hAnsi="Arial" w:cs="Arial"/>
          <w:b/>
          <w:bCs/>
          <w:color w:val="2F5597"/>
        </w:rPr>
        <w:t>Améliorer les déplacements</w:t>
      </w:r>
    </w:p>
    <w:p w14:paraId="5EF51950" w14:textId="77777777" w:rsidR="00BC431F" w:rsidRPr="00D5538E" w:rsidRDefault="00BC431F" w:rsidP="00BC431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12</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7BD8ED66" w14:textId="77777777" w:rsidR="00BC431F" w:rsidRPr="001C4841" w:rsidRDefault="00BC431F" w:rsidP="00BC431F">
      <w:pPr>
        <w:spacing w:before="60" w:after="60" w:line="260" w:lineRule="atLeast"/>
        <w:rPr>
          <w:rFonts w:asciiTheme="majorHAnsi" w:hAnsiTheme="majorHAnsi" w:cstheme="majorHAnsi"/>
          <w:sz w:val="21"/>
          <w:szCs w:val="21"/>
        </w:rPr>
      </w:pPr>
    </w:p>
    <w:p w14:paraId="4C184C01" w14:textId="4FA031A0" w:rsidR="00BC431F" w:rsidRPr="002D6462" w:rsidRDefault="00BC431F" w:rsidP="00653BFC">
      <w:pPr>
        <w:spacing w:before="60" w:after="60" w:line="260" w:lineRule="atLeast"/>
        <w:jc w:val="both"/>
        <w:rPr>
          <w:rFonts w:asciiTheme="majorHAnsi" w:hAnsiTheme="majorHAnsi" w:cstheme="majorHAnsi"/>
          <w:sz w:val="21"/>
          <w:szCs w:val="21"/>
        </w:rPr>
      </w:pPr>
      <w:r w:rsidRPr="002D6462">
        <w:rPr>
          <w:rFonts w:asciiTheme="majorHAnsi" w:hAnsiTheme="majorHAnsi" w:cstheme="majorHAnsi"/>
          <w:sz w:val="21"/>
          <w:szCs w:val="21"/>
        </w:rPr>
        <w:t xml:space="preserve">Les membres de cette équipe de travail ont partagé de fortes attentes sur le </w:t>
      </w:r>
      <w:r w:rsidRPr="002D6462">
        <w:rPr>
          <w:rFonts w:asciiTheme="majorHAnsi" w:hAnsiTheme="majorHAnsi" w:cstheme="majorHAnsi"/>
          <w:b/>
          <w:bCs/>
          <w:color w:val="4472C4" w:themeColor="accent1"/>
          <w:sz w:val="21"/>
          <w:szCs w:val="21"/>
        </w:rPr>
        <w:t>développement d’aménagements cyclables</w:t>
      </w:r>
      <w:r w:rsidRPr="002D6462">
        <w:rPr>
          <w:rFonts w:asciiTheme="majorHAnsi" w:hAnsiTheme="majorHAnsi" w:cstheme="majorHAnsi"/>
          <w:color w:val="4472C4" w:themeColor="accent1"/>
          <w:sz w:val="21"/>
          <w:szCs w:val="21"/>
        </w:rPr>
        <w:t xml:space="preserve"> </w:t>
      </w:r>
      <w:r w:rsidRPr="002D6462">
        <w:rPr>
          <w:rFonts w:asciiTheme="majorHAnsi" w:hAnsiTheme="majorHAnsi" w:cstheme="majorHAnsi"/>
          <w:b/>
          <w:bCs/>
          <w:color w:val="4472C4" w:themeColor="accent1"/>
          <w:sz w:val="21"/>
          <w:szCs w:val="21"/>
        </w:rPr>
        <w:t>sécurisés et éclairés</w:t>
      </w:r>
      <w:r w:rsidRPr="002D6462">
        <w:rPr>
          <w:rFonts w:asciiTheme="majorHAnsi" w:hAnsiTheme="majorHAnsi" w:cstheme="majorHAnsi"/>
          <w:color w:val="4472C4" w:themeColor="accent1"/>
          <w:sz w:val="21"/>
          <w:szCs w:val="21"/>
        </w:rPr>
        <w:t xml:space="preserve"> </w:t>
      </w:r>
      <w:r w:rsidRPr="002D6462">
        <w:rPr>
          <w:rFonts w:asciiTheme="majorHAnsi" w:hAnsiTheme="majorHAnsi" w:cstheme="majorHAnsi"/>
          <w:sz w:val="21"/>
          <w:szCs w:val="21"/>
        </w:rPr>
        <w:t xml:space="preserve">sur le territoire, notamment sur l’axe Gaillac – Graulhet. Ils préconisent la réutilisation d’anciennes voies ferrées pour aménager des pistes cyclables le plus séparées possible des voies de circulation voiture, qui sont souvent des départementales dont la vitesse de circulation </w:t>
      </w:r>
      <w:proofErr w:type="gramStart"/>
      <w:r w:rsidRPr="002D6462">
        <w:rPr>
          <w:rFonts w:asciiTheme="majorHAnsi" w:hAnsiTheme="majorHAnsi" w:cstheme="majorHAnsi"/>
          <w:sz w:val="21"/>
          <w:szCs w:val="21"/>
        </w:rPr>
        <w:t>avoisinent</w:t>
      </w:r>
      <w:proofErr w:type="gramEnd"/>
      <w:r w:rsidRPr="002D6462">
        <w:rPr>
          <w:rFonts w:asciiTheme="majorHAnsi" w:hAnsiTheme="majorHAnsi" w:cstheme="majorHAnsi"/>
          <w:sz w:val="21"/>
          <w:szCs w:val="21"/>
        </w:rPr>
        <w:t xml:space="preserve"> les 80 km/h. Avoir des voies vélos dédiées serait l’idéal pour ce groupe à l’avenir.</w:t>
      </w:r>
    </w:p>
    <w:p w14:paraId="3F1752E9" w14:textId="10191083" w:rsidR="00BC431F" w:rsidRPr="002D6462" w:rsidRDefault="00BC431F" w:rsidP="00653BFC">
      <w:pPr>
        <w:spacing w:before="60" w:after="60" w:line="260" w:lineRule="atLeast"/>
        <w:jc w:val="both"/>
        <w:rPr>
          <w:rFonts w:asciiTheme="majorHAnsi" w:hAnsiTheme="majorHAnsi" w:cstheme="majorHAnsi"/>
          <w:sz w:val="21"/>
          <w:szCs w:val="21"/>
        </w:rPr>
      </w:pPr>
      <w:r w:rsidRPr="002D6462">
        <w:rPr>
          <w:rFonts w:asciiTheme="majorHAnsi" w:hAnsiTheme="majorHAnsi" w:cstheme="majorHAnsi"/>
          <w:sz w:val="21"/>
          <w:szCs w:val="21"/>
        </w:rPr>
        <w:t xml:space="preserve">Pour encourager la pratique du vélo, ils souhaiteraient pouvoir trouver des </w:t>
      </w:r>
      <w:r w:rsidRPr="002D6462">
        <w:rPr>
          <w:rFonts w:asciiTheme="majorHAnsi" w:hAnsiTheme="majorHAnsi" w:cstheme="majorHAnsi"/>
          <w:b/>
          <w:bCs/>
          <w:color w:val="4472C4" w:themeColor="accent1"/>
          <w:sz w:val="21"/>
          <w:szCs w:val="21"/>
        </w:rPr>
        <w:t>espaces de stationnements vélos sécurisés et couverts</w:t>
      </w:r>
      <w:r w:rsidRPr="002D6462">
        <w:rPr>
          <w:rFonts w:asciiTheme="majorHAnsi" w:hAnsiTheme="majorHAnsi" w:cstheme="majorHAnsi"/>
          <w:color w:val="4472C4" w:themeColor="accent1"/>
          <w:sz w:val="21"/>
          <w:szCs w:val="21"/>
        </w:rPr>
        <w:t xml:space="preserve"> </w:t>
      </w:r>
      <w:r w:rsidRPr="002D6462">
        <w:rPr>
          <w:rFonts w:asciiTheme="majorHAnsi" w:hAnsiTheme="majorHAnsi" w:cstheme="majorHAnsi"/>
          <w:sz w:val="21"/>
          <w:szCs w:val="21"/>
        </w:rPr>
        <w:t xml:space="preserve">pour être protégés en temps de pluie, notamment aux abords des aires de covoiturage. Ces installations favoriseraient selon eux la multimodalité. </w:t>
      </w:r>
    </w:p>
    <w:p w14:paraId="7F03D864" w14:textId="764D07CA" w:rsidR="00BC431F" w:rsidRPr="00BC431F" w:rsidRDefault="00BC431F" w:rsidP="00653BFC">
      <w:pPr>
        <w:spacing w:before="60" w:after="60" w:line="260" w:lineRule="atLeast"/>
        <w:jc w:val="both"/>
        <w:rPr>
          <w:rFonts w:asciiTheme="majorHAnsi" w:hAnsiTheme="majorHAnsi" w:cstheme="majorHAnsi"/>
          <w:sz w:val="21"/>
          <w:szCs w:val="21"/>
        </w:rPr>
      </w:pPr>
      <w:r w:rsidRPr="002D6462">
        <w:rPr>
          <w:rFonts w:asciiTheme="majorHAnsi" w:hAnsiTheme="majorHAnsi" w:cstheme="majorHAnsi"/>
          <w:sz w:val="21"/>
          <w:szCs w:val="21"/>
        </w:rPr>
        <w:t xml:space="preserve">En parallèle du développement des modes actifs sur le territoire, leurs attentes sont tout aussi fortes en termes de </w:t>
      </w:r>
      <w:r w:rsidRPr="002D6462">
        <w:rPr>
          <w:rFonts w:asciiTheme="majorHAnsi" w:hAnsiTheme="majorHAnsi" w:cstheme="majorHAnsi"/>
          <w:b/>
          <w:bCs/>
          <w:color w:val="4472C4" w:themeColor="accent1"/>
          <w:sz w:val="21"/>
          <w:szCs w:val="21"/>
        </w:rPr>
        <w:t>desserte en transports en commun</w:t>
      </w:r>
      <w:r w:rsidRPr="002D6462">
        <w:rPr>
          <w:rFonts w:asciiTheme="majorHAnsi" w:hAnsiTheme="majorHAnsi" w:cstheme="majorHAnsi"/>
          <w:sz w:val="21"/>
          <w:szCs w:val="21"/>
        </w:rPr>
        <w:t xml:space="preserve">, qu’ils trouvent trop faible voire inexistante aujourd’hui sur le territoire. Ils aimeraient des </w:t>
      </w:r>
      <w:r w:rsidRPr="002D6462">
        <w:rPr>
          <w:rFonts w:asciiTheme="majorHAnsi" w:hAnsiTheme="majorHAnsi" w:cstheme="majorHAnsi"/>
          <w:b/>
          <w:bCs/>
          <w:color w:val="4472C4" w:themeColor="accent1"/>
          <w:sz w:val="21"/>
          <w:szCs w:val="21"/>
        </w:rPr>
        <w:t>fréquences de bus plus importantes</w:t>
      </w:r>
      <w:r w:rsidRPr="002D6462">
        <w:rPr>
          <w:rFonts w:asciiTheme="majorHAnsi" w:hAnsiTheme="majorHAnsi" w:cstheme="majorHAnsi"/>
          <w:color w:val="4472C4" w:themeColor="accent1"/>
          <w:sz w:val="21"/>
          <w:szCs w:val="21"/>
        </w:rPr>
        <w:t xml:space="preserve"> </w:t>
      </w:r>
      <w:r w:rsidRPr="002D6462">
        <w:rPr>
          <w:rFonts w:asciiTheme="majorHAnsi" w:hAnsiTheme="majorHAnsi" w:cstheme="majorHAnsi"/>
          <w:sz w:val="21"/>
          <w:szCs w:val="21"/>
        </w:rPr>
        <w:t>entre Albi et les communes de l’agglomération. Surtout, ils aimeraient que l’agglomération veille à un développement équilibré des modes actifs et des transports en commun sur le territoire, en particulier sur la partie Nord, la plus délaissée à ce jour.</w:t>
      </w:r>
    </w:p>
    <w:p w14:paraId="519173A1" w14:textId="77777777" w:rsidR="00BC431F" w:rsidRPr="00751663" w:rsidRDefault="00BC431F" w:rsidP="00BC431F">
      <w:pPr>
        <w:pBdr>
          <w:bottom w:val="dotted" w:sz="4" w:space="1" w:color="D9D0BD"/>
        </w:pBdr>
        <w:spacing w:before="60" w:after="60" w:line="260" w:lineRule="atLeast"/>
        <w:rPr>
          <w:rFonts w:ascii="Pier Sans Light" w:hAnsi="Pier Sans Light" w:cs="Arial"/>
          <w:sz w:val="20"/>
          <w:szCs w:val="20"/>
        </w:rPr>
      </w:pPr>
    </w:p>
    <w:p w14:paraId="540DD8B4" w14:textId="77777777" w:rsidR="00BC431F" w:rsidRDefault="00BC431F" w:rsidP="00BC431F">
      <w:pPr>
        <w:rPr>
          <w:rFonts w:ascii="Pier Sans Medium" w:hAnsi="Pier Sans Medium" w:cs="Arial"/>
          <w:i/>
          <w:iCs/>
        </w:rPr>
      </w:pPr>
    </w:p>
    <w:p w14:paraId="323F5CD7" w14:textId="77777777" w:rsidR="00BC431F" w:rsidRDefault="00BC431F" w:rsidP="00BC431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43D969B7" w14:textId="77777777" w:rsidR="00BC431F" w:rsidRDefault="00BC431F" w:rsidP="00BC431F">
      <w:pPr>
        <w:spacing w:before="120"/>
        <w:rPr>
          <w:rFonts w:ascii="Arial" w:hAnsi="Arial" w:cs="Arial"/>
          <w:b/>
          <w:bCs/>
          <w:color w:val="2F5597"/>
          <w:sz w:val="20"/>
          <w:szCs w:val="20"/>
        </w:rPr>
        <w:sectPr w:rsidR="00BC431F" w:rsidSect="004025E1">
          <w:type w:val="continuous"/>
          <w:pgSz w:w="11906" w:h="16838"/>
          <w:pgMar w:top="1417" w:right="1417" w:bottom="1417" w:left="1417" w:header="708" w:footer="708" w:gutter="0"/>
          <w:cols w:space="708"/>
          <w:docGrid w:linePitch="360"/>
        </w:sectPr>
      </w:pPr>
    </w:p>
    <w:p w14:paraId="06B96182" w14:textId="77777777" w:rsidR="00BC431F" w:rsidRPr="002D6462" w:rsidRDefault="00BC431F" w:rsidP="00BC431F">
      <w:pPr>
        <w:spacing w:before="120"/>
        <w:rPr>
          <w:rFonts w:ascii="Arial" w:hAnsi="Arial" w:cs="Arial"/>
          <w:b/>
          <w:bCs/>
          <w:color w:val="2F5597"/>
          <w:sz w:val="20"/>
          <w:szCs w:val="20"/>
        </w:rPr>
      </w:pPr>
      <w:r w:rsidRPr="006F7AFE">
        <w:rPr>
          <w:rFonts w:ascii="Arial" w:hAnsi="Arial" w:cs="Arial"/>
          <w:b/>
          <w:bCs/>
          <w:color w:val="2F5597"/>
          <w:sz w:val="20"/>
          <w:szCs w:val="20"/>
        </w:rPr>
        <w:t>Transports en commun</w:t>
      </w:r>
    </w:p>
    <w:p w14:paraId="10DE6B68"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Développer le réseau des transports en commun</w:t>
      </w:r>
      <w:r w:rsidRPr="006F7AFE">
        <w:rPr>
          <w:rFonts w:asciiTheme="majorHAnsi" w:hAnsiTheme="majorHAnsi" w:cstheme="majorHAnsi"/>
          <w:sz w:val="21"/>
          <w:szCs w:val="21"/>
        </w:rPr>
        <w:tab/>
      </w:r>
    </w:p>
    <w:p w14:paraId="3FCB2A95" w14:textId="77777777"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Désert aujourd’hui</w:t>
      </w:r>
    </w:p>
    <w:p w14:paraId="702D59A3" w14:textId="77777777" w:rsidR="00BC431F" w:rsidRPr="002D6462"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 xml:space="preserve">Augmenter la fréquence </w:t>
      </w:r>
      <w:r w:rsidRPr="002D6462">
        <w:rPr>
          <w:rFonts w:asciiTheme="majorHAnsi" w:hAnsiTheme="majorHAnsi" w:cstheme="majorHAnsi"/>
          <w:sz w:val="21"/>
          <w:szCs w:val="21"/>
        </w:rPr>
        <w:tab/>
      </w:r>
    </w:p>
    <w:p w14:paraId="16D4B54F"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Augmenter et améliorer l’offre ferroviaire </w:t>
      </w:r>
    </w:p>
    <w:p w14:paraId="793C4B2C" w14:textId="77777777"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Communiquer avec les autres collectivités</w:t>
      </w:r>
    </w:p>
    <w:p w14:paraId="191CCF06"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Promouvoir les transports en commun et augmenter leur fréquence </w:t>
      </w:r>
    </w:p>
    <w:p w14:paraId="013ECC5C" w14:textId="77777777"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Attention, désert en TC</w:t>
      </w:r>
    </w:p>
    <w:p w14:paraId="61329B38" w14:textId="77777777"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 xml:space="preserve">Communiquer avec les autres collectivités </w:t>
      </w:r>
    </w:p>
    <w:p w14:paraId="6D799D37"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Améliorer les TC en s’adaptant plus aux besoins des usagers</w:t>
      </w:r>
    </w:p>
    <w:p w14:paraId="6D914588" w14:textId="77777777" w:rsidR="00BC431F" w:rsidRDefault="00BC431F" w:rsidP="00BC431F">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Car et bus avec porte-vélos</w:t>
      </w:r>
    </w:p>
    <w:p w14:paraId="79256AAA" w14:textId="77777777" w:rsidR="00BC431F" w:rsidRDefault="00BC431F" w:rsidP="00BC431F">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Car PMR</w:t>
      </w:r>
    </w:p>
    <w:p w14:paraId="2B79EA21" w14:textId="77777777" w:rsidR="00BC431F" w:rsidRPr="002D6462" w:rsidRDefault="00BC431F" w:rsidP="000A3031">
      <w:pPr>
        <w:pStyle w:val="Paragraphedeliste"/>
        <w:numPr>
          <w:ilvl w:val="0"/>
          <w:numId w:val="4"/>
        </w:numPr>
        <w:spacing w:before="60" w:after="60" w:line="260" w:lineRule="atLeast"/>
        <w:ind w:left="284" w:hanging="218"/>
        <w:rPr>
          <w:rFonts w:asciiTheme="majorHAnsi" w:hAnsiTheme="majorHAnsi" w:cstheme="majorHAnsi"/>
          <w:sz w:val="21"/>
          <w:szCs w:val="21"/>
        </w:rPr>
      </w:pPr>
      <w:r w:rsidRPr="002D6462">
        <w:rPr>
          <w:rFonts w:asciiTheme="majorHAnsi" w:hAnsiTheme="majorHAnsi" w:cstheme="majorHAnsi"/>
          <w:sz w:val="21"/>
          <w:szCs w:val="21"/>
        </w:rPr>
        <w:t>Gratuité et tarifs bas des transports en commun</w:t>
      </w:r>
    </w:p>
    <w:p w14:paraId="7F17BCE4" w14:textId="77777777" w:rsidR="00BC431F" w:rsidRDefault="00BC431F" w:rsidP="00BC431F">
      <w:pPr>
        <w:spacing w:before="120"/>
        <w:rPr>
          <w:rFonts w:ascii="Arial" w:hAnsi="Arial" w:cs="Arial"/>
          <w:b/>
          <w:bCs/>
          <w:color w:val="2F5597"/>
          <w:sz w:val="20"/>
          <w:szCs w:val="20"/>
        </w:rPr>
      </w:pPr>
      <w:r>
        <w:rPr>
          <w:rFonts w:ascii="Arial" w:hAnsi="Arial" w:cs="Arial"/>
          <w:b/>
          <w:bCs/>
          <w:color w:val="2F5597"/>
          <w:sz w:val="20"/>
          <w:szCs w:val="20"/>
        </w:rPr>
        <w:t xml:space="preserve">Modes actifs </w:t>
      </w:r>
    </w:p>
    <w:p w14:paraId="4CB66CEA" w14:textId="77777777" w:rsidR="00BC431F" w:rsidRDefault="00BC431F" w:rsidP="000A3031">
      <w:pPr>
        <w:pStyle w:val="Paragraphedeliste"/>
        <w:numPr>
          <w:ilvl w:val="0"/>
          <w:numId w:val="4"/>
        </w:numPr>
        <w:spacing w:before="60" w:after="60" w:line="260" w:lineRule="atLeast"/>
        <w:ind w:left="284" w:hanging="218"/>
        <w:rPr>
          <w:rFonts w:asciiTheme="majorHAnsi" w:hAnsiTheme="majorHAnsi" w:cstheme="majorHAnsi"/>
          <w:sz w:val="21"/>
          <w:szCs w:val="21"/>
        </w:rPr>
      </w:pPr>
      <w:r w:rsidRPr="002D6462">
        <w:rPr>
          <w:rFonts w:asciiTheme="majorHAnsi" w:hAnsiTheme="majorHAnsi" w:cstheme="majorHAnsi"/>
          <w:sz w:val="21"/>
          <w:szCs w:val="21"/>
        </w:rPr>
        <w:t xml:space="preserve">Augmenter le nombre de pistes cyclables </w:t>
      </w:r>
    </w:p>
    <w:p w14:paraId="0D7D310A" w14:textId="431D7280"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Plan Vélo (financement de l’</w:t>
      </w:r>
      <w:r w:rsidR="000A3031">
        <w:rPr>
          <w:rFonts w:asciiTheme="majorHAnsi" w:hAnsiTheme="majorHAnsi" w:cstheme="majorHAnsi"/>
          <w:sz w:val="21"/>
          <w:szCs w:val="21"/>
        </w:rPr>
        <w:t>État</w:t>
      </w:r>
      <w:r>
        <w:rPr>
          <w:rFonts w:asciiTheme="majorHAnsi" w:hAnsiTheme="majorHAnsi" w:cstheme="majorHAnsi"/>
          <w:sz w:val="21"/>
          <w:szCs w:val="21"/>
        </w:rPr>
        <w:t xml:space="preserve"> à solliciter)</w:t>
      </w:r>
    </w:p>
    <w:p w14:paraId="16CF12EB" w14:textId="77777777" w:rsidR="00BC431F" w:rsidRPr="002D6462"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Voir Gaillac ville pour expertise</w:t>
      </w:r>
    </w:p>
    <w:p w14:paraId="21158363" w14:textId="77777777" w:rsidR="00BC431F" w:rsidRDefault="00BC431F" w:rsidP="000A3031">
      <w:pPr>
        <w:pStyle w:val="Paragraphedeliste"/>
        <w:numPr>
          <w:ilvl w:val="0"/>
          <w:numId w:val="4"/>
        </w:numPr>
        <w:spacing w:before="60" w:after="60" w:line="260" w:lineRule="atLeast"/>
        <w:ind w:left="284" w:hanging="218"/>
        <w:rPr>
          <w:rFonts w:asciiTheme="majorHAnsi" w:hAnsiTheme="majorHAnsi" w:cstheme="majorHAnsi"/>
          <w:sz w:val="21"/>
          <w:szCs w:val="21"/>
        </w:rPr>
      </w:pPr>
      <w:r w:rsidRPr="002D6462">
        <w:rPr>
          <w:rFonts w:asciiTheme="majorHAnsi" w:hAnsiTheme="majorHAnsi" w:cstheme="majorHAnsi"/>
          <w:sz w:val="21"/>
          <w:szCs w:val="21"/>
        </w:rPr>
        <w:t>Créer des liaisons entre les pistes cyclables et les autres TC</w:t>
      </w:r>
    </w:p>
    <w:p w14:paraId="515E216A" w14:textId="77777777" w:rsidR="00BC431F" w:rsidRPr="002D6462"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sidRPr="002D6462">
        <w:rPr>
          <w:rFonts w:asciiTheme="majorHAnsi" w:hAnsiTheme="majorHAnsi" w:cstheme="majorHAnsi"/>
          <w:sz w:val="21"/>
          <w:szCs w:val="21"/>
        </w:rPr>
        <w:t>Proposer des parkings vélos / vélos cargos sécurisés (accès réservés, casiers) et couverts (contre la pluie) aux aires de covoiturage</w:t>
      </w:r>
      <w:r w:rsidRPr="000A3031">
        <w:rPr>
          <w:rFonts w:asciiTheme="majorHAnsi" w:hAnsiTheme="majorHAnsi" w:cstheme="majorHAnsi"/>
          <w:sz w:val="21"/>
          <w:szCs w:val="21"/>
        </w:rPr>
        <w:t xml:space="preserve"> </w:t>
      </w:r>
    </w:p>
    <w:p w14:paraId="2334BF0B"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Assurer la sécurité et le confort des pistes cyclables</w:t>
      </w:r>
      <w:r w:rsidRPr="006F7AFE">
        <w:rPr>
          <w:rFonts w:asciiTheme="majorHAnsi" w:hAnsiTheme="majorHAnsi" w:cstheme="majorHAnsi"/>
          <w:sz w:val="21"/>
          <w:szCs w:val="21"/>
        </w:rPr>
        <w:tab/>
      </w:r>
    </w:p>
    <w:p w14:paraId="3991D32D" w14:textId="6B05BF9F" w:rsidR="00BC431F" w:rsidRPr="006F7AFE"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Sécuriser surtout les routes à 80 – 90 km/</w:t>
      </w:r>
      <w:r w:rsidRPr="006F7AFE">
        <w:rPr>
          <w:rFonts w:asciiTheme="majorHAnsi" w:hAnsiTheme="majorHAnsi" w:cstheme="majorHAnsi"/>
          <w:sz w:val="21"/>
          <w:szCs w:val="21"/>
        </w:rPr>
        <w:tab/>
      </w:r>
    </w:p>
    <w:p w14:paraId="2A5F3872" w14:textId="77777777" w:rsidR="00BC431F" w:rsidRPr="002D6462" w:rsidRDefault="00BC431F" w:rsidP="000A3031">
      <w:pPr>
        <w:pStyle w:val="Paragraphedeliste"/>
        <w:numPr>
          <w:ilvl w:val="0"/>
          <w:numId w:val="4"/>
        </w:numPr>
        <w:spacing w:before="60" w:after="60" w:line="260" w:lineRule="atLeast"/>
        <w:ind w:left="284" w:hanging="218"/>
        <w:rPr>
          <w:rFonts w:asciiTheme="majorHAnsi" w:hAnsiTheme="majorHAnsi" w:cstheme="majorHAnsi"/>
          <w:sz w:val="21"/>
          <w:szCs w:val="21"/>
        </w:rPr>
      </w:pPr>
      <w:r w:rsidRPr="002D6462">
        <w:rPr>
          <w:rFonts w:asciiTheme="majorHAnsi" w:hAnsiTheme="majorHAnsi" w:cstheme="majorHAnsi"/>
          <w:sz w:val="21"/>
          <w:szCs w:val="21"/>
        </w:rPr>
        <w:t>Promouvoir l’usage du vélo électrique / vélo et autre mobilité douce</w:t>
      </w:r>
    </w:p>
    <w:p w14:paraId="220531C0" w14:textId="77777777" w:rsidR="00BC431F"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Participation de la communauté d’agglo à l’achat d’un VAE</w:t>
      </w:r>
      <w:r w:rsidRPr="006F7AFE">
        <w:rPr>
          <w:rFonts w:asciiTheme="majorHAnsi" w:hAnsiTheme="majorHAnsi" w:cstheme="majorHAnsi"/>
          <w:sz w:val="21"/>
          <w:szCs w:val="21"/>
        </w:rPr>
        <w:tab/>
      </w:r>
    </w:p>
    <w:p w14:paraId="3C525F67" w14:textId="77777777" w:rsidR="00BC431F" w:rsidRPr="006F7AFE"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Augmenter le nombre de pistes cyclables</w:t>
      </w:r>
    </w:p>
    <w:p w14:paraId="3F22C54A" w14:textId="77777777" w:rsidR="00BC431F" w:rsidRPr="006F7AFE" w:rsidRDefault="00BC431F" w:rsidP="00BC431F">
      <w:pPr>
        <w:spacing w:before="120"/>
        <w:rPr>
          <w:rFonts w:ascii="Arial" w:hAnsi="Arial" w:cs="Arial"/>
          <w:b/>
          <w:bCs/>
          <w:color w:val="2F5597"/>
          <w:sz w:val="20"/>
          <w:szCs w:val="20"/>
        </w:rPr>
      </w:pPr>
      <w:r w:rsidRPr="006F7AFE">
        <w:rPr>
          <w:rFonts w:ascii="Arial" w:hAnsi="Arial" w:cs="Arial"/>
          <w:b/>
          <w:bCs/>
          <w:color w:val="2F5597"/>
          <w:sz w:val="20"/>
          <w:szCs w:val="20"/>
        </w:rPr>
        <w:t>Réduction des déplacements voiture</w:t>
      </w:r>
    </w:p>
    <w:p w14:paraId="33F77DAD" w14:textId="77777777" w:rsidR="00BC431F" w:rsidRDefault="00BC431F" w:rsidP="00BC431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Réduire les déplacements voiture individuels</w:t>
      </w:r>
    </w:p>
    <w:p w14:paraId="389D2EDD" w14:textId="77777777" w:rsidR="00BC431F" w:rsidRDefault="00BC431F" w:rsidP="00BC431F">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Augmenter l’offre en transports collectifs</w:t>
      </w:r>
    </w:p>
    <w:p w14:paraId="011BA609" w14:textId="77777777" w:rsidR="00BC431F" w:rsidRPr="002D6462" w:rsidRDefault="00BC431F" w:rsidP="00BC431F">
      <w:pPr>
        <w:pStyle w:val="Paragraphedeliste"/>
        <w:numPr>
          <w:ilvl w:val="1"/>
          <w:numId w:val="4"/>
        </w:numPr>
        <w:spacing w:before="60" w:after="60" w:line="260" w:lineRule="atLeast"/>
        <w:ind w:left="709" w:hanging="283"/>
        <w:rPr>
          <w:rFonts w:asciiTheme="majorHAnsi" w:hAnsiTheme="majorHAnsi" w:cstheme="majorHAnsi"/>
          <w:sz w:val="21"/>
          <w:szCs w:val="21"/>
        </w:rPr>
      </w:pPr>
      <w:r w:rsidRPr="002D6462">
        <w:rPr>
          <w:rFonts w:asciiTheme="majorHAnsi" w:hAnsiTheme="majorHAnsi" w:cstheme="majorHAnsi"/>
          <w:sz w:val="21"/>
          <w:szCs w:val="21"/>
        </w:rPr>
        <w:t>Créer des pistes cyclables sur l’axe Gaillac Graulhet</w:t>
      </w:r>
    </w:p>
    <w:p w14:paraId="1CBD6144" w14:textId="77777777" w:rsidR="00BC431F" w:rsidRDefault="00BC431F" w:rsidP="000A3031">
      <w:pPr>
        <w:pStyle w:val="Paragraphedeliste"/>
        <w:numPr>
          <w:ilvl w:val="0"/>
          <w:numId w:val="4"/>
        </w:numPr>
        <w:spacing w:before="60" w:after="60" w:line="260" w:lineRule="atLeast"/>
        <w:ind w:left="284" w:hanging="218"/>
        <w:rPr>
          <w:rFonts w:asciiTheme="majorHAnsi" w:hAnsiTheme="majorHAnsi" w:cstheme="majorHAnsi"/>
          <w:sz w:val="21"/>
          <w:szCs w:val="21"/>
        </w:rPr>
      </w:pPr>
      <w:r w:rsidRPr="002D6462">
        <w:rPr>
          <w:rFonts w:asciiTheme="majorHAnsi" w:hAnsiTheme="majorHAnsi" w:cstheme="majorHAnsi"/>
          <w:sz w:val="21"/>
          <w:szCs w:val="21"/>
        </w:rPr>
        <w:t>Rapprocher les usages (mairie, école, habitation, lieu de travail, autres services)</w:t>
      </w:r>
    </w:p>
    <w:p w14:paraId="284937CF" w14:textId="77777777" w:rsidR="00BC431F" w:rsidRPr="002D6462" w:rsidRDefault="00BC431F" w:rsidP="000A3031">
      <w:pPr>
        <w:pStyle w:val="Paragraphedeliste"/>
        <w:numPr>
          <w:ilvl w:val="1"/>
          <w:numId w:val="4"/>
        </w:numPr>
        <w:spacing w:before="60" w:after="60" w:line="260" w:lineRule="atLeast"/>
        <w:ind w:left="709" w:hanging="283"/>
        <w:rPr>
          <w:rFonts w:asciiTheme="majorHAnsi" w:hAnsiTheme="majorHAnsi" w:cstheme="majorHAnsi"/>
          <w:sz w:val="21"/>
          <w:szCs w:val="21"/>
        </w:rPr>
      </w:pPr>
      <w:r w:rsidRPr="002D6462">
        <w:rPr>
          <w:rFonts w:asciiTheme="majorHAnsi" w:hAnsiTheme="majorHAnsi" w:cstheme="majorHAnsi"/>
          <w:sz w:val="21"/>
          <w:szCs w:val="21"/>
        </w:rPr>
        <w:t>Ouvrir les services le samedi entre 12h et 14h</w:t>
      </w:r>
    </w:p>
    <w:p w14:paraId="1BEED7D5" w14:textId="77777777" w:rsidR="00BC431F" w:rsidRPr="002D6462" w:rsidRDefault="00BC431F" w:rsidP="00BC431F">
      <w:pPr>
        <w:spacing w:before="120"/>
        <w:rPr>
          <w:rFonts w:ascii="Arial" w:hAnsi="Arial" w:cs="Arial"/>
          <w:b/>
          <w:bCs/>
          <w:color w:val="2F5597"/>
          <w:sz w:val="20"/>
          <w:szCs w:val="20"/>
        </w:rPr>
      </w:pPr>
      <w:r w:rsidRPr="002D6462">
        <w:rPr>
          <w:rFonts w:ascii="Arial" w:hAnsi="Arial" w:cs="Arial"/>
          <w:b/>
          <w:bCs/>
          <w:color w:val="2F5597"/>
          <w:sz w:val="20"/>
          <w:szCs w:val="20"/>
        </w:rPr>
        <w:t xml:space="preserve">Infrastructures routières </w:t>
      </w:r>
    </w:p>
    <w:p w14:paraId="34DAB71F" w14:textId="77777777" w:rsidR="00BC431F" w:rsidRPr="002D6462" w:rsidRDefault="00BC431F" w:rsidP="000A3031">
      <w:pPr>
        <w:pStyle w:val="Paragraphedeliste"/>
        <w:numPr>
          <w:ilvl w:val="0"/>
          <w:numId w:val="4"/>
        </w:numPr>
        <w:spacing w:before="60" w:after="60" w:line="260" w:lineRule="atLeast"/>
        <w:ind w:left="284" w:hanging="218"/>
        <w:rPr>
          <w:rFonts w:asciiTheme="majorHAnsi" w:hAnsiTheme="majorHAnsi" w:cstheme="majorHAnsi"/>
          <w:sz w:val="21"/>
          <w:szCs w:val="21"/>
        </w:rPr>
        <w:sectPr w:rsidR="00BC431F" w:rsidRPr="002D6462" w:rsidSect="008B435A">
          <w:type w:val="continuous"/>
          <w:pgSz w:w="11906" w:h="16838"/>
          <w:pgMar w:top="1417" w:right="1417" w:bottom="1417" w:left="1417" w:header="708" w:footer="708" w:gutter="0"/>
          <w:cols w:num="2" w:space="408"/>
          <w:docGrid w:linePitch="360"/>
        </w:sectPr>
      </w:pPr>
      <w:r w:rsidRPr="002D6462">
        <w:rPr>
          <w:rFonts w:asciiTheme="majorHAnsi" w:hAnsiTheme="majorHAnsi" w:cstheme="majorHAnsi"/>
          <w:sz w:val="21"/>
          <w:szCs w:val="21"/>
        </w:rPr>
        <w:t>Créer des aires de covoiturage</w:t>
      </w:r>
    </w:p>
    <w:p w14:paraId="7AC58583" w14:textId="77777777" w:rsidR="00BC431F" w:rsidRDefault="00BC431F" w:rsidP="00BC431F">
      <w:r>
        <w:br w:type="page"/>
      </w:r>
    </w:p>
    <w:p w14:paraId="3A537A76" w14:textId="324AFA41" w:rsidR="00BC431F" w:rsidRDefault="008276B6" w:rsidP="008276B6">
      <w:pPr>
        <w:tabs>
          <w:tab w:val="right" w:pos="9072"/>
        </w:tabs>
        <w:rPr>
          <w:rFonts w:ascii="Arial" w:hAnsi="Arial" w:cs="Arial"/>
          <w:b/>
          <w:bCs/>
          <w:color w:val="793AAC"/>
        </w:rPr>
      </w:pPr>
      <w:r>
        <w:rPr>
          <w:rFonts w:ascii="Arial" w:hAnsi="Arial" w:cs="Arial"/>
          <w:b/>
          <w:bCs/>
          <w:color w:val="793AAC"/>
        </w:rPr>
        <w:lastRenderedPageBreak/>
        <w:tab/>
      </w:r>
      <w:r w:rsidRPr="008276B6">
        <w:rPr>
          <w:rFonts w:ascii="Acumin Pro Condensed" w:hAnsi="Acumin Pro Condensed"/>
          <w:i/>
          <w:iCs/>
          <w:smallCaps/>
          <w:color w:val="7F7F7F" w:themeColor="text1" w:themeTint="80"/>
        </w:rPr>
        <w:t>Graulhet</w:t>
      </w:r>
    </w:p>
    <w:p w14:paraId="069FE276" w14:textId="3AD0B9EC" w:rsidR="00BC431F" w:rsidRPr="00C86491" w:rsidRDefault="008A1C5A" w:rsidP="00BC431F">
      <w:pPr>
        <w:rPr>
          <w:rFonts w:ascii="Arial" w:hAnsi="Arial" w:cs="Arial"/>
          <w:b/>
          <w:bCs/>
          <w:color w:val="793AAC"/>
        </w:rPr>
      </w:pPr>
      <w:r w:rsidRPr="008A1C5A">
        <w:rPr>
          <w:rFonts w:ascii="Arial" w:hAnsi="Arial" w:cs="Arial"/>
          <w:b/>
          <w:bCs/>
          <w:noProof/>
          <w:color w:val="793AAC"/>
          <w:sz w:val="22"/>
          <w:szCs w:val="22"/>
        </w:rPr>
        <w:drawing>
          <wp:anchor distT="0" distB="0" distL="114300" distR="114300" simplePos="0" relativeHeight="251823104" behindDoc="0" locked="0" layoutInCell="1" allowOverlap="1" wp14:anchorId="25C87348" wp14:editId="1878849B">
            <wp:simplePos x="0" y="0"/>
            <wp:positionH relativeFrom="column">
              <wp:posOffset>5197263</wp:posOffset>
            </wp:positionH>
            <wp:positionV relativeFrom="paragraph">
              <wp:posOffset>16510</wp:posOffset>
            </wp:positionV>
            <wp:extent cx="636905" cy="539750"/>
            <wp:effectExtent l="0" t="0" r="0" b="6350"/>
            <wp:wrapSquare wrapText="bothSides"/>
            <wp:docPr id="194" name="Image 21">
              <a:extLst xmlns:a="http://schemas.openxmlformats.org/drawingml/2006/main">
                <a:ext uri="{FF2B5EF4-FFF2-40B4-BE49-F238E27FC236}">
                  <a16:creationId xmlns:a16="http://schemas.microsoft.com/office/drawing/2014/main" id="{E5708B8A-837A-1AFC-9FE2-54A32231E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E5708B8A-837A-1AFC-9FE2-54A32231E25B}"/>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BC431F" w:rsidRPr="007B3816">
        <w:rPr>
          <w:rFonts w:ascii="Arial" w:hAnsi="Arial" w:cs="Arial"/>
          <w:b/>
          <w:bCs/>
          <w:color w:val="793AAC"/>
        </w:rPr>
        <w:t>Améliorer les services, commerces et équipements du quotidien</w:t>
      </w:r>
    </w:p>
    <w:p w14:paraId="3EBF83B0" w14:textId="77777777" w:rsidR="00BC431F" w:rsidRPr="00D5538E" w:rsidRDefault="00BC431F" w:rsidP="00BC431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5 idées retenues</w:t>
      </w:r>
      <w:r w:rsidRPr="00D5538E">
        <w:rPr>
          <w:rFonts w:ascii="Arial" w:hAnsi="Arial" w:cs="Arial"/>
          <w:b/>
          <w:bCs/>
          <w:i/>
          <w:iCs/>
          <w:color w:val="595959" w:themeColor="text1" w:themeTint="A6"/>
          <w:sz w:val="20"/>
          <w:szCs w:val="20"/>
        </w:rPr>
        <w:t>)</w:t>
      </w:r>
    </w:p>
    <w:p w14:paraId="66DBBC86" w14:textId="77777777" w:rsidR="00FA3B00" w:rsidRDefault="00FA3B00" w:rsidP="00BC431F">
      <w:pPr>
        <w:rPr>
          <w:rFonts w:asciiTheme="majorHAnsi" w:hAnsiTheme="majorHAnsi" w:cstheme="majorHAnsi"/>
          <w:sz w:val="21"/>
          <w:szCs w:val="21"/>
        </w:rPr>
      </w:pPr>
    </w:p>
    <w:p w14:paraId="542BC0F7" w14:textId="4C93F504" w:rsidR="00BC431F" w:rsidRPr="008B435A" w:rsidRDefault="00BC431F" w:rsidP="009B1F2B">
      <w:pPr>
        <w:spacing w:before="60" w:after="60" w:line="260" w:lineRule="atLeast"/>
        <w:jc w:val="both"/>
        <w:rPr>
          <w:rFonts w:asciiTheme="majorHAnsi" w:hAnsiTheme="majorHAnsi" w:cstheme="majorHAnsi"/>
          <w:sz w:val="21"/>
          <w:szCs w:val="21"/>
        </w:rPr>
      </w:pPr>
      <w:r w:rsidRPr="008B435A">
        <w:rPr>
          <w:rFonts w:asciiTheme="majorHAnsi" w:hAnsiTheme="majorHAnsi" w:cstheme="majorHAnsi"/>
          <w:sz w:val="21"/>
          <w:szCs w:val="21"/>
        </w:rPr>
        <w:t xml:space="preserve">En termes de services, l’équipe alerte sur </w:t>
      </w:r>
      <w:r w:rsidRPr="008B435A">
        <w:rPr>
          <w:rFonts w:asciiTheme="majorHAnsi" w:hAnsiTheme="majorHAnsi" w:cstheme="majorHAnsi"/>
          <w:b/>
          <w:bCs/>
          <w:color w:val="7D3DAE"/>
          <w:sz w:val="21"/>
          <w:szCs w:val="21"/>
        </w:rPr>
        <w:t>une installation équilibrée de commerces et de services sur le</w:t>
      </w:r>
      <w:r w:rsidRPr="008B435A">
        <w:rPr>
          <w:rFonts w:asciiTheme="majorHAnsi" w:hAnsiTheme="majorHAnsi" w:cstheme="majorHAnsi"/>
          <w:b/>
          <w:bCs/>
          <w:color w:val="FF7E79"/>
          <w:sz w:val="21"/>
          <w:szCs w:val="21"/>
        </w:rPr>
        <w:t xml:space="preserve"> </w:t>
      </w:r>
      <w:r w:rsidRPr="008B435A">
        <w:rPr>
          <w:rFonts w:asciiTheme="majorHAnsi" w:hAnsiTheme="majorHAnsi" w:cstheme="majorHAnsi"/>
          <w:b/>
          <w:bCs/>
          <w:color w:val="7D3DAE"/>
          <w:sz w:val="21"/>
          <w:szCs w:val="21"/>
        </w:rPr>
        <w:t>territoire</w:t>
      </w:r>
      <w:r w:rsidRPr="008B435A">
        <w:rPr>
          <w:rFonts w:asciiTheme="majorHAnsi" w:hAnsiTheme="majorHAnsi" w:cstheme="majorHAnsi"/>
          <w:sz w:val="21"/>
          <w:szCs w:val="21"/>
        </w:rPr>
        <w:t xml:space="preserve">. Comme pour les déplacements, ils précisent que le Nord du territoire est le plus lésé en </w:t>
      </w:r>
      <w:r w:rsidR="00653BFC">
        <w:rPr>
          <w:rFonts w:asciiTheme="majorHAnsi" w:hAnsiTheme="majorHAnsi" w:cstheme="majorHAnsi"/>
          <w:sz w:val="21"/>
          <w:szCs w:val="21"/>
        </w:rPr>
        <w:t>matière</w:t>
      </w:r>
      <w:r w:rsidRPr="008B435A">
        <w:rPr>
          <w:rFonts w:asciiTheme="majorHAnsi" w:hAnsiTheme="majorHAnsi" w:cstheme="majorHAnsi"/>
          <w:sz w:val="21"/>
          <w:szCs w:val="21"/>
        </w:rPr>
        <w:t xml:space="preserve"> de services et commerces : la révision des documents d’urbanisme pourrait être un outil pour pallier ces disparités. </w:t>
      </w:r>
    </w:p>
    <w:p w14:paraId="2D96AF41" w14:textId="77777777" w:rsidR="00BC431F" w:rsidRPr="008B435A" w:rsidRDefault="00BC431F" w:rsidP="009B1F2B">
      <w:pPr>
        <w:spacing w:before="60" w:after="60" w:line="260" w:lineRule="atLeast"/>
        <w:jc w:val="both"/>
        <w:rPr>
          <w:rFonts w:asciiTheme="majorHAnsi" w:hAnsiTheme="majorHAnsi" w:cstheme="majorHAnsi"/>
          <w:sz w:val="21"/>
          <w:szCs w:val="21"/>
        </w:rPr>
      </w:pPr>
      <w:r w:rsidRPr="008B435A">
        <w:rPr>
          <w:rFonts w:asciiTheme="majorHAnsi" w:hAnsiTheme="majorHAnsi" w:cstheme="majorHAnsi"/>
          <w:sz w:val="21"/>
          <w:szCs w:val="21"/>
        </w:rPr>
        <w:t>L’équipe aimerait pouvoir</w:t>
      </w:r>
      <w:r w:rsidRPr="008B435A">
        <w:rPr>
          <w:rFonts w:asciiTheme="majorHAnsi" w:hAnsiTheme="majorHAnsi" w:cstheme="majorHAnsi"/>
          <w:b/>
          <w:bCs/>
          <w:color w:val="FF7E79"/>
          <w:sz w:val="21"/>
          <w:szCs w:val="21"/>
        </w:rPr>
        <w:t xml:space="preserve"> </w:t>
      </w:r>
      <w:r w:rsidRPr="008B435A">
        <w:rPr>
          <w:rFonts w:asciiTheme="majorHAnsi" w:hAnsiTheme="majorHAnsi" w:cstheme="majorHAnsi"/>
          <w:b/>
          <w:bCs/>
          <w:color w:val="7D3DAE"/>
          <w:sz w:val="21"/>
          <w:szCs w:val="21"/>
        </w:rPr>
        <w:t>(re)trouver des boulangeries, bars, épiceries, annexes de poste, aires de jeux</w:t>
      </w:r>
      <w:r w:rsidRPr="008B435A">
        <w:rPr>
          <w:rFonts w:asciiTheme="majorHAnsi" w:hAnsiTheme="majorHAnsi" w:cstheme="majorHAnsi"/>
          <w:b/>
          <w:bCs/>
          <w:color w:val="FF7E79"/>
          <w:sz w:val="21"/>
          <w:szCs w:val="21"/>
        </w:rPr>
        <w:t xml:space="preserve"> </w:t>
      </w:r>
      <w:r w:rsidRPr="008B435A">
        <w:rPr>
          <w:rFonts w:asciiTheme="majorHAnsi" w:hAnsiTheme="majorHAnsi" w:cstheme="majorHAnsi"/>
          <w:sz w:val="21"/>
          <w:szCs w:val="21"/>
        </w:rPr>
        <w:t xml:space="preserve">sur les petites communes. Ils aimeraient également que des maisons d’accompagnement aux démarches administratives (CAF, impôts etc.) ou des maisons des services de l’agglomération soient plus présentes sur le territoire. </w:t>
      </w:r>
    </w:p>
    <w:p w14:paraId="6642ACB3" w14:textId="434F90F0" w:rsidR="00BC431F" w:rsidRPr="008B435A" w:rsidRDefault="00BC431F" w:rsidP="009B1F2B">
      <w:pPr>
        <w:spacing w:before="60" w:after="60" w:line="260" w:lineRule="atLeast"/>
        <w:jc w:val="both"/>
        <w:rPr>
          <w:rFonts w:asciiTheme="majorHAnsi" w:hAnsiTheme="majorHAnsi" w:cstheme="majorHAnsi"/>
          <w:sz w:val="21"/>
          <w:szCs w:val="21"/>
        </w:rPr>
      </w:pPr>
      <w:r w:rsidRPr="008B435A">
        <w:rPr>
          <w:rFonts w:asciiTheme="majorHAnsi" w:hAnsiTheme="majorHAnsi" w:cstheme="majorHAnsi"/>
          <w:sz w:val="21"/>
          <w:szCs w:val="21"/>
        </w:rPr>
        <w:t xml:space="preserve">Ils préconisent de </w:t>
      </w:r>
      <w:r w:rsidRPr="0001142B">
        <w:rPr>
          <w:rFonts w:asciiTheme="majorHAnsi" w:hAnsiTheme="majorHAnsi" w:cstheme="majorHAnsi"/>
          <w:b/>
          <w:bCs/>
          <w:color w:val="7939AC"/>
          <w:sz w:val="21"/>
          <w:szCs w:val="21"/>
        </w:rPr>
        <w:t>mobiliser au maximum les bâtiments vacants du territoire ou encore les friches industrielles</w:t>
      </w:r>
      <w:r w:rsidRPr="0001142B">
        <w:rPr>
          <w:rFonts w:asciiTheme="majorHAnsi" w:hAnsiTheme="majorHAnsi" w:cstheme="majorHAnsi"/>
          <w:color w:val="7939AC"/>
          <w:sz w:val="21"/>
          <w:szCs w:val="21"/>
        </w:rPr>
        <w:t xml:space="preserve"> </w:t>
      </w:r>
      <w:r w:rsidRPr="008B435A">
        <w:rPr>
          <w:rFonts w:asciiTheme="majorHAnsi" w:hAnsiTheme="majorHAnsi" w:cstheme="majorHAnsi"/>
          <w:sz w:val="21"/>
          <w:szCs w:val="21"/>
        </w:rPr>
        <w:t xml:space="preserve">de Graulhet pour aménager ces services et commerces. </w:t>
      </w:r>
    </w:p>
    <w:p w14:paraId="26E84F4E" w14:textId="77777777" w:rsidR="00BC431F" w:rsidRPr="008B435A" w:rsidRDefault="00BC431F" w:rsidP="009B1F2B">
      <w:pPr>
        <w:spacing w:before="60" w:after="60" w:line="260" w:lineRule="atLeast"/>
        <w:jc w:val="both"/>
        <w:rPr>
          <w:rFonts w:asciiTheme="majorHAnsi" w:hAnsiTheme="majorHAnsi" w:cstheme="majorHAnsi"/>
          <w:sz w:val="21"/>
          <w:szCs w:val="21"/>
        </w:rPr>
      </w:pPr>
      <w:r w:rsidRPr="008B435A">
        <w:rPr>
          <w:rFonts w:asciiTheme="majorHAnsi" w:hAnsiTheme="majorHAnsi" w:cstheme="majorHAnsi"/>
          <w:sz w:val="21"/>
          <w:szCs w:val="21"/>
        </w:rPr>
        <w:t xml:space="preserve">Un autre enjeu soulevé par l’équipe est de </w:t>
      </w:r>
      <w:r w:rsidRPr="008B435A">
        <w:rPr>
          <w:rFonts w:asciiTheme="majorHAnsi" w:hAnsiTheme="majorHAnsi" w:cstheme="majorHAnsi"/>
          <w:b/>
          <w:bCs/>
          <w:color w:val="7D3DAE"/>
          <w:sz w:val="21"/>
          <w:szCs w:val="21"/>
        </w:rPr>
        <w:t>lutter contre les déserts médicaux sur le territoire</w:t>
      </w:r>
      <w:r w:rsidRPr="008B435A">
        <w:rPr>
          <w:rFonts w:asciiTheme="majorHAnsi" w:hAnsiTheme="majorHAnsi" w:cstheme="majorHAnsi"/>
          <w:sz w:val="21"/>
          <w:szCs w:val="21"/>
        </w:rPr>
        <w:t xml:space="preserve">, trop importants aujourd’hui. </w:t>
      </w:r>
    </w:p>
    <w:p w14:paraId="39373BFA" w14:textId="489FCB5A" w:rsidR="00BC431F" w:rsidRDefault="00BC431F" w:rsidP="009B1F2B">
      <w:pPr>
        <w:spacing w:before="60" w:after="60" w:line="260" w:lineRule="atLeast"/>
        <w:jc w:val="both"/>
        <w:rPr>
          <w:rFonts w:asciiTheme="majorHAnsi" w:hAnsiTheme="majorHAnsi" w:cstheme="majorHAnsi"/>
          <w:sz w:val="21"/>
          <w:szCs w:val="21"/>
        </w:rPr>
      </w:pPr>
      <w:r w:rsidRPr="008B435A">
        <w:rPr>
          <w:rFonts w:asciiTheme="majorHAnsi" w:hAnsiTheme="majorHAnsi" w:cstheme="majorHAnsi"/>
          <w:sz w:val="21"/>
          <w:szCs w:val="21"/>
        </w:rPr>
        <w:t xml:space="preserve">Selon eux, à défaut de pouvoir être aménagés sur les communes même, l’équipe propose </w:t>
      </w:r>
      <w:r w:rsidRPr="0001142B">
        <w:rPr>
          <w:rFonts w:asciiTheme="majorHAnsi" w:hAnsiTheme="majorHAnsi" w:cstheme="majorHAnsi"/>
          <w:b/>
          <w:bCs/>
          <w:color w:val="7939AC"/>
          <w:sz w:val="21"/>
          <w:szCs w:val="21"/>
        </w:rPr>
        <w:t xml:space="preserve">que les services, les services de santé et les commerces </w:t>
      </w:r>
      <w:r w:rsidR="0001142B" w:rsidRPr="0001142B">
        <w:rPr>
          <w:rFonts w:asciiTheme="majorHAnsi" w:hAnsiTheme="majorHAnsi" w:cstheme="majorHAnsi"/>
          <w:b/>
          <w:bCs/>
          <w:color w:val="7939AC"/>
          <w:sz w:val="21"/>
          <w:szCs w:val="21"/>
        </w:rPr>
        <w:t>puissent</w:t>
      </w:r>
      <w:r w:rsidRPr="0001142B">
        <w:rPr>
          <w:rFonts w:asciiTheme="majorHAnsi" w:hAnsiTheme="majorHAnsi" w:cstheme="majorHAnsi"/>
          <w:b/>
          <w:bCs/>
          <w:color w:val="7939AC"/>
          <w:sz w:val="21"/>
          <w:szCs w:val="21"/>
        </w:rPr>
        <w:t xml:space="preserve"> être itinérants </w:t>
      </w:r>
      <w:r w:rsidRPr="008B435A">
        <w:rPr>
          <w:rFonts w:asciiTheme="majorHAnsi" w:hAnsiTheme="majorHAnsi" w:cstheme="majorHAnsi"/>
          <w:sz w:val="21"/>
          <w:szCs w:val="21"/>
        </w:rPr>
        <w:t xml:space="preserve">pour pallier </w:t>
      </w:r>
      <w:r w:rsidR="00653BFC">
        <w:rPr>
          <w:rFonts w:asciiTheme="majorHAnsi" w:hAnsiTheme="majorHAnsi" w:cstheme="majorHAnsi"/>
          <w:sz w:val="21"/>
          <w:szCs w:val="21"/>
        </w:rPr>
        <w:t>les</w:t>
      </w:r>
      <w:r w:rsidRPr="008B435A">
        <w:rPr>
          <w:rFonts w:asciiTheme="majorHAnsi" w:hAnsiTheme="majorHAnsi" w:cstheme="majorHAnsi"/>
          <w:sz w:val="21"/>
          <w:szCs w:val="21"/>
        </w:rPr>
        <w:t xml:space="preserve"> manques.</w:t>
      </w:r>
    </w:p>
    <w:p w14:paraId="1704BB17" w14:textId="250870F3" w:rsidR="00BC431F" w:rsidRPr="008B435A" w:rsidRDefault="00BC431F" w:rsidP="009B1F2B">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ils souhaiteraient trouver plus de commerces de </w:t>
      </w:r>
      <w:r w:rsidR="0001142B">
        <w:rPr>
          <w:rFonts w:asciiTheme="majorHAnsi" w:hAnsiTheme="majorHAnsi" w:cstheme="majorHAnsi"/>
          <w:sz w:val="21"/>
          <w:szCs w:val="21"/>
        </w:rPr>
        <w:t>vrac</w:t>
      </w:r>
      <w:r>
        <w:rPr>
          <w:rFonts w:asciiTheme="majorHAnsi" w:hAnsiTheme="majorHAnsi" w:cstheme="majorHAnsi"/>
          <w:sz w:val="21"/>
          <w:szCs w:val="21"/>
        </w:rPr>
        <w:t xml:space="preserve"> afin que le territoire devienne une </w:t>
      </w:r>
      <w:r w:rsidRPr="0001142B">
        <w:rPr>
          <w:rFonts w:asciiTheme="majorHAnsi" w:hAnsiTheme="majorHAnsi" w:cstheme="majorHAnsi"/>
          <w:b/>
          <w:bCs/>
          <w:color w:val="7939AC"/>
          <w:sz w:val="21"/>
          <w:szCs w:val="21"/>
        </w:rPr>
        <w:t>référence nationale sur le « sans plastique »</w:t>
      </w:r>
      <w:r>
        <w:rPr>
          <w:rFonts w:asciiTheme="majorHAnsi" w:hAnsiTheme="majorHAnsi" w:cstheme="majorHAnsi"/>
          <w:sz w:val="21"/>
          <w:szCs w:val="21"/>
        </w:rPr>
        <w:t>.</w:t>
      </w:r>
    </w:p>
    <w:p w14:paraId="75A0DE00" w14:textId="77777777" w:rsidR="00BC431F" w:rsidRPr="00751663" w:rsidRDefault="00BC431F" w:rsidP="00BC431F">
      <w:pPr>
        <w:pBdr>
          <w:bottom w:val="dotted" w:sz="4" w:space="1" w:color="D9D0BD"/>
        </w:pBdr>
        <w:spacing w:before="60" w:after="60" w:line="260" w:lineRule="atLeast"/>
        <w:rPr>
          <w:rFonts w:ascii="Pier Sans Light" w:hAnsi="Pier Sans Light" w:cs="Arial"/>
          <w:sz w:val="20"/>
          <w:szCs w:val="20"/>
        </w:rPr>
      </w:pPr>
    </w:p>
    <w:p w14:paraId="3771957F" w14:textId="77777777" w:rsidR="00BC431F" w:rsidRDefault="00BC431F" w:rsidP="009B1F2B">
      <w:pPr>
        <w:jc w:val="both"/>
        <w:rPr>
          <w:rFonts w:ascii="Pier Sans Medium" w:hAnsi="Pier Sans Medium" w:cs="Arial"/>
          <w:i/>
          <w:iCs/>
        </w:rPr>
      </w:pPr>
    </w:p>
    <w:p w14:paraId="6F5E923B" w14:textId="77777777" w:rsidR="00BC431F" w:rsidRDefault="00BC431F" w:rsidP="009B1F2B">
      <w:pPr>
        <w:jc w:val="both"/>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1A1CE589" w14:textId="77777777" w:rsidR="00BC431F" w:rsidRDefault="00BC431F" w:rsidP="009B1F2B">
      <w:pPr>
        <w:spacing w:before="120"/>
        <w:jc w:val="both"/>
        <w:rPr>
          <w:rFonts w:ascii="Arial" w:hAnsi="Arial" w:cs="Arial"/>
          <w:b/>
          <w:bCs/>
          <w:color w:val="793AAC"/>
          <w:sz w:val="20"/>
          <w:szCs w:val="20"/>
        </w:rPr>
        <w:sectPr w:rsidR="00BC431F" w:rsidSect="004025E1">
          <w:type w:val="continuous"/>
          <w:pgSz w:w="11906" w:h="16838"/>
          <w:pgMar w:top="1417" w:right="1417" w:bottom="1417" w:left="1417" w:header="708" w:footer="708" w:gutter="0"/>
          <w:cols w:space="708"/>
          <w:docGrid w:linePitch="360"/>
        </w:sectPr>
      </w:pPr>
    </w:p>
    <w:p w14:paraId="619E753C" w14:textId="77777777" w:rsidR="00BC431F" w:rsidRPr="0091113D" w:rsidRDefault="00BC431F" w:rsidP="009B1F2B">
      <w:pPr>
        <w:spacing w:before="120"/>
        <w:jc w:val="both"/>
        <w:rPr>
          <w:rFonts w:ascii="Arial" w:hAnsi="Arial" w:cs="Arial"/>
          <w:b/>
          <w:bCs/>
          <w:color w:val="793AAC"/>
          <w:sz w:val="20"/>
          <w:szCs w:val="20"/>
        </w:rPr>
      </w:pPr>
      <w:r w:rsidRPr="0091113D">
        <w:rPr>
          <w:rFonts w:ascii="Arial" w:hAnsi="Arial" w:cs="Arial"/>
          <w:b/>
          <w:bCs/>
          <w:color w:val="793AAC"/>
          <w:sz w:val="20"/>
          <w:szCs w:val="20"/>
        </w:rPr>
        <w:t>Accessibilité et proximité des services</w:t>
      </w:r>
    </w:p>
    <w:p w14:paraId="17046F0B" w14:textId="77777777" w:rsidR="00BC431F" w:rsidRDefault="00BC431F" w:rsidP="009B1F2B">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sidRPr="0091113D">
        <w:rPr>
          <w:rFonts w:asciiTheme="majorHAnsi" w:hAnsiTheme="majorHAnsi" w:cstheme="majorHAnsi"/>
          <w:sz w:val="21"/>
          <w:szCs w:val="21"/>
        </w:rPr>
        <w:t>Protéger et redéployer les services publics sur le territoire</w:t>
      </w:r>
    </w:p>
    <w:p w14:paraId="2024B038" w14:textId="77777777" w:rsidR="00BC431F" w:rsidRDefault="00BC431F" w:rsidP="009B1F2B">
      <w:pPr>
        <w:pStyle w:val="Paragraphedeliste"/>
        <w:numPr>
          <w:ilvl w:val="1"/>
          <w:numId w:val="4"/>
        </w:numPr>
        <w:spacing w:before="60" w:after="60" w:line="260" w:lineRule="atLeast"/>
        <w:ind w:left="709" w:hanging="283"/>
        <w:jc w:val="both"/>
        <w:rPr>
          <w:rFonts w:asciiTheme="majorHAnsi" w:hAnsiTheme="majorHAnsi" w:cstheme="majorHAnsi"/>
          <w:sz w:val="21"/>
          <w:szCs w:val="21"/>
        </w:rPr>
      </w:pPr>
      <w:r>
        <w:rPr>
          <w:rFonts w:asciiTheme="majorHAnsi" w:hAnsiTheme="majorHAnsi" w:cstheme="majorHAnsi"/>
          <w:sz w:val="21"/>
          <w:szCs w:val="21"/>
        </w:rPr>
        <w:t>Pour les services de l’agglomération</w:t>
      </w:r>
    </w:p>
    <w:p w14:paraId="3A89292A" w14:textId="77777777" w:rsidR="00BC431F" w:rsidRPr="0091113D" w:rsidRDefault="00BC431F" w:rsidP="009B1F2B">
      <w:pPr>
        <w:spacing w:before="120"/>
        <w:jc w:val="both"/>
        <w:rPr>
          <w:rFonts w:ascii="Arial" w:hAnsi="Arial" w:cs="Arial"/>
          <w:b/>
          <w:bCs/>
          <w:color w:val="793AAC"/>
          <w:sz w:val="20"/>
          <w:szCs w:val="20"/>
        </w:rPr>
      </w:pPr>
      <w:r w:rsidRPr="0091113D">
        <w:rPr>
          <w:rFonts w:ascii="Arial" w:hAnsi="Arial" w:cs="Arial"/>
          <w:b/>
          <w:bCs/>
          <w:color w:val="793AAC"/>
          <w:sz w:val="20"/>
          <w:szCs w:val="20"/>
        </w:rPr>
        <w:t>Accessibilité des professionnels de santé</w:t>
      </w:r>
    </w:p>
    <w:p w14:paraId="3AFCFB69" w14:textId="77777777" w:rsidR="00BC431F" w:rsidRDefault="00BC431F" w:rsidP="009B1F2B">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L</w:t>
      </w:r>
      <w:r w:rsidRPr="0091113D">
        <w:rPr>
          <w:rFonts w:asciiTheme="majorHAnsi" w:hAnsiTheme="majorHAnsi" w:cstheme="majorHAnsi"/>
          <w:sz w:val="21"/>
          <w:szCs w:val="21"/>
        </w:rPr>
        <w:t>utter contre les déserts médicaux</w:t>
      </w:r>
      <w:r w:rsidRPr="0091113D">
        <w:rPr>
          <w:rFonts w:asciiTheme="majorHAnsi" w:hAnsiTheme="majorHAnsi" w:cstheme="majorHAnsi"/>
          <w:sz w:val="21"/>
          <w:szCs w:val="21"/>
        </w:rPr>
        <w:tab/>
      </w:r>
    </w:p>
    <w:p w14:paraId="1645CC1B" w14:textId="77777777" w:rsidR="00BC431F" w:rsidRDefault="00BC431F" w:rsidP="009B1F2B">
      <w:pPr>
        <w:pStyle w:val="Paragraphedeliste"/>
        <w:spacing w:before="60" w:after="60" w:line="260" w:lineRule="atLeast"/>
        <w:ind w:left="426"/>
        <w:jc w:val="both"/>
        <w:rPr>
          <w:rFonts w:asciiTheme="majorHAnsi" w:hAnsiTheme="majorHAnsi" w:cstheme="majorHAnsi"/>
          <w:sz w:val="21"/>
          <w:szCs w:val="21"/>
        </w:rPr>
      </w:pPr>
    </w:p>
    <w:p w14:paraId="0EB3DCF0" w14:textId="77777777" w:rsidR="00BC431F" w:rsidRDefault="00BC431F" w:rsidP="009B1F2B">
      <w:pPr>
        <w:pStyle w:val="Paragraphedeliste"/>
        <w:spacing w:before="60" w:after="60" w:line="260" w:lineRule="atLeast"/>
        <w:ind w:left="426"/>
        <w:jc w:val="both"/>
        <w:rPr>
          <w:rFonts w:asciiTheme="majorHAnsi" w:hAnsiTheme="majorHAnsi" w:cstheme="majorHAnsi"/>
          <w:sz w:val="21"/>
          <w:szCs w:val="21"/>
        </w:rPr>
      </w:pPr>
    </w:p>
    <w:p w14:paraId="252F8E59" w14:textId="77777777" w:rsidR="00BC431F" w:rsidRDefault="00BC431F" w:rsidP="009B1F2B">
      <w:pPr>
        <w:pStyle w:val="Paragraphedeliste"/>
        <w:spacing w:before="60" w:after="60" w:line="260" w:lineRule="atLeast"/>
        <w:ind w:left="426"/>
        <w:jc w:val="both"/>
        <w:rPr>
          <w:rFonts w:asciiTheme="majorHAnsi" w:hAnsiTheme="majorHAnsi" w:cstheme="majorHAnsi"/>
          <w:sz w:val="21"/>
          <w:szCs w:val="21"/>
        </w:rPr>
      </w:pPr>
    </w:p>
    <w:p w14:paraId="2C74B7C9" w14:textId="77777777" w:rsidR="00BC431F" w:rsidRPr="0091113D" w:rsidRDefault="00BC431F" w:rsidP="009B1F2B">
      <w:pPr>
        <w:pStyle w:val="Paragraphedeliste"/>
        <w:spacing w:before="60" w:after="60" w:line="260" w:lineRule="atLeast"/>
        <w:ind w:left="426"/>
        <w:jc w:val="both"/>
        <w:rPr>
          <w:rFonts w:asciiTheme="majorHAnsi" w:hAnsiTheme="majorHAnsi" w:cstheme="majorHAnsi"/>
          <w:sz w:val="21"/>
          <w:szCs w:val="21"/>
        </w:rPr>
      </w:pPr>
    </w:p>
    <w:p w14:paraId="14BB707D" w14:textId="77777777" w:rsidR="00BC431F" w:rsidRPr="0091113D" w:rsidRDefault="00BC431F" w:rsidP="009B1F2B">
      <w:pPr>
        <w:spacing w:before="120"/>
        <w:jc w:val="both"/>
        <w:rPr>
          <w:rFonts w:ascii="Arial" w:hAnsi="Arial" w:cs="Arial"/>
          <w:b/>
          <w:bCs/>
          <w:color w:val="793AAC"/>
          <w:sz w:val="20"/>
          <w:szCs w:val="20"/>
        </w:rPr>
      </w:pPr>
      <w:r w:rsidRPr="0091113D">
        <w:rPr>
          <w:rFonts w:ascii="Arial" w:hAnsi="Arial" w:cs="Arial"/>
          <w:b/>
          <w:bCs/>
          <w:color w:val="793AAC"/>
          <w:sz w:val="20"/>
          <w:szCs w:val="20"/>
        </w:rPr>
        <w:t>Proposer un développement équilibré du territoire</w:t>
      </w:r>
    </w:p>
    <w:p w14:paraId="75D73669" w14:textId="77777777" w:rsidR="00BC431F" w:rsidRDefault="00BC431F" w:rsidP="009B1F2B">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Pr>
          <w:rFonts w:asciiTheme="majorHAnsi" w:hAnsiTheme="majorHAnsi" w:cstheme="majorHAnsi"/>
          <w:sz w:val="21"/>
          <w:szCs w:val="21"/>
        </w:rPr>
        <w:t>Ne pas négliger les quartiers périphériques</w:t>
      </w:r>
    </w:p>
    <w:p w14:paraId="5C4F5387" w14:textId="77777777" w:rsidR="00BC431F" w:rsidRDefault="00BC431F" w:rsidP="009B1F2B">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sidRPr="0091113D">
        <w:rPr>
          <w:rFonts w:asciiTheme="majorHAnsi" w:hAnsiTheme="majorHAnsi" w:cstheme="majorHAnsi"/>
          <w:sz w:val="21"/>
          <w:szCs w:val="21"/>
        </w:rPr>
        <w:t>Utiliser des locaux existants et vacants</w:t>
      </w:r>
    </w:p>
    <w:p w14:paraId="6A4445C5" w14:textId="77777777" w:rsidR="00BC431F" w:rsidRPr="0091113D" w:rsidRDefault="00BC431F" w:rsidP="009B1F2B">
      <w:pPr>
        <w:pStyle w:val="Paragraphedeliste"/>
        <w:numPr>
          <w:ilvl w:val="1"/>
          <w:numId w:val="4"/>
        </w:numPr>
        <w:spacing w:before="60" w:after="60" w:line="260" w:lineRule="atLeast"/>
        <w:ind w:left="709" w:hanging="283"/>
        <w:jc w:val="both"/>
        <w:rPr>
          <w:rFonts w:asciiTheme="majorHAnsi" w:hAnsiTheme="majorHAnsi" w:cstheme="majorHAnsi"/>
          <w:sz w:val="21"/>
          <w:szCs w:val="21"/>
        </w:rPr>
      </w:pPr>
      <w:r>
        <w:rPr>
          <w:rFonts w:asciiTheme="majorHAnsi" w:hAnsiTheme="majorHAnsi" w:cstheme="majorHAnsi"/>
          <w:sz w:val="21"/>
          <w:szCs w:val="21"/>
        </w:rPr>
        <w:t>Beaucoup de friches à Graulhet</w:t>
      </w:r>
    </w:p>
    <w:p w14:paraId="58358DB4" w14:textId="77777777" w:rsidR="00BC431F" w:rsidRPr="0091113D" w:rsidRDefault="00BC431F" w:rsidP="009B1F2B">
      <w:pPr>
        <w:spacing w:before="120"/>
        <w:jc w:val="both"/>
        <w:rPr>
          <w:rFonts w:ascii="Arial" w:hAnsi="Arial" w:cs="Arial"/>
          <w:b/>
          <w:bCs/>
          <w:color w:val="793AAC"/>
          <w:sz w:val="20"/>
          <w:szCs w:val="20"/>
        </w:rPr>
      </w:pPr>
      <w:r w:rsidRPr="0091113D">
        <w:rPr>
          <w:rFonts w:ascii="Arial" w:hAnsi="Arial" w:cs="Arial"/>
          <w:b/>
          <w:bCs/>
          <w:color w:val="793AAC"/>
          <w:sz w:val="20"/>
          <w:szCs w:val="20"/>
        </w:rPr>
        <w:t>Actions d’accompagnement au développement de commerces et services</w:t>
      </w:r>
    </w:p>
    <w:p w14:paraId="198A04E4" w14:textId="77777777" w:rsidR="00BC431F" w:rsidRDefault="00BC431F" w:rsidP="009B1F2B">
      <w:pPr>
        <w:pStyle w:val="Paragraphedeliste"/>
        <w:numPr>
          <w:ilvl w:val="0"/>
          <w:numId w:val="4"/>
        </w:numPr>
        <w:spacing w:before="60" w:after="60" w:line="260" w:lineRule="atLeast"/>
        <w:ind w:left="284" w:hanging="218"/>
        <w:jc w:val="both"/>
        <w:rPr>
          <w:rFonts w:asciiTheme="majorHAnsi" w:hAnsiTheme="majorHAnsi" w:cstheme="majorHAnsi"/>
          <w:sz w:val="21"/>
          <w:szCs w:val="21"/>
        </w:rPr>
      </w:pPr>
      <w:r w:rsidRPr="0091113D">
        <w:rPr>
          <w:rFonts w:asciiTheme="majorHAnsi" w:hAnsiTheme="majorHAnsi" w:cstheme="majorHAnsi"/>
          <w:sz w:val="21"/>
          <w:szCs w:val="21"/>
        </w:rPr>
        <w:t>Aider aux installations de commerces et de services</w:t>
      </w:r>
    </w:p>
    <w:p w14:paraId="5EEA51C7" w14:textId="77777777" w:rsidR="00BC431F" w:rsidRPr="0091113D" w:rsidRDefault="00BC431F" w:rsidP="009B1F2B">
      <w:pPr>
        <w:pStyle w:val="Paragraphedeliste"/>
        <w:numPr>
          <w:ilvl w:val="1"/>
          <w:numId w:val="4"/>
        </w:numPr>
        <w:spacing w:before="60" w:after="60" w:line="260" w:lineRule="atLeast"/>
        <w:ind w:left="709" w:hanging="283"/>
        <w:jc w:val="both"/>
        <w:rPr>
          <w:rFonts w:asciiTheme="majorHAnsi" w:hAnsiTheme="majorHAnsi" w:cstheme="majorHAnsi"/>
          <w:sz w:val="21"/>
          <w:szCs w:val="21"/>
        </w:rPr>
      </w:pPr>
      <w:r>
        <w:rPr>
          <w:rFonts w:asciiTheme="majorHAnsi" w:hAnsiTheme="majorHAnsi" w:cstheme="majorHAnsi"/>
          <w:sz w:val="21"/>
          <w:szCs w:val="21"/>
        </w:rPr>
        <w:t>Ex. A Montans, annexe de poste, aire de jeux, épiceries, presse, dépôt de pain</w:t>
      </w:r>
      <w:r w:rsidRPr="0091113D">
        <w:rPr>
          <w:rFonts w:asciiTheme="majorHAnsi" w:hAnsiTheme="majorHAnsi" w:cstheme="majorHAnsi"/>
          <w:sz w:val="21"/>
          <w:szCs w:val="21"/>
        </w:rPr>
        <w:tab/>
      </w:r>
      <w:r w:rsidRPr="0091113D">
        <w:rPr>
          <w:rFonts w:asciiTheme="majorHAnsi" w:hAnsiTheme="majorHAnsi" w:cstheme="majorHAnsi"/>
          <w:sz w:val="21"/>
          <w:szCs w:val="21"/>
        </w:rPr>
        <w:tab/>
      </w:r>
    </w:p>
    <w:p w14:paraId="5E502CE9" w14:textId="77777777" w:rsidR="00BC431F" w:rsidRDefault="00BC431F" w:rsidP="00BC431F">
      <w:pPr>
        <w:sectPr w:rsidR="00BC431F" w:rsidSect="008B435A">
          <w:type w:val="continuous"/>
          <w:pgSz w:w="11906" w:h="16838"/>
          <w:pgMar w:top="1417" w:right="1417" w:bottom="1417" w:left="1417" w:header="708" w:footer="708" w:gutter="0"/>
          <w:cols w:num="2" w:space="408"/>
          <w:docGrid w:linePitch="360"/>
        </w:sectPr>
      </w:pPr>
    </w:p>
    <w:p w14:paraId="44D7DCE2" w14:textId="77777777" w:rsidR="00BC431F" w:rsidRDefault="00BC431F" w:rsidP="00BC431F"/>
    <w:p w14:paraId="284195B5" w14:textId="77777777" w:rsidR="00BC431F" w:rsidRDefault="00BC431F" w:rsidP="00BC431F"/>
    <w:p w14:paraId="7718FECB" w14:textId="77777777" w:rsidR="00BC431F" w:rsidRDefault="00BC431F" w:rsidP="00BC431F"/>
    <w:p w14:paraId="14F39AE0" w14:textId="77777777" w:rsidR="00BC431F" w:rsidRDefault="00BC431F" w:rsidP="00BC431F">
      <w:r>
        <w:br w:type="page"/>
      </w:r>
    </w:p>
    <w:p w14:paraId="0E64D815" w14:textId="5B2D8967" w:rsidR="004025E1" w:rsidRPr="000A2AFA" w:rsidRDefault="004025E1" w:rsidP="004025E1">
      <w:pPr>
        <w:pStyle w:val="Titre1"/>
      </w:pPr>
      <w:bookmarkStart w:id="9" w:name="_Toc120617492"/>
      <w:r>
        <w:lastRenderedPageBreak/>
        <w:t>L’atelier du 9 novembre 2022 à Gaillac</w:t>
      </w:r>
      <w:bookmarkEnd w:id="9"/>
    </w:p>
    <w:p w14:paraId="05716E40" w14:textId="77777777" w:rsidR="00153A39" w:rsidRDefault="00153A39" w:rsidP="000157B3">
      <w:pPr>
        <w:spacing w:before="60" w:after="60" w:line="260" w:lineRule="atLeast"/>
        <w:rPr>
          <w:rFonts w:asciiTheme="majorHAnsi" w:hAnsiTheme="majorHAnsi" w:cstheme="majorHAnsi"/>
          <w:sz w:val="21"/>
          <w:szCs w:val="21"/>
        </w:rPr>
      </w:pPr>
    </w:p>
    <w:p w14:paraId="57E7F382" w14:textId="69CD5637" w:rsidR="000157B3" w:rsidRDefault="000157B3" w:rsidP="000157B3">
      <w:pPr>
        <w:spacing w:before="60" w:after="60" w:line="260" w:lineRule="atLeast"/>
        <w:rPr>
          <w:rFonts w:asciiTheme="majorHAnsi" w:hAnsiTheme="majorHAnsi" w:cstheme="majorHAnsi"/>
          <w:sz w:val="21"/>
          <w:szCs w:val="21"/>
        </w:rPr>
      </w:pPr>
      <w:r>
        <w:rPr>
          <w:rFonts w:asciiTheme="majorHAnsi" w:hAnsiTheme="majorHAnsi" w:cstheme="majorHAnsi"/>
          <w:sz w:val="21"/>
          <w:szCs w:val="21"/>
        </w:rPr>
        <w:t xml:space="preserve">L’atelier du 9 novembre a rassemblé </w:t>
      </w:r>
      <w:r>
        <w:rPr>
          <w:rFonts w:asciiTheme="majorHAnsi" w:hAnsiTheme="majorHAnsi" w:cstheme="majorHAnsi"/>
          <w:b/>
          <w:bCs/>
          <w:sz w:val="21"/>
          <w:szCs w:val="21"/>
        </w:rPr>
        <w:t>51</w:t>
      </w:r>
      <w:r w:rsidRPr="003B0C4D">
        <w:rPr>
          <w:rFonts w:asciiTheme="majorHAnsi" w:hAnsiTheme="majorHAnsi" w:cstheme="majorHAnsi"/>
          <w:b/>
          <w:bCs/>
          <w:sz w:val="21"/>
          <w:szCs w:val="21"/>
        </w:rPr>
        <w:t xml:space="preserve"> participants</w:t>
      </w:r>
      <w:r>
        <w:rPr>
          <w:rFonts w:asciiTheme="majorHAnsi" w:hAnsiTheme="majorHAnsi" w:cstheme="majorHAnsi"/>
          <w:sz w:val="21"/>
          <w:szCs w:val="21"/>
        </w:rPr>
        <w:t xml:space="preserve"> à la Salle de Spectacle de Gaillac.</w:t>
      </w:r>
    </w:p>
    <w:p w14:paraId="787594A5" w14:textId="77777777" w:rsidR="000157B3" w:rsidRDefault="000157B3" w:rsidP="000157B3">
      <w:pPr>
        <w:spacing w:before="60" w:after="60" w:line="260" w:lineRule="atLeast"/>
        <w:rPr>
          <w:rFonts w:asciiTheme="majorHAnsi" w:hAnsiTheme="majorHAnsi" w:cstheme="majorHAnsi"/>
          <w:sz w:val="21"/>
          <w:szCs w:val="21"/>
        </w:rPr>
      </w:pPr>
      <w:r w:rsidRPr="003B0C4D">
        <w:rPr>
          <w:rFonts w:asciiTheme="majorHAnsi" w:hAnsiTheme="majorHAnsi" w:cstheme="majorHAnsi"/>
          <w:b/>
          <w:bCs/>
          <w:sz w:val="21"/>
          <w:szCs w:val="21"/>
        </w:rPr>
        <w:t>2 équipes</w:t>
      </w:r>
      <w:r>
        <w:rPr>
          <w:rFonts w:asciiTheme="majorHAnsi" w:hAnsiTheme="majorHAnsi" w:cstheme="majorHAnsi"/>
          <w:sz w:val="21"/>
          <w:szCs w:val="21"/>
        </w:rPr>
        <w:t xml:space="preserve"> ont été constituées lors de cette soirée.</w:t>
      </w:r>
    </w:p>
    <w:p w14:paraId="54C9C7FB" w14:textId="5C09CB76" w:rsidR="000157B3" w:rsidRDefault="000157B3" w:rsidP="004025E1">
      <w:pPr>
        <w:spacing w:before="60" w:after="60" w:line="260" w:lineRule="atLeast"/>
        <w:rPr>
          <w:rFonts w:ascii="Pier Sans Bold" w:hAnsi="Pier Sans Bold" w:cs="Arial"/>
          <w:b/>
          <w:bCs/>
          <w:color w:val="7F7F7F" w:themeColor="text1" w:themeTint="80"/>
          <w:sz w:val="32"/>
          <w:szCs w:val="32"/>
        </w:rPr>
      </w:pPr>
    </w:p>
    <w:p w14:paraId="36DA67EC" w14:textId="77777777" w:rsidR="000157B3" w:rsidRDefault="000157B3" w:rsidP="004025E1">
      <w:pPr>
        <w:spacing w:before="60" w:after="60" w:line="260" w:lineRule="atLeast"/>
        <w:rPr>
          <w:rFonts w:ascii="Pier Sans Bold" w:hAnsi="Pier Sans Bold" w:cs="Arial"/>
          <w:b/>
          <w:bCs/>
          <w:color w:val="7F7F7F" w:themeColor="text1" w:themeTint="80"/>
          <w:sz w:val="32"/>
          <w:szCs w:val="32"/>
        </w:rPr>
      </w:pPr>
      <w:r>
        <w:rPr>
          <w:rFonts w:ascii="Pier Sans Bold" w:hAnsi="Pier Sans Bold" w:cs="Arial"/>
          <w:b/>
          <w:bCs/>
          <w:noProof/>
          <w:color w:val="7F7F7F" w:themeColor="text1" w:themeTint="80"/>
          <w:sz w:val="32"/>
          <w:szCs w:val="32"/>
        </w:rPr>
        <w:drawing>
          <wp:inline distT="0" distB="0" distL="0" distR="0" wp14:anchorId="30719FB0" wp14:editId="630149B8">
            <wp:extent cx="5688000" cy="1996123"/>
            <wp:effectExtent l="0" t="0" r="190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5688000" cy="1996123"/>
                    </a:xfrm>
                    <a:prstGeom prst="rect">
                      <a:avLst/>
                    </a:prstGeom>
                    <a:ln>
                      <a:noFill/>
                    </a:ln>
                    <a:extLst>
                      <a:ext uri="{53640926-AAD7-44D8-BBD7-CCE9431645EC}">
                        <a14:shadowObscured xmlns:a14="http://schemas.microsoft.com/office/drawing/2010/main"/>
                      </a:ext>
                    </a:extLst>
                  </pic:spPr>
                </pic:pic>
              </a:graphicData>
            </a:graphic>
          </wp:inline>
        </w:drawing>
      </w:r>
    </w:p>
    <w:p w14:paraId="37B5BA05" w14:textId="03141480" w:rsidR="000157B3" w:rsidRDefault="000157B3" w:rsidP="000157B3">
      <w:pPr>
        <w:spacing w:before="60" w:after="60" w:line="260" w:lineRule="atLeast"/>
        <w:jc w:val="both"/>
        <w:rPr>
          <w:rFonts w:ascii="Pier Sans Bold" w:hAnsi="Pier Sans Bold" w:cs="Arial"/>
          <w:b/>
          <w:bCs/>
          <w:color w:val="7F7F7F" w:themeColor="text1" w:themeTint="80"/>
          <w:sz w:val="32"/>
          <w:szCs w:val="32"/>
        </w:rPr>
      </w:pPr>
      <w:r>
        <w:rPr>
          <w:rFonts w:ascii="Pier Sans Bold" w:hAnsi="Pier Sans Bold" w:cs="Arial"/>
          <w:b/>
          <w:bCs/>
          <w:noProof/>
          <w:color w:val="7F7F7F" w:themeColor="text1" w:themeTint="80"/>
          <w:sz w:val="32"/>
          <w:szCs w:val="32"/>
        </w:rPr>
        <w:drawing>
          <wp:inline distT="0" distB="0" distL="0" distR="0" wp14:anchorId="31532863" wp14:editId="65BC479C">
            <wp:extent cx="2808000" cy="2106000"/>
            <wp:effectExtent l="0" t="0" r="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65" cstate="screen">
                      <a:extLst>
                        <a:ext uri="{28A0092B-C50C-407E-A947-70E740481C1C}">
                          <a14:useLocalDpi xmlns:a14="http://schemas.microsoft.com/office/drawing/2010/main"/>
                        </a:ext>
                      </a:extLst>
                    </a:blip>
                    <a:stretch>
                      <a:fillRect/>
                    </a:stretch>
                  </pic:blipFill>
                  <pic:spPr>
                    <a:xfrm>
                      <a:off x="0" y="0"/>
                      <a:ext cx="2808000" cy="2106000"/>
                    </a:xfrm>
                    <a:prstGeom prst="rect">
                      <a:avLst/>
                    </a:prstGeom>
                  </pic:spPr>
                </pic:pic>
              </a:graphicData>
            </a:graphic>
          </wp:inline>
        </w:drawing>
      </w:r>
      <w:r>
        <w:rPr>
          <w:rFonts w:ascii="Pier Sans Bold" w:hAnsi="Pier Sans Bold" w:cs="Arial"/>
          <w:b/>
          <w:bCs/>
          <w:color w:val="7F7F7F" w:themeColor="text1" w:themeTint="80"/>
          <w:sz w:val="32"/>
          <w:szCs w:val="32"/>
        </w:rPr>
        <w:t xml:space="preserve"> </w:t>
      </w:r>
      <w:r>
        <w:rPr>
          <w:rFonts w:ascii="Pier Sans Bold" w:hAnsi="Pier Sans Bold" w:cs="Arial"/>
          <w:b/>
          <w:bCs/>
          <w:noProof/>
          <w:color w:val="7F7F7F" w:themeColor="text1" w:themeTint="80"/>
          <w:sz w:val="32"/>
          <w:szCs w:val="32"/>
        </w:rPr>
        <w:drawing>
          <wp:inline distT="0" distB="0" distL="0" distR="0" wp14:anchorId="02F67071" wp14:editId="775ADE8E">
            <wp:extent cx="2808000" cy="2106000"/>
            <wp:effectExtent l="0" t="0" r="0" b="254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66" cstate="screen">
                      <a:extLst>
                        <a:ext uri="{28A0092B-C50C-407E-A947-70E740481C1C}">
                          <a14:useLocalDpi xmlns:a14="http://schemas.microsoft.com/office/drawing/2010/main"/>
                        </a:ext>
                      </a:extLst>
                    </a:blip>
                    <a:stretch>
                      <a:fillRect/>
                    </a:stretch>
                  </pic:blipFill>
                  <pic:spPr>
                    <a:xfrm>
                      <a:off x="0" y="0"/>
                      <a:ext cx="2808000" cy="2106000"/>
                    </a:xfrm>
                    <a:prstGeom prst="rect">
                      <a:avLst/>
                    </a:prstGeom>
                  </pic:spPr>
                </pic:pic>
              </a:graphicData>
            </a:graphic>
          </wp:inline>
        </w:drawing>
      </w:r>
    </w:p>
    <w:p w14:paraId="7ECF618E" w14:textId="5DA5AB9E" w:rsidR="000157B3" w:rsidRDefault="000157B3" w:rsidP="004025E1">
      <w:pPr>
        <w:spacing w:before="60" w:after="60" w:line="260" w:lineRule="atLeast"/>
        <w:rPr>
          <w:rFonts w:ascii="Pier Sans Bold" w:hAnsi="Pier Sans Bold" w:cs="Arial"/>
          <w:b/>
          <w:bCs/>
          <w:color w:val="7F7F7F" w:themeColor="text1" w:themeTint="80"/>
          <w:sz w:val="32"/>
          <w:szCs w:val="32"/>
        </w:rPr>
      </w:pPr>
      <w:r>
        <w:rPr>
          <w:rFonts w:ascii="Pier Sans Bold" w:hAnsi="Pier Sans Bold" w:cs="Arial"/>
          <w:b/>
          <w:bCs/>
          <w:noProof/>
          <w:color w:val="7F7F7F" w:themeColor="text1" w:themeTint="80"/>
          <w:sz w:val="32"/>
          <w:szCs w:val="32"/>
        </w:rPr>
        <w:drawing>
          <wp:inline distT="0" distB="0" distL="0" distR="0" wp14:anchorId="11EF2070" wp14:editId="26914895">
            <wp:extent cx="5688000" cy="2518598"/>
            <wp:effectExtent l="0" t="0" r="190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5688000" cy="2518598"/>
                    </a:xfrm>
                    <a:prstGeom prst="rect">
                      <a:avLst/>
                    </a:prstGeom>
                    <a:ln>
                      <a:noFill/>
                    </a:ln>
                    <a:extLst>
                      <a:ext uri="{53640926-AAD7-44D8-BBD7-CCE9431645EC}">
                        <a14:shadowObscured xmlns:a14="http://schemas.microsoft.com/office/drawing/2010/main"/>
                      </a:ext>
                    </a:extLst>
                  </pic:spPr>
                </pic:pic>
              </a:graphicData>
            </a:graphic>
          </wp:inline>
        </w:drawing>
      </w:r>
    </w:p>
    <w:p w14:paraId="090A67AE" w14:textId="77777777" w:rsidR="000157B3" w:rsidRDefault="000157B3">
      <w:pPr>
        <w:rPr>
          <w:rFonts w:ascii="Acumin Pro Condensed" w:hAnsi="Acumin Pro Condensed" w:cs="Arial"/>
          <w:color w:val="285068"/>
          <w:sz w:val="28"/>
          <w:szCs w:val="28"/>
        </w:rPr>
      </w:pPr>
      <w:r>
        <w:br w:type="page"/>
      </w:r>
    </w:p>
    <w:p w14:paraId="23C47625" w14:textId="72380363" w:rsidR="004025E1" w:rsidRDefault="004025E1" w:rsidP="008276B6">
      <w:pPr>
        <w:pStyle w:val="Titre2"/>
        <w:tabs>
          <w:tab w:val="right" w:pos="9072"/>
        </w:tabs>
      </w:pPr>
      <w:bookmarkStart w:id="10" w:name="_Toc120617493"/>
      <w:r>
        <w:lastRenderedPageBreak/>
        <w:t>Compte rendu de l’équipe 1</w:t>
      </w:r>
      <w:r w:rsidR="008276B6" w:rsidRPr="008276B6">
        <w:rPr>
          <w:i/>
          <w:iCs/>
          <w:smallCaps/>
          <w:color w:val="7F7F7F" w:themeColor="text1" w:themeTint="80"/>
          <w:sz w:val="24"/>
          <w:szCs w:val="24"/>
        </w:rPr>
        <w:t xml:space="preserve"> </w:t>
      </w:r>
      <w:r w:rsidR="008276B6">
        <w:rPr>
          <w:i/>
          <w:iCs/>
          <w:smallCaps/>
          <w:color w:val="7F7F7F" w:themeColor="text1" w:themeTint="80"/>
          <w:sz w:val="24"/>
          <w:szCs w:val="24"/>
        </w:rPr>
        <w:tab/>
      </w:r>
      <w:r w:rsidR="008276B6" w:rsidRPr="008276B6">
        <w:rPr>
          <w:i/>
          <w:iCs/>
          <w:smallCaps/>
          <w:color w:val="7F7F7F" w:themeColor="text1" w:themeTint="80"/>
          <w:sz w:val="24"/>
          <w:szCs w:val="24"/>
        </w:rPr>
        <w:t>G</w:t>
      </w:r>
      <w:r w:rsidR="008276B6">
        <w:rPr>
          <w:i/>
          <w:iCs/>
          <w:smallCaps/>
          <w:color w:val="7F7F7F" w:themeColor="text1" w:themeTint="80"/>
          <w:sz w:val="24"/>
          <w:szCs w:val="24"/>
        </w:rPr>
        <w:t>aillac – Équipe 1</w:t>
      </w:r>
      <w:bookmarkEnd w:id="10"/>
    </w:p>
    <w:p w14:paraId="229E7A57" w14:textId="77777777" w:rsidR="00CC26B9" w:rsidRDefault="00CC26B9" w:rsidP="00CC26B9">
      <w:pPr>
        <w:pStyle w:val="Titre3"/>
      </w:pPr>
    </w:p>
    <w:p w14:paraId="58F00F62" w14:textId="4470489D" w:rsidR="00CC26B9" w:rsidRPr="000A2AFA" w:rsidRDefault="00CC26B9" w:rsidP="00CC26B9">
      <w:pPr>
        <w:pStyle w:val="Titre3"/>
      </w:pPr>
      <w:r w:rsidRPr="000A2AFA">
        <w:t xml:space="preserve">Le mini-récit </w:t>
      </w:r>
      <w:r>
        <w:t xml:space="preserve">et la carte </w:t>
      </w:r>
      <w:r w:rsidRPr="000A2AFA">
        <w:t>de l’équipe</w:t>
      </w:r>
    </w:p>
    <w:p w14:paraId="0C8AFA0C" w14:textId="77777777" w:rsidR="00CC26B9" w:rsidRPr="00C86491" w:rsidRDefault="00CC26B9" w:rsidP="009B1F2B">
      <w:pPr>
        <w:spacing w:before="60" w:after="60" w:line="260" w:lineRule="atLeast"/>
        <w:jc w:val="both"/>
        <w:rPr>
          <w:rFonts w:asciiTheme="majorHAnsi" w:hAnsiTheme="majorHAnsi" w:cstheme="majorHAnsi"/>
          <w:i/>
          <w:iCs/>
          <w:sz w:val="21"/>
          <w:szCs w:val="21"/>
        </w:rPr>
      </w:pPr>
      <w:r w:rsidRPr="00C86491">
        <w:rPr>
          <w:rFonts w:asciiTheme="majorHAnsi" w:hAnsiTheme="majorHAnsi" w:cstheme="majorHAnsi"/>
          <w:i/>
          <w:iCs/>
          <w:sz w:val="21"/>
          <w:szCs w:val="21"/>
        </w:rPr>
        <w:t>« Nous sommes en 2050. </w:t>
      </w:r>
    </w:p>
    <w:p w14:paraId="4AA750DC" w14:textId="21FADF94" w:rsidR="00CC26B9" w:rsidRDefault="00CC26B9" w:rsidP="009B1F2B">
      <w:pPr>
        <w:spacing w:before="60" w:after="60" w:line="260" w:lineRule="atLeast"/>
        <w:jc w:val="both"/>
        <w:rPr>
          <w:rFonts w:asciiTheme="majorHAnsi" w:hAnsiTheme="majorHAnsi" w:cstheme="majorHAnsi"/>
          <w:i/>
          <w:iCs/>
          <w:sz w:val="21"/>
          <w:szCs w:val="21"/>
        </w:rPr>
      </w:pPr>
      <w:r w:rsidRPr="00C86491">
        <w:rPr>
          <w:rFonts w:asciiTheme="majorHAnsi" w:hAnsiTheme="majorHAnsi" w:cstheme="majorHAnsi"/>
          <w:i/>
          <w:iCs/>
          <w:sz w:val="21"/>
          <w:szCs w:val="21"/>
        </w:rPr>
        <w:t>Le territoire s’est vraiment transformé, en particulier grâce au SCoT et au PLUi au</w:t>
      </w:r>
      <w:r w:rsidR="00C172B2">
        <w:rPr>
          <w:rFonts w:asciiTheme="majorHAnsi" w:hAnsiTheme="majorHAnsi" w:cstheme="majorHAnsi"/>
          <w:i/>
          <w:iCs/>
          <w:sz w:val="21"/>
          <w:szCs w:val="21"/>
        </w:rPr>
        <w:t>x</w:t>
      </w:r>
      <w:r w:rsidRPr="00C86491">
        <w:rPr>
          <w:rFonts w:asciiTheme="majorHAnsi" w:hAnsiTheme="majorHAnsi" w:cstheme="majorHAnsi"/>
          <w:i/>
          <w:iCs/>
          <w:sz w:val="21"/>
          <w:szCs w:val="21"/>
        </w:rPr>
        <w:t>quel</w:t>
      </w:r>
      <w:r w:rsidR="00C172B2">
        <w:rPr>
          <w:rFonts w:asciiTheme="majorHAnsi" w:hAnsiTheme="majorHAnsi" w:cstheme="majorHAnsi"/>
          <w:i/>
          <w:iCs/>
          <w:sz w:val="21"/>
          <w:szCs w:val="21"/>
        </w:rPr>
        <w:t>s</w:t>
      </w:r>
      <w:r w:rsidRPr="00C86491">
        <w:rPr>
          <w:rFonts w:asciiTheme="majorHAnsi" w:hAnsiTheme="majorHAnsi" w:cstheme="majorHAnsi"/>
          <w:i/>
          <w:iCs/>
          <w:sz w:val="21"/>
          <w:szCs w:val="21"/>
        </w:rPr>
        <w:t xml:space="preserve"> nous avions participé… Aujourd’hui … </w:t>
      </w:r>
    </w:p>
    <w:p w14:paraId="0FD5F219" w14:textId="77777777" w:rsidR="00CC26B9" w:rsidRPr="00C86491" w:rsidRDefault="00CC26B9" w:rsidP="009B1F2B">
      <w:pPr>
        <w:spacing w:before="60" w:after="60" w:line="260" w:lineRule="atLeast"/>
        <w:jc w:val="both"/>
        <w:rPr>
          <w:rFonts w:asciiTheme="majorHAnsi" w:hAnsiTheme="majorHAnsi" w:cstheme="majorHAnsi"/>
          <w:i/>
          <w:iCs/>
          <w:sz w:val="21"/>
          <w:szCs w:val="21"/>
        </w:rPr>
      </w:pPr>
    </w:p>
    <w:p w14:paraId="4C4EC183" w14:textId="77777777" w:rsidR="00CA08D2" w:rsidRPr="00CA08D2" w:rsidRDefault="00CA08D2" w:rsidP="009B1F2B">
      <w:pPr>
        <w:jc w:val="both"/>
        <w:rPr>
          <w:rFonts w:asciiTheme="majorHAnsi" w:hAnsiTheme="majorHAnsi" w:cstheme="majorHAnsi"/>
          <w:sz w:val="21"/>
          <w:szCs w:val="21"/>
        </w:rPr>
      </w:pPr>
      <w:r w:rsidRPr="00CA08D2">
        <w:rPr>
          <w:rFonts w:asciiTheme="majorHAnsi" w:hAnsiTheme="majorHAnsi" w:cstheme="majorHAnsi"/>
          <w:sz w:val="21"/>
          <w:szCs w:val="21"/>
        </w:rPr>
        <w:t>On sait vivre ensemble !</w:t>
      </w:r>
    </w:p>
    <w:p w14:paraId="04629DFA" w14:textId="0B3FC1C7" w:rsidR="00CA08D2" w:rsidRPr="00CA08D2" w:rsidRDefault="00CA08D2" w:rsidP="009B1F2B">
      <w:pPr>
        <w:jc w:val="both"/>
        <w:rPr>
          <w:rFonts w:asciiTheme="majorHAnsi" w:hAnsiTheme="majorHAnsi" w:cstheme="majorHAnsi"/>
          <w:sz w:val="21"/>
          <w:szCs w:val="21"/>
        </w:rPr>
      </w:pPr>
      <w:r w:rsidRPr="00CA08D2">
        <w:rPr>
          <w:rFonts w:asciiTheme="majorHAnsi" w:hAnsiTheme="majorHAnsi" w:cstheme="majorHAnsi"/>
          <w:sz w:val="21"/>
          <w:szCs w:val="21"/>
        </w:rPr>
        <w:t>Je me balade à vélo, et je suis extrêmement content que les collégiens me doublent tous pour se rendre au collège à vélo en toute sécurité. Il fait bon vivre dans l’agglomération : l’habitat y est harmonieux, respectueux de l’environnement, et les zones urbaines s’</w:t>
      </w:r>
      <w:r w:rsidR="003D7392" w:rsidRPr="00CA08D2">
        <w:rPr>
          <w:rFonts w:asciiTheme="majorHAnsi" w:hAnsiTheme="majorHAnsi" w:cstheme="majorHAnsi"/>
          <w:sz w:val="21"/>
          <w:szCs w:val="21"/>
        </w:rPr>
        <w:t>intègrent</w:t>
      </w:r>
      <w:r w:rsidRPr="00CA08D2">
        <w:rPr>
          <w:rFonts w:asciiTheme="majorHAnsi" w:hAnsiTheme="majorHAnsi" w:cstheme="majorHAnsi"/>
          <w:sz w:val="21"/>
          <w:szCs w:val="21"/>
        </w:rPr>
        <w:t xml:space="preserve"> mieux dans le paysage local. La mixité sociale est davantage prégnante sur le territoire, avec un meilleur équilibre entre les territoires urbains et ruraux. Dans la campagne, on a replanté des haies là où il y avait autrefois des grandes zones commerciales. Nos entrées de villes sont embellies, et les centres-villes sont totalement réhabilités. Les circuits courts fonctionnent et les commerçants de la ville sont florissants. Chaque habitant de l’agglomération a un médecin traitant, un dentiste et un ophtalmo.</w:t>
      </w:r>
    </w:p>
    <w:p w14:paraId="56533C10" w14:textId="77777777" w:rsidR="00CA08D2" w:rsidRPr="00CA08D2" w:rsidRDefault="00CA08D2" w:rsidP="009B1F2B">
      <w:pPr>
        <w:jc w:val="both"/>
        <w:rPr>
          <w:rFonts w:asciiTheme="majorHAnsi" w:hAnsiTheme="majorHAnsi" w:cstheme="majorHAnsi"/>
          <w:sz w:val="21"/>
          <w:szCs w:val="21"/>
        </w:rPr>
      </w:pPr>
      <w:r w:rsidRPr="00CA08D2">
        <w:rPr>
          <w:rFonts w:asciiTheme="majorHAnsi" w:hAnsiTheme="majorHAnsi" w:cstheme="majorHAnsi"/>
          <w:sz w:val="21"/>
          <w:szCs w:val="21"/>
        </w:rPr>
        <w:t>Sur les toits végétalisés des nouvelles habitations de Gaillac, nous pouvons apercevoir des abeilles et des papillons. Les moustiques et les frelons asiatiques ont disparu. Je profite de la ville grâce aux transports en commun (souterrain ?).</w:t>
      </w:r>
    </w:p>
    <w:p w14:paraId="52340D26" w14:textId="77777777" w:rsidR="00CA08D2" w:rsidRPr="00CA08D2" w:rsidRDefault="00CA08D2" w:rsidP="009B1F2B">
      <w:pPr>
        <w:jc w:val="both"/>
        <w:rPr>
          <w:rFonts w:asciiTheme="majorHAnsi" w:hAnsiTheme="majorHAnsi" w:cstheme="majorHAnsi"/>
          <w:sz w:val="21"/>
          <w:szCs w:val="21"/>
        </w:rPr>
      </w:pPr>
      <w:r w:rsidRPr="00CA08D2">
        <w:rPr>
          <w:rFonts w:asciiTheme="majorHAnsi" w:hAnsiTheme="majorHAnsi" w:cstheme="majorHAnsi"/>
          <w:sz w:val="21"/>
          <w:szCs w:val="21"/>
        </w:rPr>
        <w:t>Les produits locaux sont reconnus pour leur qualité, et consommés sur place. La qualité de vie dans l’agglomération fait des envieux sur toute la planète.</w:t>
      </w:r>
    </w:p>
    <w:p w14:paraId="31E954C1" w14:textId="689D55B5" w:rsidR="00CA08D2" w:rsidRPr="00CA08D2" w:rsidRDefault="00CA08D2" w:rsidP="009B1F2B">
      <w:pPr>
        <w:jc w:val="both"/>
        <w:rPr>
          <w:rFonts w:asciiTheme="majorHAnsi" w:hAnsiTheme="majorHAnsi" w:cstheme="majorHAnsi"/>
          <w:sz w:val="21"/>
          <w:szCs w:val="21"/>
        </w:rPr>
      </w:pPr>
      <w:r w:rsidRPr="00CA08D2">
        <w:rPr>
          <w:rFonts w:asciiTheme="majorHAnsi" w:hAnsiTheme="majorHAnsi" w:cstheme="majorHAnsi"/>
          <w:sz w:val="21"/>
          <w:szCs w:val="21"/>
        </w:rPr>
        <w:t xml:space="preserve">En 2050, nous produisons tous, riches et pauvres, moins de 2T de </w:t>
      </w:r>
      <w:r w:rsidR="00C172B2">
        <w:rPr>
          <w:rFonts w:asciiTheme="majorHAnsi" w:hAnsiTheme="majorHAnsi" w:cstheme="majorHAnsi"/>
          <w:sz w:val="21"/>
          <w:szCs w:val="21"/>
        </w:rPr>
        <w:t>Gaz à effet de serre (</w:t>
      </w:r>
      <w:r w:rsidRPr="00CA08D2">
        <w:rPr>
          <w:rFonts w:asciiTheme="majorHAnsi" w:hAnsiTheme="majorHAnsi" w:cstheme="majorHAnsi"/>
          <w:sz w:val="21"/>
          <w:szCs w:val="21"/>
        </w:rPr>
        <w:t>GES</w:t>
      </w:r>
      <w:r w:rsidR="00C172B2">
        <w:rPr>
          <w:rFonts w:asciiTheme="majorHAnsi" w:hAnsiTheme="majorHAnsi" w:cstheme="majorHAnsi"/>
          <w:sz w:val="21"/>
          <w:szCs w:val="21"/>
        </w:rPr>
        <w:t>)</w:t>
      </w:r>
      <w:r w:rsidRPr="00CA08D2">
        <w:rPr>
          <w:rFonts w:asciiTheme="majorHAnsi" w:hAnsiTheme="majorHAnsi" w:cstheme="majorHAnsi"/>
          <w:sz w:val="21"/>
          <w:szCs w:val="21"/>
        </w:rPr>
        <w:t xml:space="preserve"> par an. </w:t>
      </w:r>
    </w:p>
    <w:p w14:paraId="634C7A8B" w14:textId="77777777" w:rsidR="00CA08D2" w:rsidRDefault="00CA08D2" w:rsidP="009B1F2B">
      <w:pPr>
        <w:jc w:val="both"/>
        <w:rPr>
          <w:rFonts w:asciiTheme="majorHAnsi" w:hAnsiTheme="majorHAnsi" w:cstheme="majorHAnsi"/>
          <w:sz w:val="21"/>
          <w:szCs w:val="21"/>
        </w:rPr>
      </w:pPr>
      <w:r w:rsidRPr="00CA08D2">
        <w:rPr>
          <w:rFonts w:asciiTheme="majorHAnsi" w:hAnsiTheme="majorHAnsi" w:cstheme="majorHAnsi"/>
          <w:sz w:val="21"/>
          <w:szCs w:val="21"/>
        </w:rPr>
        <w:t xml:space="preserve">La fibre déployée partout sur le territoire a permis de doubler / tripler le nombre d’entreprises. Dans la campagne comme en ville, les enfants profitent de la faune et de la flore, et de l’air de qualité. La population a repris la main sur la maitrise de l’eau. Enfin du bon sens, on a bien fait de se remettre en question tout en se respectant les uns les autres, et on va continuer. </w:t>
      </w:r>
    </w:p>
    <w:p w14:paraId="2E815B7C" w14:textId="48083309" w:rsidR="002D2899" w:rsidRDefault="00CA08D2" w:rsidP="009B1F2B">
      <w:pPr>
        <w:jc w:val="both"/>
        <w:rPr>
          <w:rFonts w:asciiTheme="majorHAnsi" w:hAnsiTheme="majorHAnsi" w:cstheme="majorHAnsi"/>
          <w:sz w:val="21"/>
          <w:szCs w:val="21"/>
        </w:rPr>
      </w:pPr>
      <w:r w:rsidRPr="00CA08D2">
        <w:rPr>
          <w:rFonts w:asciiTheme="majorHAnsi" w:hAnsiTheme="majorHAnsi" w:cstheme="majorHAnsi"/>
          <w:sz w:val="21"/>
          <w:szCs w:val="21"/>
        </w:rPr>
        <w:t>Le coq gaillacois peut continuer à chanter.</w:t>
      </w:r>
      <w:r>
        <w:rPr>
          <w:rFonts w:asciiTheme="majorHAnsi" w:hAnsiTheme="majorHAnsi" w:cstheme="majorHAnsi"/>
          <w:sz w:val="21"/>
          <w:szCs w:val="21"/>
        </w:rPr>
        <w:t> »</w:t>
      </w:r>
    </w:p>
    <w:p w14:paraId="7D9AB276" w14:textId="77777777" w:rsidR="00F97679" w:rsidRDefault="00F97679" w:rsidP="00CA08D2">
      <w:pPr>
        <w:rPr>
          <w:rFonts w:asciiTheme="majorHAnsi" w:hAnsiTheme="majorHAnsi" w:cstheme="majorHAnsi"/>
          <w:sz w:val="21"/>
          <w:szCs w:val="21"/>
        </w:rPr>
      </w:pPr>
    </w:p>
    <w:p w14:paraId="06B915A5" w14:textId="326E9C03" w:rsidR="002D2899" w:rsidRDefault="002D2899" w:rsidP="00CA08D2">
      <w:pPr>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6F832889" wp14:editId="18DF8C85">
            <wp:extent cx="3573959" cy="339471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68" cstate="screen">
                      <a:extLst>
                        <a:ext uri="{28A0092B-C50C-407E-A947-70E740481C1C}">
                          <a14:useLocalDpi xmlns:a14="http://schemas.microsoft.com/office/drawing/2010/main"/>
                        </a:ext>
                      </a:extLst>
                    </a:blip>
                    <a:stretch>
                      <a:fillRect/>
                    </a:stretch>
                  </pic:blipFill>
                  <pic:spPr>
                    <a:xfrm>
                      <a:off x="0" y="0"/>
                      <a:ext cx="3600323" cy="3419752"/>
                    </a:xfrm>
                    <a:prstGeom prst="rect">
                      <a:avLst/>
                    </a:prstGeom>
                  </pic:spPr>
                </pic:pic>
              </a:graphicData>
            </a:graphic>
          </wp:inline>
        </w:drawing>
      </w:r>
      <w:r>
        <w:rPr>
          <w:rFonts w:asciiTheme="majorHAnsi" w:hAnsiTheme="majorHAnsi" w:cstheme="majorHAnsi"/>
          <w:noProof/>
          <w:sz w:val="21"/>
          <w:szCs w:val="21"/>
        </w:rPr>
        <w:drawing>
          <wp:inline distT="0" distB="0" distL="0" distR="0" wp14:anchorId="5863FBB3" wp14:editId="30B5E6B8">
            <wp:extent cx="2148840" cy="3021970"/>
            <wp:effectExtent l="0" t="0" r="0" b="63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69" cstate="screen">
                      <a:extLst>
                        <a:ext uri="{28A0092B-C50C-407E-A947-70E740481C1C}">
                          <a14:useLocalDpi xmlns:a14="http://schemas.microsoft.com/office/drawing/2010/main"/>
                        </a:ext>
                      </a:extLst>
                    </a:blip>
                    <a:stretch>
                      <a:fillRect/>
                    </a:stretch>
                  </pic:blipFill>
                  <pic:spPr>
                    <a:xfrm>
                      <a:off x="0" y="0"/>
                      <a:ext cx="2186503" cy="3074936"/>
                    </a:xfrm>
                    <a:prstGeom prst="rect">
                      <a:avLst/>
                    </a:prstGeom>
                  </pic:spPr>
                </pic:pic>
              </a:graphicData>
            </a:graphic>
          </wp:inline>
        </w:drawing>
      </w:r>
    </w:p>
    <w:p w14:paraId="53E2F225" w14:textId="339F70D9" w:rsidR="00CC26B9" w:rsidRPr="00CA08D2" w:rsidRDefault="00CC26B9" w:rsidP="00CA08D2">
      <w:pPr>
        <w:rPr>
          <w:rFonts w:asciiTheme="majorHAnsi" w:hAnsiTheme="majorHAnsi" w:cstheme="majorHAnsi"/>
          <w:sz w:val="21"/>
          <w:szCs w:val="21"/>
        </w:rPr>
      </w:pPr>
      <w:r w:rsidRPr="00CA08D2">
        <w:rPr>
          <w:rFonts w:asciiTheme="majorHAnsi" w:hAnsiTheme="majorHAnsi" w:cstheme="majorHAnsi"/>
          <w:sz w:val="21"/>
          <w:szCs w:val="21"/>
        </w:rPr>
        <w:br w:type="page"/>
      </w:r>
    </w:p>
    <w:p w14:paraId="42F526A8" w14:textId="0EF96F61" w:rsidR="004025E1" w:rsidRPr="000A2AFA" w:rsidRDefault="00B42A13" w:rsidP="008276B6">
      <w:pPr>
        <w:pStyle w:val="Titre3"/>
        <w:tabs>
          <w:tab w:val="right" w:pos="9072"/>
        </w:tabs>
      </w:pPr>
      <w:r w:rsidRPr="00B42A13">
        <w:rPr>
          <w:rFonts w:ascii="Arial" w:hAnsi="Arial"/>
          <w:b/>
          <w:bCs/>
          <w:noProof/>
          <w:color w:val="538236"/>
        </w:rPr>
        <w:lastRenderedPageBreak/>
        <w:drawing>
          <wp:anchor distT="0" distB="0" distL="114300" distR="114300" simplePos="0" relativeHeight="251683840" behindDoc="0" locked="0" layoutInCell="1" allowOverlap="1" wp14:anchorId="541CAB8B" wp14:editId="12329B8E">
            <wp:simplePos x="0" y="0"/>
            <wp:positionH relativeFrom="column">
              <wp:posOffset>5314527</wp:posOffset>
            </wp:positionH>
            <wp:positionV relativeFrom="paragraph">
              <wp:posOffset>251460</wp:posOffset>
            </wp:positionV>
            <wp:extent cx="443230" cy="523875"/>
            <wp:effectExtent l="0" t="0" r="1270" b="0"/>
            <wp:wrapSquare wrapText="bothSides"/>
            <wp:docPr id="2" name="Image 50">
              <a:extLst xmlns:a="http://schemas.openxmlformats.org/drawingml/2006/main">
                <a:ext uri="{FF2B5EF4-FFF2-40B4-BE49-F238E27FC236}">
                  <a16:creationId xmlns:a16="http://schemas.microsoft.com/office/drawing/2014/main" id="{4027F7B1-54E0-5FCA-6D73-B61679E99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a:extLst>
                        <a:ext uri="{FF2B5EF4-FFF2-40B4-BE49-F238E27FC236}">
                          <a16:creationId xmlns:a16="http://schemas.microsoft.com/office/drawing/2014/main" id="{4027F7B1-54E0-5FCA-6D73-B61679E9904F}"/>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0" y="0"/>
                      <a:ext cx="443230" cy="523875"/>
                    </a:xfrm>
                    <a:prstGeom prst="rect">
                      <a:avLst/>
                    </a:prstGeom>
                  </pic:spPr>
                </pic:pic>
              </a:graphicData>
            </a:graphic>
            <wp14:sizeRelH relativeFrom="page">
              <wp14:pctWidth>0</wp14:pctWidth>
            </wp14:sizeRelH>
            <wp14:sizeRelV relativeFrom="page">
              <wp14:pctHeight>0</wp14:pctHeight>
            </wp14:sizeRelV>
          </wp:anchor>
        </w:drawing>
      </w:r>
      <w:r w:rsidR="004025E1" w:rsidRPr="000A2AFA">
        <w:t>Les contributions pour chaque thématique</w:t>
      </w:r>
      <w:r w:rsidR="003217B3">
        <w:t xml:space="preserve"> </w:t>
      </w:r>
      <w:r w:rsidR="008276B6">
        <w:tab/>
      </w:r>
      <w:r w:rsidR="008276B6" w:rsidRPr="008276B6">
        <w:rPr>
          <w:i/>
          <w:iCs/>
          <w:smallCaps/>
          <w:color w:val="7F7F7F" w:themeColor="text1" w:themeTint="80"/>
        </w:rPr>
        <w:t>G</w:t>
      </w:r>
      <w:r w:rsidR="008276B6">
        <w:rPr>
          <w:i/>
          <w:iCs/>
          <w:smallCaps/>
          <w:color w:val="7F7F7F" w:themeColor="text1" w:themeTint="80"/>
        </w:rPr>
        <w:t>aillac – Équipe 1</w:t>
      </w:r>
    </w:p>
    <w:p w14:paraId="4F545B24" w14:textId="38E0CDA5" w:rsidR="00CC26B9" w:rsidRDefault="00CC26B9" w:rsidP="00CC26B9">
      <w:pPr>
        <w:rPr>
          <w:rFonts w:ascii="Arial" w:hAnsi="Arial" w:cs="Arial"/>
          <w:b/>
          <w:bCs/>
          <w:color w:val="538236"/>
          <w:sz w:val="22"/>
          <w:szCs w:val="22"/>
        </w:rPr>
      </w:pPr>
      <w:r w:rsidRPr="00D5538E">
        <w:rPr>
          <w:rFonts w:ascii="Arial" w:hAnsi="Arial" w:cs="Arial"/>
          <w:b/>
          <w:bCs/>
          <w:color w:val="538236"/>
          <w:sz w:val="22"/>
          <w:szCs w:val="22"/>
        </w:rPr>
        <w:t xml:space="preserve">Pérenniser les ressources naturelles </w:t>
      </w:r>
    </w:p>
    <w:p w14:paraId="72395FE6" w14:textId="45A00860" w:rsidR="00CC26B9" w:rsidRDefault="00CC26B9" w:rsidP="00CC26B9">
      <w:pPr>
        <w:pBdr>
          <w:bottom w:val="dotted" w:sz="4" w:space="1" w:color="D9D0BD"/>
        </w:pBdr>
        <w:spacing w:before="60" w:after="60" w:line="260" w:lineRule="atLeast"/>
        <w:rPr>
          <w:rFonts w:ascii="Arial" w:hAnsi="Arial" w:cs="Arial"/>
          <w:b/>
          <w:bCs/>
          <w:i/>
          <w:iCs/>
          <w:color w:val="595959" w:themeColor="text1" w:themeTint="A6"/>
          <w:sz w:val="20"/>
          <w:szCs w:val="20"/>
        </w:rPr>
      </w:pPr>
      <w:r>
        <w:rPr>
          <w:rFonts w:ascii="Arial" w:hAnsi="Arial" w:cs="Arial"/>
          <w:b/>
          <w:bCs/>
          <w:i/>
          <w:iCs/>
          <w:color w:val="595959" w:themeColor="text1" w:themeTint="A6"/>
          <w:sz w:val="20"/>
          <w:szCs w:val="20"/>
        </w:rPr>
        <w:t>(</w:t>
      </w:r>
      <w:r w:rsidR="00E51CEA">
        <w:rPr>
          <w:rFonts w:ascii="Arial" w:hAnsi="Arial" w:cs="Arial"/>
          <w:b/>
          <w:bCs/>
          <w:i/>
          <w:iCs/>
          <w:color w:val="595959" w:themeColor="text1" w:themeTint="A6"/>
          <w:sz w:val="20"/>
          <w:szCs w:val="20"/>
        </w:rPr>
        <w:t>6</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1E20E302" w14:textId="72B9A10C" w:rsidR="00CC26B9" w:rsidRPr="000F2B93" w:rsidRDefault="00CC26B9" w:rsidP="00AA7FD6">
      <w:pPr>
        <w:spacing w:before="60" w:after="60" w:line="260" w:lineRule="atLeast"/>
        <w:rPr>
          <w:rFonts w:asciiTheme="majorHAnsi" w:hAnsiTheme="majorHAnsi" w:cstheme="majorHAnsi"/>
          <w:sz w:val="21"/>
          <w:szCs w:val="21"/>
        </w:rPr>
      </w:pPr>
    </w:p>
    <w:p w14:paraId="6B14C753" w14:textId="2CFA6AFF" w:rsidR="0040469D" w:rsidRDefault="0040469D" w:rsidP="009B1F2B">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Sur cette thématique, l’équipe a d’abord insisté sur l’importance d’une </w:t>
      </w:r>
      <w:r w:rsidRPr="00AD4580">
        <w:rPr>
          <w:rFonts w:asciiTheme="majorHAnsi" w:hAnsiTheme="majorHAnsi" w:cstheme="majorHAnsi"/>
          <w:b/>
          <w:bCs/>
          <w:color w:val="538236"/>
          <w:sz w:val="21"/>
          <w:szCs w:val="21"/>
        </w:rPr>
        <w:t>meilleure gestion de la ressource en eau</w:t>
      </w:r>
      <w:r w:rsidR="00056085">
        <w:rPr>
          <w:rFonts w:asciiTheme="majorHAnsi" w:hAnsiTheme="majorHAnsi" w:cstheme="majorHAnsi"/>
          <w:sz w:val="21"/>
          <w:szCs w:val="21"/>
        </w:rPr>
        <w:t>, qui va se faire de plus en plus rare dans les années à venir</w:t>
      </w:r>
      <w:r>
        <w:rPr>
          <w:rFonts w:asciiTheme="majorHAnsi" w:hAnsiTheme="majorHAnsi" w:cstheme="majorHAnsi"/>
          <w:sz w:val="21"/>
          <w:szCs w:val="21"/>
        </w:rPr>
        <w:t xml:space="preserve">. Les participants alertent </w:t>
      </w:r>
      <w:r w:rsidR="00AD4580">
        <w:rPr>
          <w:rFonts w:asciiTheme="majorHAnsi" w:hAnsiTheme="majorHAnsi" w:cstheme="majorHAnsi"/>
          <w:sz w:val="21"/>
          <w:szCs w:val="21"/>
        </w:rPr>
        <w:t xml:space="preserve">en particulier </w:t>
      </w:r>
      <w:r>
        <w:rPr>
          <w:rFonts w:asciiTheme="majorHAnsi" w:hAnsiTheme="majorHAnsi" w:cstheme="majorHAnsi"/>
          <w:sz w:val="21"/>
          <w:szCs w:val="21"/>
        </w:rPr>
        <w:t xml:space="preserve">sur les impacts que peut </w:t>
      </w:r>
      <w:r w:rsidR="00C172B2">
        <w:rPr>
          <w:rFonts w:asciiTheme="majorHAnsi" w:hAnsiTheme="majorHAnsi" w:cstheme="majorHAnsi"/>
          <w:sz w:val="21"/>
          <w:szCs w:val="21"/>
        </w:rPr>
        <w:t>a</w:t>
      </w:r>
      <w:r w:rsidR="00056085">
        <w:rPr>
          <w:rFonts w:asciiTheme="majorHAnsi" w:hAnsiTheme="majorHAnsi" w:cstheme="majorHAnsi"/>
          <w:sz w:val="21"/>
          <w:szCs w:val="21"/>
        </w:rPr>
        <w:t>voir</w:t>
      </w:r>
      <w:r>
        <w:rPr>
          <w:rFonts w:asciiTheme="majorHAnsi" w:hAnsiTheme="majorHAnsi" w:cstheme="majorHAnsi"/>
          <w:sz w:val="21"/>
          <w:szCs w:val="21"/>
        </w:rPr>
        <w:t xml:space="preserve"> une </w:t>
      </w:r>
      <w:r w:rsidR="00056085">
        <w:rPr>
          <w:rFonts w:asciiTheme="majorHAnsi" w:hAnsiTheme="majorHAnsi" w:cstheme="majorHAnsi"/>
          <w:sz w:val="21"/>
          <w:szCs w:val="21"/>
        </w:rPr>
        <w:t>« </w:t>
      </w:r>
      <w:proofErr w:type="spellStart"/>
      <w:r>
        <w:rPr>
          <w:rFonts w:asciiTheme="majorHAnsi" w:hAnsiTheme="majorHAnsi" w:cstheme="majorHAnsi"/>
          <w:sz w:val="21"/>
          <w:szCs w:val="21"/>
        </w:rPr>
        <w:t>surdensification</w:t>
      </w:r>
      <w:proofErr w:type="spellEnd"/>
      <w:r w:rsidR="00056085">
        <w:rPr>
          <w:rFonts w:asciiTheme="majorHAnsi" w:hAnsiTheme="majorHAnsi" w:cstheme="majorHAnsi"/>
          <w:sz w:val="21"/>
          <w:szCs w:val="21"/>
        </w:rPr>
        <w:t> »</w:t>
      </w:r>
      <w:r>
        <w:rPr>
          <w:rFonts w:asciiTheme="majorHAnsi" w:hAnsiTheme="majorHAnsi" w:cstheme="majorHAnsi"/>
          <w:sz w:val="21"/>
          <w:szCs w:val="21"/>
        </w:rPr>
        <w:t xml:space="preserve"> en agglomération : des terrains trop petits amènent à davantage d’imperméabilisation, donc à l’appauvrissement des nappes et à l’augmentation des risques inondation. Il est donc important pour eux de </w:t>
      </w:r>
      <w:r w:rsidRPr="00AD4580">
        <w:rPr>
          <w:rFonts w:asciiTheme="majorHAnsi" w:hAnsiTheme="majorHAnsi" w:cstheme="majorHAnsi"/>
          <w:b/>
          <w:bCs/>
          <w:color w:val="538236"/>
          <w:sz w:val="21"/>
          <w:szCs w:val="21"/>
        </w:rPr>
        <w:t xml:space="preserve">trouver un juste milieu entre densification et maintien de la </w:t>
      </w:r>
      <w:r w:rsidR="00056085" w:rsidRPr="00AD4580">
        <w:rPr>
          <w:rFonts w:asciiTheme="majorHAnsi" w:hAnsiTheme="majorHAnsi" w:cstheme="majorHAnsi"/>
          <w:b/>
          <w:bCs/>
          <w:color w:val="538236"/>
          <w:sz w:val="21"/>
          <w:szCs w:val="21"/>
        </w:rPr>
        <w:t>perméabilité</w:t>
      </w:r>
      <w:r w:rsidRPr="00AD4580">
        <w:rPr>
          <w:rFonts w:asciiTheme="majorHAnsi" w:hAnsiTheme="majorHAnsi" w:cstheme="majorHAnsi"/>
          <w:b/>
          <w:bCs/>
          <w:color w:val="538236"/>
          <w:sz w:val="21"/>
          <w:szCs w:val="21"/>
        </w:rPr>
        <w:t xml:space="preserve"> des sols</w:t>
      </w:r>
      <w:r>
        <w:rPr>
          <w:rFonts w:asciiTheme="majorHAnsi" w:hAnsiTheme="majorHAnsi" w:cstheme="majorHAnsi"/>
          <w:sz w:val="21"/>
          <w:szCs w:val="21"/>
        </w:rPr>
        <w:t xml:space="preserve">. Une participante propose également de </w:t>
      </w:r>
      <w:r w:rsidRPr="00AD4580">
        <w:rPr>
          <w:rFonts w:asciiTheme="majorHAnsi" w:hAnsiTheme="majorHAnsi" w:cstheme="majorHAnsi"/>
          <w:b/>
          <w:bCs/>
          <w:color w:val="538236"/>
          <w:sz w:val="21"/>
          <w:szCs w:val="21"/>
        </w:rPr>
        <w:t>désimperméabiliser les cours d’écoles</w:t>
      </w:r>
      <w:r w:rsidRPr="00AD4580">
        <w:rPr>
          <w:rFonts w:asciiTheme="majorHAnsi" w:hAnsiTheme="majorHAnsi" w:cstheme="majorHAnsi"/>
          <w:color w:val="538236"/>
          <w:sz w:val="21"/>
          <w:szCs w:val="21"/>
        </w:rPr>
        <w:t xml:space="preserve"> </w:t>
      </w:r>
      <w:r>
        <w:rPr>
          <w:rFonts w:asciiTheme="majorHAnsi" w:hAnsiTheme="majorHAnsi" w:cstheme="majorHAnsi"/>
          <w:sz w:val="21"/>
          <w:szCs w:val="21"/>
        </w:rPr>
        <w:t xml:space="preserve">pour y </w:t>
      </w:r>
      <w:r w:rsidR="00056085">
        <w:rPr>
          <w:rFonts w:asciiTheme="majorHAnsi" w:hAnsiTheme="majorHAnsi" w:cstheme="majorHAnsi"/>
          <w:sz w:val="21"/>
          <w:szCs w:val="21"/>
        </w:rPr>
        <w:t>retrouver de la pleine terre (ce qui nécessitera de la pédagogie auprès des parents)</w:t>
      </w:r>
    </w:p>
    <w:p w14:paraId="378C8E7C" w14:textId="627EAF41" w:rsidR="00056085" w:rsidRDefault="00056085" w:rsidP="009B1F2B">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Une autre participante ajoute qu’il est aussi important de </w:t>
      </w:r>
      <w:r w:rsidRPr="00AD4580">
        <w:rPr>
          <w:rFonts w:asciiTheme="majorHAnsi" w:hAnsiTheme="majorHAnsi" w:cstheme="majorHAnsi"/>
          <w:b/>
          <w:bCs/>
          <w:color w:val="538236"/>
          <w:sz w:val="21"/>
          <w:szCs w:val="21"/>
        </w:rPr>
        <w:t>favoriser des matériaux de revêtement qui permettent l’infiltration de l’eau</w:t>
      </w:r>
      <w:r>
        <w:rPr>
          <w:rFonts w:asciiTheme="majorHAnsi" w:hAnsiTheme="majorHAnsi" w:cstheme="majorHAnsi"/>
          <w:sz w:val="21"/>
          <w:szCs w:val="21"/>
        </w:rPr>
        <w:t>.</w:t>
      </w:r>
    </w:p>
    <w:p w14:paraId="29FC7F26" w14:textId="23CCA8D7" w:rsidR="00AA7FD6" w:rsidRDefault="00056085" w:rsidP="009B1F2B">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participants proposent également, dans le même esprit, de </w:t>
      </w:r>
      <w:r w:rsidRPr="00AD4580">
        <w:rPr>
          <w:rFonts w:asciiTheme="majorHAnsi" w:hAnsiTheme="majorHAnsi" w:cstheme="majorHAnsi"/>
          <w:b/>
          <w:bCs/>
          <w:color w:val="538236"/>
          <w:sz w:val="21"/>
          <w:szCs w:val="21"/>
        </w:rPr>
        <w:t>favoriser la récupération et la réinfiltration des eaux de pluie</w:t>
      </w:r>
      <w:r>
        <w:rPr>
          <w:rFonts w:asciiTheme="majorHAnsi" w:hAnsiTheme="majorHAnsi" w:cstheme="majorHAnsi"/>
          <w:sz w:val="21"/>
          <w:szCs w:val="21"/>
        </w:rPr>
        <w:t>.</w:t>
      </w:r>
      <w:r w:rsidR="00AA7FD6">
        <w:rPr>
          <w:rFonts w:asciiTheme="majorHAnsi" w:hAnsiTheme="majorHAnsi" w:cstheme="majorHAnsi"/>
          <w:sz w:val="21"/>
          <w:szCs w:val="21"/>
        </w:rPr>
        <w:t xml:space="preserve"> Concernant la récupération des eaux de pluie, ils précisent qu’il est préférable que les dispositifs soient enterrés, pour éviter l’évaporation et la prolifération des moustiques.</w:t>
      </w:r>
    </w:p>
    <w:p w14:paraId="3C7D942B" w14:textId="3BAE2BA2" w:rsidR="0040469D" w:rsidRDefault="00AA7FD6" w:rsidP="009B1F2B">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souligne aussi l’importance de </w:t>
      </w:r>
      <w:r w:rsidRPr="00AD4580">
        <w:rPr>
          <w:rFonts w:asciiTheme="majorHAnsi" w:hAnsiTheme="majorHAnsi" w:cstheme="majorHAnsi"/>
          <w:b/>
          <w:bCs/>
          <w:color w:val="538236"/>
          <w:sz w:val="21"/>
          <w:szCs w:val="21"/>
        </w:rPr>
        <w:t>préserver les espaces verts et naturels en milieu urbain</w:t>
      </w:r>
      <w:r w:rsidRPr="00AD4580">
        <w:rPr>
          <w:rFonts w:asciiTheme="majorHAnsi" w:hAnsiTheme="majorHAnsi" w:cstheme="majorHAnsi"/>
          <w:color w:val="538236"/>
          <w:sz w:val="21"/>
          <w:szCs w:val="21"/>
        </w:rPr>
        <w:t xml:space="preserve"> </w:t>
      </w:r>
      <w:r>
        <w:rPr>
          <w:rFonts w:asciiTheme="majorHAnsi" w:hAnsiTheme="majorHAnsi" w:cstheme="majorHAnsi"/>
          <w:sz w:val="21"/>
          <w:szCs w:val="21"/>
        </w:rPr>
        <w:t xml:space="preserve">en luttant contre l’étalement urbain et en développant les parcs, la plantation d’arbres dans les espaces publics, et plus globalement des espaces verts en prenant garde à ce qu’ils nécessitent peu d’eau et d’entretien. Ils précisent l’importance de cet enjeu de préservation dans les campagnes, avec la </w:t>
      </w:r>
      <w:r w:rsidRPr="00AD4580">
        <w:rPr>
          <w:rFonts w:asciiTheme="majorHAnsi" w:hAnsiTheme="majorHAnsi" w:cstheme="majorHAnsi"/>
          <w:b/>
          <w:bCs/>
          <w:color w:val="538236"/>
          <w:sz w:val="21"/>
          <w:szCs w:val="21"/>
        </w:rPr>
        <w:t>sanctuarisation de certains vieux arbres à développer</w:t>
      </w:r>
      <w:r>
        <w:rPr>
          <w:rFonts w:asciiTheme="majorHAnsi" w:hAnsiTheme="majorHAnsi" w:cstheme="majorHAnsi"/>
          <w:sz w:val="21"/>
          <w:szCs w:val="21"/>
        </w:rPr>
        <w:t>.</w:t>
      </w:r>
    </w:p>
    <w:p w14:paraId="16D5E70D" w14:textId="7D76026A" w:rsidR="00A86B49" w:rsidRDefault="00A86B49" w:rsidP="00AA7FD6">
      <w:pPr>
        <w:spacing w:before="60" w:after="60" w:line="260" w:lineRule="atLeast"/>
        <w:rPr>
          <w:rFonts w:asciiTheme="majorHAnsi" w:hAnsiTheme="majorHAnsi" w:cstheme="majorHAnsi"/>
          <w:sz w:val="21"/>
          <w:szCs w:val="21"/>
        </w:rPr>
      </w:pPr>
    </w:p>
    <w:p w14:paraId="629AE2EF" w14:textId="7BE09ABE" w:rsidR="00A86B49" w:rsidRPr="00270FB9" w:rsidRDefault="00AA7FD6" w:rsidP="005055F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souhaitent globalement voir se développer plus de nature en ville : </w:t>
      </w:r>
      <w:r w:rsidRPr="00AD4580">
        <w:rPr>
          <w:rFonts w:asciiTheme="majorHAnsi" w:hAnsiTheme="majorHAnsi" w:cstheme="majorHAnsi"/>
          <w:b/>
          <w:bCs/>
          <w:color w:val="538236"/>
          <w:sz w:val="21"/>
          <w:szCs w:val="21"/>
        </w:rPr>
        <w:t>planter des arbres et des haies</w:t>
      </w:r>
      <w:r w:rsidRPr="00AD4580">
        <w:rPr>
          <w:rFonts w:asciiTheme="majorHAnsi" w:hAnsiTheme="majorHAnsi" w:cstheme="majorHAnsi"/>
          <w:color w:val="538236"/>
          <w:sz w:val="21"/>
          <w:szCs w:val="21"/>
        </w:rPr>
        <w:t xml:space="preserve"> </w:t>
      </w:r>
      <w:r>
        <w:rPr>
          <w:rFonts w:asciiTheme="majorHAnsi" w:hAnsiTheme="majorHAnsi" w:cstheme="majorHAnsi"/>
          <w:sz w:val="21"/>
          <w:szCs w:val="21"/>
        </w:rPr>
        <w:t>en particulier dans les villes, pour amener de la fraîcheur et réduire l’effet d’</w:t>
      </w:r>
      <w:r w:rsidR="00AD4580">
        <w:rPr>
          <w:rFonts w:asciiTheme="majorHAnsi" w:hAnsiTheme="majorHAnsi" w:cstheme="majorHAnsi"/>
          <w:sz w:val="21"/>
          <w:szCs w:val="21"/>
        </w:rPr>
        <w:t>î</w:t>
      </w:r>
      <w:r>
        <w:rPr>
          <w:rFonts w:asciiTheme="majorHAnsi" w:hAnsiTheme="majorHAnsi" w:cstheme="majorHAnsi"/>
          <w:sz w:val="21"/>
          <w:szCs w:val="21"/>
        </w:rPr>
        <w:t>lot</w:t>
      </w:r>
      <w:r w:rsidR="00C172B2" w:rsidRPr="00C172B2">
        <w:rPr>
          <w:rFonts w:asciiTheme="majorHAnsi" w:hAnsiTheme="majorHAnsi" w:cstheme="majorHAnsi"/>
          <w:sz w:val="21"/>
          <w:szCs w:val="21"/>
        </w:rPr>
        <w:t xml:space="preserve"> d</w:t>
      </w:r>
      <w:r>
        <w:rPr>
          <w:rFonts w:asciiTheme="majorHAnsi" w:hAnsiTheme="majorHAnsi" w:cstheme="majorHAnsi"/>
          <w:sz w:val="21"/>
          <w:szCs w:val="21"/>
        </w:rPr>
        <w:t>e chaleur urbain, favoriser l’absorption de carbone et permettre la présence et la circulation de la faune et de la flore d’un</w:t>
      </w:r>
      <w:r w:rsidR="00C172B2">
        <w:rPr>
          <w:rFonts w:asciiTheme="majorHAnsi" w:hAnsiTheme="majorHAnsi" w:cstheme="majorHAnsi"/>
          <w:sz w:val="21"/>
          <w:szCs w:val="21"/>
        </w:rPr>
        <w:t xml:space="preserve"> </w:t>
      </w:r>
      <w:r>
        <w:rPr>
          <w:rFonts w:asciiTheme="majorHAnsi" w:hAnsiTheme="majorHAnsi" w:cstheme="majorHAnsi"/>
          <w:sz w:val="21"/>
          <w:szCs w:val="21"/>
        </w:rPr>
        <w:t xml:space="preserve">bout à l’autre </w:t>
      </w:r>
      <w:r w:rsidR="00C172B2">
        <w:rPr>
          <w:rFonts w:asciiTheme="majorHAnsi" w:hAnsiTheme="majorHAnsi" w:cstheme="majorHAnsi"/>
          <w:sz w:val="21"/>
          <w:szCs w:val="21"/>
        </w:rPr>
        <w:t>de l</w:t>
      </w:r>
      <w:r>
        <w:rPr>
          <w:rFonts w:asciiTheme="majorHAnsi" w:hAnsiTheme="majorHAnsi" w:cstheme="majorHAnsi"/>
          <w:sz w:val="21"/>
          <w:szCs w:val="21"/>
        </w:rPr>
        <w:t xml:space="preserve">a ville. La </w:t>
      </w:r>
      <w:r w:rsidRPr="00AD4580">
        <w:rPr>
          <w:rFonts w:asciiTheme="majorHAnsi" w:hAnsiTheme="majorHAnsi" w:cstheme="majorHAnsi"/>
          <w:b/>
          <w:bCs/>
          <w:color w:val="538236"/>
          <w:sz w:val="21"/>
          <w:szCs w:val="21"/>
        </w:rPr>
        <w:t>végétalisation des toitures</w:t>
      </w:r>
      <w:r>
        <w:rPr>
          <w:rFonts w:asciiTheme="majorHAnsi" w:hAnsiTheme="majorHAnsi" w:cstheme="majorHAnsi"/>
          <w:sz w:val="21"/>
          <w:szCs w:val="21"/>
        </w:rPr>
        <w:t xml:space="preserve">, même si elle reste aujourd’hui anecdotique, est également à développer. </w:t>
      </w:r>
    </w:p>
    <w:p w14:paraId="76465A72" w14:textId="77777777" w:rsidR="00CC26B9" w:rsidRPr="00751663" w:rsidRDefault="00CC26B9" w:rsidP="00CC26B9">
      <w:pPr>
        <w:pBdr>
          <w:bottom w:val="dotted" w:sz="4" w:space="1" w:color="D9D0BD"/>
        </w:pBdr>
        <w:spacing w:before="60" w:after="60" w:line="260" w:lineRule="atLeast"/>
        <w:rPr>
          <w:rFonts w:ascii="Pier Sans Light" w:hAnsi="Pier Sans Light" w:cs="Arial"/>
          <w:sz w:val="20"/>
          <w:szCs w:val="20"/>
        </w:rPr>
      </w:pPr>
    </w:p>
    <w:p w14:paraId="0408ABBF" w14:textId="77777777" w:rsidR="00CC26B9" w:rsidRDefault="00CC26B9" w:rsidP="00CC26B9">
      <w:pPr>
        <w:rPr>
          <w:rFonts w:ascii="Pier Sans Medium" w:hAnsi="Pier Sans Medium" w:cs="Arial"/>
          <w:i/>
          <w:iCs/>
          <w:sz w:val="22"/>
          <w:szCs w:val="22"/>
        </w:rPr>
      </w:pPr>
    </w:p>
    <w:p w14:paraId="5BB17A41" w14:textId="44C33248" w:rsidR="00CC26B9" w:rsidRDefault="00CC26B9" w:rsidP="00CC26B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42ABEE79" w14:textId="77777777" w:rsidR="00CC26B9" w:rsidRDefault="00CC26B9" w:rsidP="00CC26B9">
      <w:pPr>
        <w:spacing w:before="120"/>
        <w:rPr>
          <w:rFonts w:ascii="Arial" w:hAnsi="Arial" w:cs="Arial"/>
          <w:b/>
          <w:bCs/>
          <w:color w:val="538236"/>
          <w:sz w:val="20"/>
          <w:szCs w:val="20"/>
        </w:rPr>
        <w:sectPr w:rsidR="00CC26B9" w:rsidSect="008977A9">
          <w:type w:val="continuous"/>
          <w:pgSz w:w="11906" w:h="16838"/>
          <w:pgMar w:top="1417" w:right="1417" w:bottom="1417" w:left="1417" w:header="708" w:footer="708" w:gutter="0"/>
          <w:cols w:space="708"/>
          <w:docGrid w:linePitch="360"/>
        </w:sectPr>
      </w:pPr>
    </w:p>
    <w:p w14:paraId="58E87025" w14:textId="33DFA620" w:rsidR="00CC26B9" w:rsidRPr="00EB54D5" w:rsidRDefault="00E51CEA" w:rsidP="00CC26B9">
      <w:pPr>
        <w:spacing w:before="120" w:after="60" w:line="260" w:lineRule="atLeast"/>
        <w:ind w:left="68"/>
        <w:rPr>
          <w:rFonts w:ascii="Arial" w:hAnsi="Arial" w:cs="Arial"/>
          <w:b/>
          <w:bCs/>
          <w:color w:val="538236"/>
          <w:sz w:val="20"/>
          <w:szCs w:val="20"/>
        </w:rPr>
      </w:pPr>
      <w:r w:rsidRPr="007066AA">
        <w:rPr>
          <w:rFonts w:ascii="Arial" w:hAnsi="Arial" w:cs="Arial"/>
          <w:b/>
          <w:bCs/>
          <w:color w:val="538236"/>
          <w:sz w:val="20"/>
          <w:szCs w:val="20"/>
        </w:rPr>
        <w:t>Gestion de la ressource en eau</w:t>
      </w:r>
    </w:p>
    <w:p w14:paraId="682333A0" w14:textId="3EADF322" w:rsidR="00CC26B9" w:rsidRDefault="00E51CEA"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Favoriser la récupération des eaux pluviales</w:t>
      </w:r>
    </w:p>
    <w:p w14:paraId="32552EED" w14:textId="417F8971" w:rsidR="00E51CEA" w:rsidRDefault="00E51CEA"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Permettre l'infiltration de l'eau</w:t>
      </w:r>
    </w:p>
    <w:p w14:paraId="11300186" w14:textId="416C4D7B" w:rsidR="00E51CEA" w:rsidRPr="00EB54D5" w:rsidRDefault="00E51CEA" w:rsidP="00E51CEA">
      <w:pPr>
        <w:spacing w:before="120" w:after="60" w:line="260" w:lineRule="atLeast"/>
        <w:ind w:left="68"/>
        <w:rPr>
          <w:rFonts w:ascii="Arial" w:hAnsi="Arial" w:cs="Arial"/>
          <w:b/>
          <w:bCs/>
          <w:color w:val="538236"/>
          <w:sz w:val="20"/>
          <w:szCs w:val="20"/>
        </w:rPr>
      </w:pPr>
      <w:r w:rsidRPr="007066AA">
        <w:rPr>
          <w:rFonts w:ascii="Arial" w:hAnsi="Arial" w:cs="Arial"/>
          <w:b/>
          <w:bCs/>
          <w:color w:val="538236"/>
          <w:sz w:val="20"/>
          <w:szCs w:val="20"/>
        </w:rPr>
        <w:t>Maitrise de l'urbanisation</w:t>
      </w:r>
    </w:p>
    <w:p w14:paraId="0D32581E" w14:textId="77777777" w:rsidR="00E51CEA" w:rsidRDefault="00E51CEA" w:rsidP="00E51CEA">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Lutter contre l'étalement urbain</w:t>
      </w:r>
      <w:r w:rsidRPr="00E51CEA">
        <w:rPr>
          <w:rFonts w:asciiTheme="majorHAnsi" w:hAnsiTheme="majorHAnsi" w:cstheme="majorHAnsi"/>
          <w:sz w:val="21"/>
          <w:szCs w:val="21"/>
        </w:rPr>
        <w:t xml:space="preserve"> </w:t>
      </w:r>
    </w:p>
    <w:p w14:paraId="79B72D2B" w14:textId="3F1CCE1F" w:rsidR="00E51CEA" w:rsidRDefault="00E51CEA" w:rsidP="00E51CEA">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Préserver les espaces naturels et verts de l'urbanisation</w:t>
      </w:r>
    </w:p>
    <w:p w14:paraId="4AE2FEDA" w14:textId="4DCBB4E2" w:rsidR="00E51CEA" w:rsidRPr="00EB54D5" w:rsidRDefault="00BC431F" w:rsidP="00E51CEA">
      <w:pPr>
        <w:spacing w:before="120" w:after="60" w:line="260" w:lineRule="atLeast"/>
        <w:ind w:left="68"/>
        <w:rPr>
          <w:rFonts w:ascii="Arial" w:hAnsi="Arial" w:cs="Arial"/>
          <w:b/>
          <w:bCs/>
          <w:color w:val="538236"/>
          <w:sz w:val="20"/>
          <w:szCs w:val="20"/>
        </w:rPr>
      </w:pPr>
      <w:r>
        <w:rPr>
          <w:rFonts w:ascii="Arial" w:hAnsi="Arial" w:cs="Arial"/>
          <w:b/>
          <w:bCs/>
          <w:color w:val="538236"/>
          <w:sz w:val="20"/>
          <w:szCs w:val="20"/>
        </w:rPr>
        <w:br w:type="column"/>
      </w:r>
      <w:r w:rsidR="00E51CEA" w:rsidRPr="007066AA">
        <w:rPr>
          <w:rFonts w:ascii="Arial" w:hAnsi="Arial" w:cs="Arial"/>
          <w:b/>
          <w:bCs/>
          <w:color w:val="538236"/>
          <w:sz w:val="20"/>
          <w:szCs w:val="20"/>
        </w:rPr>
        <w:t>Préservation des espaces naturels</w:t>
      </w:r>
    </w:p>
    <w:p w14:paraId="0157C711" w14:textId="4B99D7BF" w:rsidR="00E51CEA" w:rsidRDefault="00E51CEA" w:rsidP="00E51CEA">
      <w:pPr>
        <w:pStyle w:val="Paragraphedeliste"/>
        <w:numPr>
          <w:ilvl w:val="0"/>
          <w:numId w:val="4"/>
        </w:numPr>
        <w:spacing w:before="60" w:after="60" w:line="260" w:lineRule="atLeast"/>
        <w:ind w:left="284" w:hanging="218"/>
        <w:rPr>
          <w:rFonts w:asciiTheme="majorHAnsi" w:hAnsiTheme="majorHAnsi" w:cstheme="majorHAnsi"/>
          <w:sz w:val="21"/>
          <w:szCs w:val="21"/>
        </w:rPr>
      </w:pPr>
      <w:r w:rsidRPr="00E51CEA">
        <w:rPr>
          <w:rFonts w:asciiTheme="majorHAnsi" w:hAnsiTheme="majorHAnsi" w:cstheme="majorHAnsi"/>
          <w:sz w:val="21"/>
          <w:szCs w:val="21"/>
        </w:rPr>
        <w:t>C</w:t>
      </w:r>
      <w:r w:rsidRPr="007066AA">
        <w:rPr>
          <w:rFonts w:asciiTheme="majorHAnsi" w:hAnsiTheme="majorHAnsi" w:cstheme="majorHAnsi"/>
          <w:sz w:val="21"/>
          <w:szCs w:val="21"/>
        </w:rPr>
        <w:t>réer des zones protégées / inconstructibles</w:t>
      </w:r>
    </w:p>
    <w:p w14:paraId="3C464A6A" w14:textId="022E7F2D" w:rsidR="00E51CEA" w:rsidRPr="00EB54D5" w:rsidRDefault="00E51CEA" w:rsidP="00E51CEA">
      <w:pPr>
        <w:spacing w:before="120" w:after="60" w:line="260" w:lineRule="atLeast"/>
        <w:ind w:left="68"/>
        <w:rPr>
          <w:rFonts w:ascii="Arial" w:hAnsi="Arial" w:cs="Arial"/>
          <w:b/>
          <w:bCs/>
          <w:color w:val="538236"/>
          <w:sz w:val="20"/>
          <w:szCs w:val="20"/>
        </w:rPr>
      </w:pPr>
      <w:r w:rsidRPr="007066AA">
        <w:rPr>
          <w:rFonts w:ascii="Arial" w:hAnsi="Arial" w:cs="Arial"/>
          <w:b/>
          <w:bCs/>
          <w:color w:val="538236"/>
          <w:sz w:val="20"/>
          <w:szCs w:val="20"/>
        </w:rPr>
        <w:t>Développement de la trame verte et bleue</w:t>
      </w:r>
    </w:p>
    <w:p w14:paraId="6FA1AA68" w14:textId="526DD179" w:rsidR="00E51CEA" w:rsidRDefault="00E51CEA" w:rsidP="00E51CEA">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Planter des arbres et des haies</w:t>
      </w:r>
    </w:p>
    <w:p w14:paraId="6B3AAD92" w14:textId="77777777" w:rsidR="00E51CEA" w:rsidRDefault="00E51CEA" w:rsidP="00E51CEA">
      <w:pPr>
        <w:spacing w:before="60" w:after="60" w:line="260" w:lineRule="atLeast"/>
        <w:rPr>
          <w:rFonts w:asciiTheme="majorHAnsi" w:hAnsiTheme="majorHAnsi" w:cstheme="majorHAnsi"/>
          <w:sz w:val="21"/>
          <w:szCs w:val="21"/>
        </w:rPr>
        <w:sectPr w:rsidR="00E51CEA" w:rsidSect="00E51CEA">
          <w:type w:val="continuous"/>
          <w:pgSz w:w="11906" w:h="16838"/>
          <w:pgMar w:top="1417" w:right="1417" w:bottom="1417" w:left="1417" w:header="708" w:footer="708" w:gutter="0"/>
          <w:cols w:num="2" w:space="408"/>
          <w:docGrid w:linePitch="360"/>
        </w:sectPr>
      </w:pPr>
    </w:p>
    <w:p w14:paraId="67F68E4E" w14:textId="77777777" w:rsidR="00E51CEA" w:rsidRPr="00E51CEA" w:rsidRDefault="00E51CEA" w:rsidP="00E51CEA">
      <w:pPr>
        <w:spacing w:before="60" w:after="60" w:line="260" w:lineRule="atLeast"/>
        <w:rPr>
          <w:rFonts w:asciiTheme="majorHAnsi" w:hAnsiTheme="majorHAnsi" w:cstheme="majorHAnsi"/>
          <w:sz w:val="21"/>
          <w:szCs w:val="21"/>
        </w:rPr>
      </w:pPr>
    </w:p>
    <w:p w14:paraId="4F1C42F8" w14:textId="77777777" w:rsidR="00E51CEA" w:rsidRPr="00E51CEA" w:rsidRDefault="00E51CEA" w:rsidP="00E51CEA">
      <w:pPr>
        <w:spacing w:before="60" w:after="60" w:line="260" w:lineRule="atLeast"/>
        <w:rPr>
          <w:rFonts w:asciiTheme="majorHAnsi" w:hAnsiTheme="majorHAnsi" w:cstheme="majorHAnsi"/>
          <w:sz w:val="21"/>
          <w:szCs w:val="21"/>
        </w:rPr>
      </w:pPr>
    </w:p>
    <w:p w14:paraId="54C87EFA" w14:textId="77777777" w:rsidR="00E51CEA" w:rsidRPr="00E51CEA" w:rsidRDefault="00E51CEA" w:rsidP="00E51CEA">
      <w:pPr>
        <w:spacing w:before="60" w:after="60" w:line="260" w:lineRule="atLeast"/>
        <w:rPr>
          <w:rFonts w:asciiTheme="majorHAnsi" w:hAnsiTheme="majorHAnsi" w:cstheme="majorHAnsi"/>
          <w:sz w:val="21"/>
          <w:szCs w:val="21"/>
        </w:rPr>
      </w:pPr>
    </w:p>
    <w:p w14:paraId="48C13767" w14:textId="77777777" w:rsidR="00CC26B9" w:rsidRPr="001605EC" w:rsidRDefault="00CC26B9" w:rsidP="00CC26B9">
      <w:pPr>
        <w:rPr>
          <w:rFonts w:ascii="Arial" w:hAnsi="Arial" w:cs="Arial"/>
          <w:color w:val="000000"/>
          <w:sz w:val="20"/>
          <w:szCs w:val="20"/>
        </w:rPr>
      </w:pPr>
    </w:p>
    <w:p w14:paraId="3777345F" w14:textId="77777777" w:rsidR="00CC26B9" w:rsidRDefault="00CC26B9" w:rsidP="00CC26B9">
      <w:pPr>
        <w:rPr>
          <w:rFonts w:ascii="Arial" w:hAnsi="Arial" w:cs="Arial"/>
          <w:sz w:val="20"/>
          <w:szCs w:val="20"/>
        </w:rPr>
        <w:sectPr w:rsidR="00CC26B9" w:rsidSect="00EB54D5">
          <w:type w:val="continuous"/>
          <w:pgSz w:w="11906" w:h="16838"/>
          <w:pgMar w:top="1417" w:right="1417" w:bottom="1417" w:left="1417" w:header="708" w:footer="708" w:gutter="0"/>
          <w:cols w:num="2" w:space="408"/>
          <w:docGrid w:linePitch="360"/>
        </w:sectPr>
      </w:pPr>
    </w:p>
    <w:p w14:paraId="73210510" w14:textId="023C61CA" w:rsidR="00CC26B9" w:rsidRPr="008276B6" w:rsidRDefault="00B42A13" w:rsidP="008276B6">
      <w:pPr>
        <w:pStyle w:val="Titre3"/>
        <w:tabs>
          <w:tab w:val="right" w:pos="9072"/>
        </w:tabs>
        <w:rPr>
          <w:i/>
          <w:iCs/>
          <w:smallCaps/>
          <w:color w:val="7F7F7F" w:themeColor="text1" w:themeTint="80"/>
        </w:rPr>
      </w:pPr>
      <w:r w:rsidRPr="00B42A13">
        <w:rPr>
          <w:rFonts w:ascii="Arial" w:hAnsi="Arial"/>
          <w:b/>
          <w:bCs/>
          <w:noProof/>
          <w:color w:val="538236"/>
          <w:sz w:val="22"/>
          <w:szCs w:val="22"/>
        </w:rPr>
        <w:lastRenderedPageBreak/>
        <w:drawing>
          <wp:anchor distT="0" distB="0" distL="114300" distR="114300" simplePos="0" relativeHeight="251688960" behindDoc="0" locked="0" layoutInCell="1" allowOverlap="1" wp14:anchorId="4090F61A" wp14:editId="6ED69494">
            <wp:simplePos x="0" y="0"/>
            <wp:positionH relativeFrom="column">
              <wp:posOffset>5215467</wp:posOffset>
            </wp:positionH>
            <wp:positionV relativeFrom="paragraph">
              <wp:posOffset>259080</wp:posOffset>
            </wp:positionV>
            <wp:extent cx="573405" cy="539750"/>
            <wp:effectExtent l="0" t="0" r="0" b="6350"/>
            <wp:wrapSquare wrapText="bothSides"/>
            <wp:docPr id="15" name="Image 51">
              <a:extLst xmlns:a="http://schemas.openxmlformats.org/drawingml/2006/main">
                <a:ext uri="{FF2B5EF4-FFF2-40B4-BE49-F238E27FC236}">
                  <a16:creationId xmlns:a16="http://schemas.microsoft.com/office/drawing/2014/main" id="{CF649C5F-E28F-787C-FC6C-F95171BEE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1">
                      <a:extLst>
                        <a:ext uri="{FF2B5EF4-FFF2-40B4-BE49-F238E27FC236}">
                          <a16:creationId xmlns:a16="http://schemas.microsoft.com/office/drawing/2014/main" id="{CF649C5F-E28F-787C-FC6C-F95171BEED20}"/>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a:xfrm>
                      <a:off x="0" y="0"/>
                      <a:ext cx="573405" cy="539750"/>
                    </a:xfrm>
                    <a:prstGeom prst="rect">
                      <a:avLst/>
                    </a:prstGeom>
                  </pic:spPr>
                </pic:pic>
              </a:graphicData>
            </a:graphic>
            <wp14:sizeRelH relativeFrom="page">
              <wp14:pctWidth>0</wp14:pctWidth>
            </wp14:sizeRelH>
            <wp14:sizeRelV relativeFrom="page">
              <wp14:pctHeight>0</wp14:pctHeight>
            </wp14:sizeRelV>
          </wp:anchor>
        </w:drawing>
      </w:r>
      <w:r w:rsidR="008276B6">
        <w:rPr>
          <w:rFonts w:ascii="Arial" w:hAnsi="Arial"/>
          <w:b/>
          <w:bCs/>
          <w:color w:val="059F82"/>
          <w:sz w:val="22"/>
          <w:szCs w:val="22"/>
        </w:rPr>
        <w:tab/>
      </w:r>
      <w:r w:rsidR="008276B6" w:rsidRPr="008276B6">
        <w:rPr>
          <w:i/>
          <w:iCs/>
          <w:smallCaps/>
          <w:color w:val="7F7F7F" w:themeColor="text1" w:themeTint="80"/>
        </w:rPr>
        <w:t>G</w:t>
      </w:r>
      <w:r w:rsidR="008276B6">
        <w:rPr>
          <w:i/>
          <w:iCs/>
          <w:smallCaps/>
          <w:color w:val="7F7F7F" w:themeColor="text1" w:themeTint="80"/>
        </w:rPr>
        <w:t>aillac – Équipe 1</w:t>
      </w:r>
    </w:p>
    <w:p w14:paraId="54CC2DDF" w14:textId="4732C856" w:rsidR="00CC26B9" w:rsidRPr="003A2187" w:rsidRDefault="00CC26B9" w:rsidP="00CC26B9">
      <w:pPr>
        <w:pBdr>
          <w:bottom w:val="dotted" w:sz="4" w:space="1" w:color="D9D0BD"/>
        </w:pBdr>
        <w:spacing w:before="60" w:after="60" w:line="260" w:lineRule="atLeast"/>
        <w:rPr>
          <w:rFonts w:asciiTheme="majorHAnsi" w:hAnsiTheme="majorHAnsi" w:cs="Arial"/>
          <w:b/>
          <w:bCs/>
          <w:color w:val="059F82"/>
          <w:sz w:val="21"/>
          <w:szCs w:val="21"/>
        </w:rPr>
      </w:pPr>
      <w:r>
        <w:rPr>
          <w:rFonts w:ascii="Arial" w:hAnsi="Arial" w:cs="Arial"/>
          <w:b/>
          <w:bCs/>
          <w:color w:val="059F82"/>
          <w:sz w:val="22"/>
          <w:szCs w:val="22"/>
        </w:rPr>
        <w:t>Lutter contre le c</w:t>
      </w:r>
      <w:r w:rsidRPr="003A2187">
        <w:rPr>
          <w:rFonts w:ascii="Arial" w:hAnsi="Arial" w:cs="Arial"/>
          <w:b/>
          <w:bCs/>
          <w:color w:val="059F82"/>
          <w:sz w:val="22"/>
          <w:szCs w:val="22"/>
        </w:rPr>
        <w:t>hangement climatique</w:t>
      </w:r>
      <w:r>
        <w:rPr>
          <w:rFonts w:ascii="Arial" w:hAnsi="Arial" w:cs="Arial"/>
          <w:b/>
          <w:bCs/>
          <w:color w:val="538236"/>
          <w:sz w:val="22"/>
          <w:szCs w:val="22"/>
        </w:rPr>
        <w:t xml:space="preserve"> </w:t>
      </w:r>
      <w:r w:rsidRPr="00D5538E">
        <w:rPr>
          <w:rFonts w:ascii="Arial" w:hAnsi="Arial" w:cs="Arial"/>
          <w:b/>
          <w:bCs/>
          <w:color w:val="538236"/>
          <w:sz w:val="22"/>
          <w:szCs w:val="22"/>
        </w:rPr>
        <w:br/>
      </w:r>
      <w:r>
        <w:rPr>
          <w:rFonts w:ascii="Arial" w:hAnsi="Arial" w:cs="Arial"/>
          <w:b/>
          <w:bCs/>
          <w:i/>
          <w:iCs/>
          <w:color w:val="595959" w:themeColor="text1" w:themeTint="A6"/>
          <w:sz w:val="20"/>
          <w:szCs w:val="20"/>
        </w:rPr>
        <w:t>(</w:t>
      </w:r>
      <w:r w:rsidR="00181D6E">
        <w:rPr>
          <w:rFonts w:ascii="Arial" w:hAnsi="Arial" w:cs="Arial"/>
          <w:b/>
          <w:bCs/>
          <w:i/>
          <w:iCs/>
          <w:color w:val="595959" w:themeColor="text1" w:themeTint="A6"/>
          <w:sz w:val="20"/>
          <w:szCs w:val="20"/>
        </w:rPr>
        <w:t>6</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3808B5FA" w14:textId="77777777" w:rsidR="00CC26B9" w:rsidRPr="00310004" w:rsidRDefault="00CC26B9" w:rsidP="00CC26B9">
      <w:pPr>
        <w:spacing w:before="60" w:after="60" w:line="260" w:lineRule="atLeast"/>
        <w:rPr>
          <w:rFonts w:asciiTheme="majorHAnsi" w:hAnsiTheme="majorHAnsi" w:cstheme="majorHAnsi"/>
          <w:sz w:val="21"/>
          <w:szCs w:val="21"/>
        </w:rPr>
      </w:pPr>
    </w:p>
    <w:p w14:paraId="18E92DD2" w14:textId="5302F55B" w:rsidR="00AD4580" w:rsidRDefault="00AD4580" w:rsidP="00D4720F">
      <w:pPr>
        <w:jc w:val="both"/>
        <w:rPr>
          <w:rFonts w:asciiTheme="majorHAnsi" w:hAnsiTheme="majorHAnsi" w:cstheme="majorHAnsi"/>
          <w:sz w:val="21"/>
          <w:szCs w:val="21"/>
        </w:rPr>
      </w:pPr>
      <w:r>
        <w:rPr>
          <w:rFonts w:asciiTheme="majorHAnsi" w:hAnsiTheme="majorHAnsi" w:cstheme="majorHAnsi"/>
          <w:sz w:val="21"/>
          <w:szCs w:val="21"/>
        </w:rPr>
        <w:t xml:space="preserve">En matière de lutte contre le changement climatique, l’équipe propose une </w:t>
      </w:r>
      <w:r w:rsidRPr="00BE345D">
        <w:rPr>
          <w:rFonts w:asciiTheme="majorHAnsi" w:hAnsiTheme="majorHAnsi" w:cstheme="majorHAnsi"/>
          <w:b/>
          <w:bCs/>
          <w:color w:val="059F82"/>
          <w:sz w:val="21"/>
          <w:szCs w:val="21"/>
        </w:rPr>
        <w:t>mise à niveau énergétique des bâtiments publics et privés</w:t>
      </w:r>
      <w:r>
        <w:rPr>
          <w:rFonts w:asciiTheme="majorHAnsi" w:hAnsiTheme="majorHAnsi" w:cstheme="majorHAnsi"/>
          <w:sz w:val="21"/>
          <w:szCs w:val="21"/>
        </w:rPr>
        <w:t xml:space="preserve"> : la </w:t>
      </w:r>
      <w:r w:rsidR="00BE345D">
        <w:rPr>
          <w:rFonts w:asciiTheme="majorHAnsi" w:hAnsiTheme="majorHAnsi" w:cstheme="majorHAnsi"/>
          <w:sz w:val="21"/>
          <w:szCs w:val="21"/>
        </w:rPr>
        <w:t>priorité</w:t>
      </w:r>
      <w:r>
        <w:rPr>
          <w:rFonts w:asciiTheme="majorHAnsi" w:hAnsiTheme="majorHAnsi" w:cstheme="majorHAnsi"/>
          <w:sz w:val="21"/>
          <w:szCs w:val="21"/>
        </w:rPr>
        <w:t xml:space="preserve"> est pour eux la sobriété et l’efficacité, car l’énergie la plus intéressante est celle que l’on va économiser.</w:t>
      </w:r>
    </w:p>
    <w:p w14:paraId="5454BD4D" w14:textId="7256572B" w:rsidR="00AD4580" w:rsidRDefault="00AD4580" w:rsidP="00D4720F">
      <w:pPr>
        <w:jc w:val="both"/>
        <w:rPr>
          <w:rFonts w:asciiTheme="majorHAnsi" w:hAnsiTheme="majorHAnsi" w:cstheme="majorHAnsi"/>
          <w:sz w:val="21"/>
          <w:szCs w:val="21"/>
        </w:rPr>
      </w:pPr>
      <w:r>
        <w:rPr>
          <w:rFonts w:asciiTheme="majorHAnsi" w:hAnsiTheme="majorHAnsi" w:cstheme="majorHAnsi"/>
          <w:sz w:val="21"/>
          <w:szCs w:val="21"/>
        </w:rPr>
        <w:t>Certains soulèvent que les règles d’urbanisme</w:t>
      </w:r>
      <w:r w:rsidR="005055F2">
        <w:rPr>
          <w:rFonts w:asciiTheme="majorHAnsi" w:hAnsiTheme="majorHAnsi" w:cstheme="majorHAnsi"/>
          <w:sz w:val="21"/>
          <w:szCs w:val="21"/>
        </w:rPr>
        <w:t xml:space="preserve"> </w:t>
      </w:r>
      <w:r>
        <w:rPr>
          <w:rFonts w:asciiTheme="majorHAnsi" w:hAnsiTheme="majorHAnsi" w:cstheme="majorHAnsi"/>
          <w:sz w:val="21"/>
          <w:szCs w:val="21"/>
        </w:rPr>
        <w:t xml:space="preserve">devraient </w:t>
      </w:r>
      <w:r w:rsidRPr="00BE345D">
        <w:rPr>
          <w:rFonts w:asciiTheme="majorHAnsi" w:hAnsiTheme="majorHAnsi" w:cstheme="majorHAnsi"/>
          <w:b/>
          <w:bCs/>
          <w:color w:val="059F82"/>
          <w:sz w:val="21"/>
          <w:szCs w:val="21"/>
        </w:rPr>
        <w:t>davantage permettre les orientations bioclimatiques et les matériaux adaptés au climat</w:t>
      </w:r>
      <w:r>
        <w:rPr>
          <w:rFonts w:asciiTheme="majorHAnsi" w:hAnsiTheme="majorHAnsi" w:cstheme="majorHAnsi"/>
          <w:sz w:val="21"/>
          <w:szCs w:val="21"/>
        </w:rPr>
        <w:t xml:space="preserve"> : il n’est pas normal selon eux d’autoriser aujourd’hui des toitures ou des façades de couleur sombre, qui emmagasinent davantage de chaleur et aggravent les canicules en ville. </w:t>
      </w:r>
    </w:p>
    <w:p w14:paraId="677A58F9" w14:textId="637AAE97" w:rsidR="00AD4580" w:rsidRDefault="00AD4580" w:rsidP="00D4720F">
      <w:pPr>
        <w:jc w:val="both"/>
        <w:rPr>
          <w:rFonts w:asciiTheme="majorHAnsi" w:hAnsiTheme="majorHAnsi" w:cstheme="majorHAnsi"/>
          <w:sz w:val="21"/>
          <w:szCs w:val="21"/>
        </w:rPr>
      </w:pPr>
      <w:r>
        <w:rPr>
          <w:rFonts w:asciiTheme="majorHAnsi" w:hAnsiTheme="majorHAnsi" w:cstheme="majorHAnsi"/>
          <w:sz w:val="21"/>
          <w:szCs w:val="21"/>
        </w:rPr>
        <w:t>Il est également proposé d’</w:t>
      </w:r>
      <w:r w:rsidRPr="00BE345D">
        <w:rPr>
          <w:rFonts w:asciiTheme="majorHAnsi" w:hAnsiTheme="majorHAnsi" w:cstheme="majorHAnsi"/>
          <w:b/>
          <w:bCs/>
          <w:color w:val="059F82"/>
          <w:sz w:val="21"/>
          <w:szCs w:val="21"/>
        </w:rPr>
        <w:t>intégrer dans le PLUi un coefficient de biotope</w:t>
      </w:r>
      <w:r>
        <w:rPr>
          <w:rFonts w:asciiTheme="majorHAnsi" w:hAnsiTheme="majorHAnsi" w:cstheme="majorHAnsi"/>
          <w:sz w:val="21"/>
          <w:szCs w:val="21"/>
        </w:rPr>
        <w:t>, encouragé dans la loi ALUR pour favoriser la végétation des villes : il s’agit de développer les espaces verts en pleine terre et sur dalle, ainsi que les façades et toitures végétalisées.</w:t>
      </w:r>
    </w:p>
    <w:p w14:paraId="7488B7A9" w14:textId="3BFAC24F" w:rsidR="00AD4580" w:rsidRDefault="00AD4580" w:rsidP="00D4720F">
      <w:pPr>
        <w:jc w:val="both"/>
        <w:rPr>
          <w:rFonts w:asciiTheme="majorHAnsi" w:hAnsiTheme="majorHAnsi" w:cstheme="majorHAnsi"/>
          <w:sz w:val="21"/>
          <w:szCs w:val="21"/>
        </w:rPr>
      </w:pPr>
    </w:p>
    <w:p w14:paraId="5A6E634D" w14:textId="204F4573" w:rsidR="00AD4580" w:rsidRDefault="00AD4580" w:rsidP="00D4720F">
      <w:pPr>
        <w:jc w:val="both"/>
        <w:rPr>
          <w:rFonts w:asciiTheme="majorHAnsi" w:hAnsiTheme="majorHAnsi" w:cstheme="majorHAnsi"/>
          <w:sz w:val="21"/>
          <w:szCs w:val="21"/>
        </w:rPr>
      </w:pPr>
      <w:r>
        <w:rPr>
          <w:rFonts w:asciiTheme="majorHAnsi" w:hAnsiTheme="majorHAnsi" w:cstheme="majorHAnsi"/>
          <w:sz w:val="21"/>
          <w:szCs w:val="21"/>
        </w:rPr>
        <w:t xml:space="preserve">Le groupe propose également de </w:t>
      </w:r>
      <w:r w:rsidRPr="00BE345D">
        <w:rPr>
          <w:rFonts w:asciiTheme="majorHAnsi" w:hAnsiTheme="majorHAnsi" w:cstheme="majorHAnsi"/>
          <w:b/>
          <w:bCs/>
          <w:color w:val="059F82"/>
          <w:sz w:val="21"/>
          <w:szCs w:val="21"/>
        </w:rPr>
        <w:t>favoriser la production d’énergies renouvelables</w:t>
      </w:r>
      <w:r>
        <w:rPr>
          <w:rFonts w:asciiTheme="majorHAnsi" w:hAnsiTheme="majorHAnsi" w:cstheme="majorHAnsi"/>
          <w:sz w:val="21"/>
          <w:szCs w:val="21"/>
        </w:rPr>
        <w:t>, notamment de favoriser l’intégration de panneaux solaires pour l’eau chaude et l’électricité</w:t>
      </w:r>
      <w:r w:rsidR="00BE345D">
        <w:rPr>
          <w:rFonts w:asciiTheme="majorHAnsi" w:hAnsiTheme="majorHAnsi" w:cstheme="majorHAnsi"/>
          <w:sz w:val="21"/>
          <w:szCs w:val="21"/>
        </w:rPr>
        <w:t xml:space="preserve">. Au-delà des obligations de la RE2020, il s’agit notamment de </w:t>
      </w:r>
      <w:r w:rsidR="00BE345D" w:rsidRPr="00BE345D">
        <w:rPr>
          <w:rFonts w:asciiTheme="majorHAnsi" w:hAnsiTheme="majorHAnsi" w:cstheme="majorHAnsi"/>
          <w:b/>
          <w:bCs/>
          <w:color w:val="059F82"/>
          <w:sz w:val="21"/>
          <w:szCs w:val="21"/>
        </w:rPr>
        <w:t>faciliter l’intégration d’énergies renouvelables dans les constructions neuves</w:t>
      </w:r>
      <w:r w:rsidR="00BE345D">
        <w:rPr>
          <w:rFonts w:asciiTheme="majorHAnsi" w:hAnsiTheme="majorHAnsi" w:cstheme="majorHAnsi"/>
          <w:sz w:val="21"/>
          <w:szCs w:val="21"/>
        </w:rPr>
        <w:t>, y compris dans les périmètres soumis aux Architectes des Bâtiments de France. Un débat émerge néanmoins autour des impacts environnementaux de certaines énergies renouvelables, et notamment des panneaux photovoltaïques, en matière de production et de traitement des déchets en fin de vie.</w:t>
      </w:r>
      <w:r>
        <w:rPr>
          <w:rFonts w:asciiTheme="majorHAnsi" w:hAnsiTheme="majorHAnsi" w:cstheme="majorHAnsi"/>
          <w:sz w:val="21"/>
          <w:szCs w:val="21"/>
        </w:rPr>
        <w:t xml:space="preserve"> </w:t>
      </w:r>
    </w:p>
    <w:p w14:paraId="38F8D53A" w14:textId="77777777" w:rsidR="00AD4580" w:rsidRDefault="00AD4580" w:rsidP="00D4720F">
      <w:pPr>
        <w:jc w:val="both"/>
        <w:rPr>
          <w:rFonts w:asciiTheme="majorHAnsi" w:hAnsiTheme="majorHAnsi" w:cstheme="majorHAnsi"/>
          <w:sz w:val="21"/>
          <w:szCs w:val="21"/>
        </w:rPr>
      </w:pPr>
    </w:p>
    <w:p w14:paraId="2E812159" w14:textId="0C114759" w:rsidR="009A24E6" w:rsidRDefault="00BE345D" w:rsidP="00D4720F">
      <w:pPr>
        <w:jc w:val="both"/>
        <w:rPr>
          <w:rFonts w:asciiTheme="majorHAnsi" w:hAnsiTheme="majorHAnsi" w:cstheme="majorHAnsi"/>
          <w:sz w:val="21"/>
          <w:szCs w:val="21"/>
        </w:rPr>
      </w:pPr>
      <w:r>
        <w:rPr>
          <w:rFonts w:asciiTheme="majorHAnsi" w:hAnsiTheme="majorHAnsi" w:cstheme="majorHAnsi"/>
          <w:sz w:val="21"/>
          <w:szCs w:val="21"/>
        </w:rPr>
        <w:t xml:space="preserve">Le groupe a également souligné l’importance de </w:t>
      </w:r>
      <w:r w:rsidRPr="00BE345D">
        <w:rPr>
          <w:rFonts w:asciiTheme="majorHAnsi" w:hAnsiTheme="majorHAnsi" w:cstheme="majorHAnsi"/>
          <w:b/>
          <w:bCs/>
          <w:color w:val="059F82"/>
          <w:sz w:val="21"/>
          <w:szCs w:val="21"/>
        </w:rPr>
        <w:t>d</w:t>
      </w:r>
      <w:r w:rsidR="009A24E6" w:rsidRPr="00BE345D">
        <w:rPr>
          <w:rFonts w:asciiTheme="majorHAnsi" w:hAnsiTheme="majorHAnsi" w:cstheme="majorHAnsi"/>
          <w:b/>
          <w:bCs/>
          <w:color w:val="059F82"/>
          <w:sz w:val="21"/>
          <w:szCs w:val="21"/>
        </w:rPr>
        <w:t>évelopper les transports en commun</w:t>
      </w:r>
      <w:r>
        <w:rPr>
          <w:rFonts w:asciiTheme="majorHAnsi" w:hAnsiTheme="majorHAnsi" w:cstheme="majorHAnsi"/>
          <w:sz w:val="21"/>
          <w:szCs w:val="21"/>
        </w:rPr>
        <w:t>, sujet largement développé dans le chapitre Déplacements.</w:t>
      </w:r>
    </w:p>
    <w:p w14:paraId="456EC8A4" w14:textId="1EB67137" w:rsidR="00CC26B9" w:rsidRDefault="00BE345D" w:rsidP="00D4720F">
      <w:pPr>
        <w:jc w:val="both"/>
        <w:rPr>
          <w:rFonts w:asciiTheme="majorHAnsi" w:hAnsiTheme="majorHAnsi" w:cstheme="majorHAnsi"/>
          <w:sz w:val="21"/>
          <w:szCs w:val="21"/>
        </w:rPr>
      </w:pPr>
      <w:r>
        <w:rPr>
          <w:rFonts w:asciiTheme="majorHAnsi" w:hAnsiTheme="majorHAnsi" w:cstheme="majorHAnsi"/>
          <w:sz w:val="21"/>
          <w:szCs w:val="21"/>
        </w:rPr>
        <w:t xml:space="preserve">Enfin une participante souligne </w:t>
      </w:r>
      <w:r w:rsidRPr="00BE345D">
        <w:rPr>
          <w:rFonts w:asciiTheme="majorHAnsi" w:hAnsiTheme="majorHAnsi" w:cstheme="majorHAnsi"/>
          <w:b/>
          <w:bCs/>
          <w:color w:val="059F82"/>
          <w:sz w:val="21"/>
          <w:szCs w:val="21"/>
        </w:rPr>
        <w:t>l’importance de « changer de logiciel » et de sortir des contradictions</w:t>
      </w:r>
      <w:r w:rsidRPr="00BE345D">
        <w:rPr>
          <w:rFonts w:asciiTheme="majorHAnsi" w:hAnsiTheme="majorHAnsi" w:cstheme="majorHAnsi"/>
          <w:color w:val="059F82"/>
          <w:sz w:val="21"/>
          <w:szCs w:val="21"/>
        </w:rPr>
        <w:t> </w:t>
      </w:r>
      <w:r>
        <w:rPr>
          <w:rFonts w:asciiTheme="majorHAnsi" w:hAnsiTheme="majorHAnsi" w:cstheme="majorHAnsi"/>
          <w:sz w:val="21"/>
          <w:szCs w:val="21"/>
        </w:rPr>
        <w:t>: par exemple ne plus autoriser l’installation d’enseignes de fast-food, en lien avec l’idée de réduire les grandes surfaces commerciales développée au chapitre Services.</w:t>
      </w:r>
      <w:r w:rsidR="00CC26B9">
        <w:rPr>
          <w:rFonts w:asciiTheme="majorHAnsi" w:hAnsiTheme="majorHAnsi" w:cstheme="majorHAnsi"/>
          <w:sz w:val="21"/>
          <w:szCs w:val="21"/>
        </w:rPr>
        <w:t xml:space="preserve"> </w:t>
      </w:r>
    </w:p>
    <w:p w14:paraId="46141771" w14:textId="77777777" w:rsidR="00CC26B9" w:rsidRPr="00310004" w:rsidRDefault="00CC26B9" w:rsidP="00CC26B9">
      <w:pPr>
        <w:pBdr>
          <w:bottom w:val="dotted" w:sz="4" w:space="1" w:color="D9D0BD"/>
        </w:pBdr>
        <w:spacing w:before="60" w:after="60" w:line="260" w:lineRule="atLeast"/>
        <w:rPr>
          <w:rFonts w:asciiTheme="majorHAnsi" w:hAnsiTheme="majorHAnsi" w:cstheme="majorHAnsi"/>
          <w:sz w:val="21"/>
          <w:szCs w:val="21"/>
        </w:rPr>
      </w:pPr>
    </w:p>
    <w:p w14:paraId="0BD4180E" w14:textId="77777777" w:rsidR="00CC26B9" w:rsidRDefault="00CC26B9" w:rsidP="00CC26B9">
      <w:pPr>
        <w:rPr>
          <w:rFonts w:ascii="Pier Sans Medium" w:hAnsi="Pier Sans Medium" w:cs="Arial"/>
          <w:i/>
          <w:iCs/>
          <w:sz w:val="22"/>
          <w:szCs w:val="22"/>
        </w:rPr>
      </w:pPr>
    </w:p>
    <w:p w14:paraId="62AB87EF" w14:textId="063852F2" w:rsidR="00CC26B9" w:rsidRDefault="00CC26B9" w:rsidP="00CC26B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698AB42A" w14:textId="77777777" w:rsidR="00CC26B9" w:rsidRDefault="00CC26B9" w:rsidP="00CC26B9">
      <w:pPr>
        <w:rPr>
          <w:rFonts w:ascii="Arial" w:hAnsi="Arial" w:cs="Arial"/>
          <w:b/>
          <w:bCs/>
          <w:color w:val="B53526"/>
          <w:sz w:val="20"/>
          <w:szCs w:val="20"/>
        </w:rPr>
        <w:sectPr w:rsidR="00CC26B9" w:rsidSect="00E3734B">
          <w:pgSz w:w="11906" w:h="16838"/>
          <w:pgMar w:top="1417" w:right="1417" w:bottom="1417" w:left="1417" w:header="708" w:footer="708" w:gutter="0"/>
          <w:cols w:space="708"/>
          <w:docGrid w:linePitch="360"/>
        </w:sectPr>
      </w:pPr>
    </w:p>
    <w:p w14:paraId="092E8F05" w14:textId="3298C08B" w:rsidR="00CC26B9" w:rsidRDefault="00C81ED3" w:rsidP="00CC26B9">
      <w:pPr>
        <w:spacing w:before="120"/>
        <w:rPr>
          <w:rFonts w:ascii="Arial" w:hAnsi="Arial" w:cs="Arial"/>
          <w:b/>
          <w:bCs/>
          <w:color w:val="059F82"/>
          <w:sz w:val="20"/>
          <w:szCs w:val="20"/>
        </w:rPr>
      </w:pPr>
      <w:r w:rsidRPr="007066AA">
        <w:rPr>
          <w:rFonts w:ascii="Arial" w:hAnsi="Arial" w:cs="Arial"/>
          <w:b/>
          <w:bCs/>
          <w:color w:val="059F82"/>
          <w:sz w:val="20"/>
          <w:szCs w:val="20"/>
        </w:rPr>
        <w:t>Préparer la sobriété énergétique</w:t>
      </w:r>
    </w:p>
    <w:p w14:paraId="421AC1C7" w14:textId="77777777" w:rsidR="00C81ED3" w:rsidRDefault="00C81ED3"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Concilier les règles d'urbanisme conformément avec le Plan Climat</w:t>
      </w:r>
    </w:p>
    <w:p w14:paraId="5A316B89" w14:textId="0EBA736D" w:rsidR="00CC26B9" w:rsidRDefault="00C81ED3" w:rsidP="003B4C5F">
      <w:pPr>
        <w:pStyle w:val="Paragraphedeliste"/>
        <w:numPr>
          <w:ilvl w:val="1"/>
          <w:numId w:val="4"/>
        </w:numPr>
        <w:spacing w:before="60" w:after="60" w:line="260" w:lineRule="atLeast"/>
        <w:ind w:left="709" w:hanging="283"/>
        <w:rPr>
          <w:rFonts w:asciiTheme="majorHAnsi" w:hAnsiTheme="majorHAnsi" w:cstheme="majorHAnsi"/>
          <w:sz w:val="21"/>
          <w:szCs w:val="21"/>
        </w:rPr>
      </w:pPr>
      <w:r w:rsidRPr="007066AA">
        <w:rPr>
          <w:rFonts w:asciiTheme="majorHAnsi" w:hAnsiTheme="majorHAnsi" w:cstheme="majorHAnsi"/>
          <w:sz w:val="21"/>
          <w:szCs w:val="21"/>
        </w:rPr>
        <w:t>Faciliter / ne pas empêcher les constructions bioclimatiques, de "bon sens" - couleurs des toitures et des bâtiments = du clair</w:t>
      </w:r>
    </w:p>
    <w:p w14:paraId="201E22F3" w14:textId="77777777" w:rsidR="009366FD" w:rsidRDefault="00C81ED3"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Mise à niveau énergétique des bâtiments privés et publics</w:t>
      </w:r>
    </w:p>
    <w:p w14:paraId="7E6830CF" w14:textId="77777777" w:rsidR="00181D6E" w:rsidRPr="009366FD" w:rsidRDefault="00181D6E" w:rsidP="00181D6E">
      <w:pPr>
        <w:spacing w:before="120"/>
        <w:rPr>
          <w:rFonts w:ascii="Arial" w:hAnsi="Arial" w:cs="Arial"/>
          <w:b/>
          <w:bCs/>
          <w:color w:val="059F82"/>
          <w:sz w:val="20"/>
          <w:szCs w:val="20"/>
        </w:rPr>
      </w:pPr>
      <w:r w:rsidRPr="007066AA">
        <w:rPr>
          <w:rFonts w:ascii="Arial" w:hAnsi="Arial" w:cs="Arial"/>
          <w:b/>
          <w:bCs/>
          <w:color w:val="059F82"/>
          <w:sz w:val="20"/>
          <w:szCs w:val="20"/>
        </w:rPr>
        <w:t>Production d'énergies renouvelables</w:t>
      </w:r>
    </w:p>
    <w:p w14:paraId="7E257686" w14:textId="77777777" w:rsidR="00181D6E" w:rsidRDefault="00181D6E" w:rsidP="00181D6E">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Favoriser la production d'ENR tous confondus</w:t>
      </w:r>
    </w:p>
    <w:p w14:paraId="7E40E04C" w14:textId="13AE593A" w:rsidR="00181D6E" w:rsidRDefault="00181D6E" w:rsidP="00181D6E">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inciter</w:t>
      </w:r>
      <w:proofErr w:type="gramEnd"/>
      <w:r w:rsidRPr="007066AA">
        <w:rPr>
          <w:rFonts w:asciiTheme="majorHAnsi" w:hAnsiTheme="majorHAnsi" w:cstheme="majorHAnsi"/>
          <w:sz w:val="21"/>
          <w:szCs w:val="21"/>
        </w:rPr>
        <w:t xml:space="preserve"> à l'intégration d'</w:t>
      </w:r>
      <w:proofErr w:type="spellStart"/>
      <w:r w:rsidRPr="007066AA">
        <w:rPr>
          <w:rFonts w:asciiTheme="majorHAnsi" w:hAnsiTheme="majorHAnsi" w:cstheme="majorHAnsi"/>
          <w:sz w:val="21"/>
          <w:szCs w:val="21"/>
        </w:rPr>
        <w:t>EnR</w:t>
      </w:r>
      <w:proofErr w:type="spellEnd"/>
      <w:r w:rsidRPr="007066AA">
        <w:rPr>
          <w:rFonts w:asciiTheme="majorHAnsi" w:hAnsiTheme="majorHAnsi" w:cstheme="majorHAnsi"/>
          <w:sz w:val="21"/>
          <w:szCs w:val="21"/>
        </w:rPr>
        <w:t xml:space="preserve"> dans les nouvelles constructions</w:t>
      </w:r>
    </w:p>
    <w:p w14:paraId="1FD9544A" w14:textId="77777777" w:rsidR="00181D6E" w:rsidRDefault="00181D6E" w:rsidP="00181D6E">
      <w:pPr>
        <w:spacing w:before="120"/>
        <w:rPr>
          <w:rFonts w:ascii="Arial" w:hAnsi="Arial" w:cs="Arial"/>
          <w:b/>
          <w:bCs/>
          <w:color w:val="059F82"/>
          <w:sz w:val="20"/>
          <w:szCs w:val="20"/>
        </w:rPr>
      </w:pPr>
      <w:r>
        <w:rPr>
          <w:rFonts w:ascii="Arial" w:hAnsi="Arial" w:cs="Arial"/>
          <w:b/>
          <w:bCs/>
          <w:color w:val="059F82"/>
          <w:sz w:val="20"/>
          <w:szCs w:val="20"/>
        </w:rPr>
        <w:br w:type="column"/>
      </w:r>
      <w:r w:rsidRPr="009366FD">
        <w:rPr>
          <w:rFonts w:ascii="Arial" w:hAnsi="Arial" w:cs="Arial"/>
          <w:b/>
          <w:bCs/>
          <w:color w:val="059F82"/>
          <w:sz w:val="20"/>
          <w:szCs w:val="20"/>
        </w:rPr>
        <w:t>D</w:t>
      </w:r>
      <w:r w:rsidRPr="007066AA">
        <w:rPr>
          <w:rFonts w:ascii="Arial" w:hAnsi="Arial" w:cs="Arial"/>
          <w:b/>
          <w:bCs/>
          <w:color w:val="059F82"/>
          <w:sz w:val="20"/>
          <w:szCs w:val="20"/>
        </w:rPr>
        <w:t>évelopper des alternatives à la voiture</w:t>
      </w:r>
    </w:p>
    <w:p w14:paraId="6F835613" w14:textId="77777777" w:rsidR="00181D6E" w:rsidRDefault="00181D6E" w:rsidP="00181D6E">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Développer les transports en commun</w:t>
      </w:r>
    </w:p>
    <w:p w14:paraId="7BD20695" w14:textId="4A06A5D3" w:rsidR="00181D6E" w:rsidRDefault="00181D6E" w:rsidP="00181D6E">
      <w:pPr>
        <w:spacing w:before="120"/>
        <w:rPr>
          <w:rFonts w:ascii="Arial" w:hAnsi="Arial" w:cs="Arial"/>
          <w:b/>
          <w:bCs/>
          <w:color w:val="059F82"/>
          <w:sz w:val="20"/>
          <w:szCs w:val="20"/>
        </w:rPr>
      </w:pPr>
      <w:r w:rsidRPr="007066AA">
        <w:rPr>
          <w:rFonts w:ascii="Arial" w:hAnsi="Arial" w:cs="Arial"/>
          <w:b/>
          <w:bCs/>
          <w:color w:val="059F82"/>
          <w:sz w:val="20"/>
          <w:szCs w:val="20"/>
        </w:rPr>
        <w:t>Réduire l'artificialisation des sols</w:t>
      </w:r>
    </w:p>
    <w:p w14:paraId="43538A46" w14:textId="24C16A4A" w:rsidR="00181D6E" w:rsidRDefault="00181D6E" w:rsidP="00181D6E">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Végétalisation des centres villes et villages</w:t>
      </w:r>
    </w:p>
    <w:p w14:paraId="63C000A8" w14:textId="11283C16" w:rsidR="00181D6E" w:rsidRDefault="00181D6E" w:rsidP="00181D6E">
      <w:pPr>
        <w:spacing w:before="120"/>
        <w:rPr>
          <w:rFonts w:ascii="Arial" w:hAnsi="Arial" w:cs="Arial"/>
          <w:b/>
          <w:bCs/>
          <w:color w:val="059F82"/>
          <w:sz w:val="20"/>
          <w:szCs w:val="20"/>
        </w:rPr>
      </w:pPr>
      <w:r>
        <w:rPr>
          <w:rFonts w:ascii="Arial" w:hAnsi="Arial" w:cs="Arial"/>
          <w:b/>
          <w:bCs/>
          <w:color w:val="059F82"/>
          <w:sz w:val="20"/>
          <w:szCs w:val="20"/>
        </w:rPr>
        <w:t>Idée nouvelle</w:t>
      </w:r>
    </w:p>
    <w:p w14:paraId="6CAFC254" w14:textId="77777777" w:rsidR="00181D6E" w:rsidRDefault="00181D6E" w:rsidP="00181D6E">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 xml:space="preserve">Intégrer un coefficient de biotope / valeur écologique au m2 dans les règles du PLUi </w:t>
      </w:r>
    </w:p>
    <w:p w14:paraId="57E60A77" w14:textId="1FBC0AF2" w:rsidR="00181D6E" w:rsidRDefault="00181D6E" w:rsidP="00181D6E">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surfaces</w:t>
      </w:r>
      <w:proofErr w:type="gramEnd"/>
      <w:r w:rsidRPr="007066AA">
        <w:rPr>
          <w:rFonts w:asciiTheme="majorHAnsi" w:hAnsiTheme="majorHAnsi" w:cstheme="majorHAnsi"/>
          <w:sz w:val="21"/>
          <w:szCs w:val="21"/>
        </w:rPr>
        <w:t xml:space="preserve"> aménageables, espaces verts en pleine terre ou sur dalle, façades et toits végétalisés</w:t>
      </w:r>
    </w:p>
    <w:p w14:paraId="52E9AD49" w14:textId="77777777" w:rsidR="009366FD" w:rsidRPr="009366FD" w:rsidRDefault="009366FD" w:rsidP="009366FD">
      <w:pPr>
        <w:spacing w:before="60" w:after="60" w:line="260" w:lineRule="atLeast"/>
        <w:rPr>
          <w:rFonts w:asciiTheme="majorHAnsi" w:hAnsiTheme="majorHAnsi" w:cstheme="majorHAnsi"/>
          <w:sz w:val="21"/>
          <w:szCs w:val="21"/>
        </w:rPr>
      </w:pPr>
    </w:p>
    <w:p w14:paraId="443D75FE" w14:textId="332D00B6" w:rsidR="00CC26B9" w:rsidRPr="009366FD" w:rsidRDefault="00CC26B9" w:rsidP="009366FD">
      <w:pPr>
        <w:spacing w:before="60" w:after="60" w:line="260" w:lineRule="atLeast"/>
        <w:rPr>
          <w:rFonts w:asciiTheme="majorHAnsi" w:hAnsiTheme="majorHAnsi" w:cstheme="majorHAnsi"/>
          <w:sz w:val="21"/>
          <w:szCs w:val="21"/>
        </w:rPr>
        <w:sectPr w:rsidR="00CC26B9" w:rsidRPr="009366FD" w:rsidSect="0030034F">
          <w:type w:val="continuous"/>
          <w:pgSz w:w="11906" w:h="16838"/>
          <w:pgMar w:top="1417" w:right="1417" w:bottom="1417" w:left="1417" w:header="708" w:footer="708" w:gutter="0"/>
          <w:cols w:num="2" w:space="410"/>
          <w:docGrid w:linePitch="360"/>
        </w:sectPr>
      </w:pPr>
    </w:p>
    <w:p w14:paraId="16983036" w14:textId="77777777" w:rsidR="00CC26B9" w:rsidRDefault="00CC26B9" w:rsidP="00CC26B9">
      <w:pPr>
        <w:rPr>
          <w:rFonts w:ascii="Acumin Pro Condensed" w:hAnsi="Acumin Pro Condensed" w:cs="Arial"/>
          <w:color w:val="285068"/>
          <w:sz w:val="28"/>
          <w:szCs w:val="28"/>
        </w:rPr>
      </w:pPr>
      <w:r>
        <w:br w:type="page"/>
      </w:r>
    </w:p>
    <w:p w14:paraId="677E48F4" w14:textId="7F3ED122" w:rsidR="00CC26B9" w:rsidRPr="009A4E46" w:rsidRDefault="009023CC" w:rsidP="009A4E46">
      <w:pPr>
        <w:pStyle w:val="Titre3"/>
        <w:tabs>
          <w:tab w:val="right" w:pos="9072"/>
        </w:tabs>
        <w:rPr>
          <w:i/>
          <w:iCs/>
          <w:smallCaps/>
          <w:color w:val="7F7F7F" w:themeColor="text1" w:themeTint="80"/>
        </w:rPr>
      </w:pPr>
      <w:r w:rsidRPr="009023CC">
        <w:rPr>
          <w:rFonts w:ascii="Arial" w:hAnsi="Arial"/>
          <w:b/>
          <w:bCs/>
          <w:noProof/>
          <w:color w:val="C65A11"/>
        </w:rPr>
        <w:lastRenderedPageBreak/>
        <w:drawing>
          <wp:anchor distT="0" distB="0" distL="114300" distR="114300" simplePos="0" relativeHeight="251718656" behindDoc="0" locked="0" layoutInCell="1" allowOverlap="1" wp14:anchorId="4828C045" wp14:editId="56099FBF">
            <wp:simplePos x="0" y="0"/>
            <wp:positionH relativeFrom="column">
              <wp:posOffset>5130800</wp:posOffset>
            </wp:positionH>
            <wp:positionV relativeFrom="paragraph">
              <wp:posOffset>254635</wp:posOffset>
            </wp:positionV>
            <wp:extent cx="636905" cy="539750"/>
            <wp:effectExtent l="0" t="0" r="0" b="6350"/>
            <wp:wrapSquare wrapText="bothSides"/>
            <wp:docPr id="79" name="Image 11">
              <a:extLst xmlns:a="http://schemas.openxmlformats.org/drawingml/2006/main">
                <a:ext uri="{FF2B5EF4-FFF2-40B4-BE49-F238E27FC236}">
                  <a16:creationId xmlns:a16="http://schemas.microsoft.com/office/drawing/2014/main" id="{EF23EFEB-8006-7743-47FA-754A8DC38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EF23EFEB-8006-7743-47FA-754A8DC3878B}"/>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9A4E46">
        <w:tab/>
      </w:r>
      <w:r w:rsidR="009A4E46" w:rsidRPr="008276B6">
        <w:rPr>
          <w:i/>
          <w:iCs/>
          <w:smallCaps/>
          <w:color w:val="7F7F7F" w:themeColor="text1" w:themeTint="80"/>
        </w:rPr>
        <w:t>G</w:t>
      </w:r>
      <w:r w:rsidR="009A4E46">
        <w:rPr>
          <w:i/>
          <w:iCs/>
          <w:smallCaps/>
          <w:color w:val="7F7F7F" w:themeColor="text1" w:themeTint="80"/>
        </w:rPr>
        <w:t>aillac – Équipe 1</w:t>
      </w:r>
    </w:p>
    <w:p w14:paraId="72C1A176" w14:textId="52ED9375" w:rsidR="00CC26B9" w:rsidRPr="00C86491" w:rsidRDefault="00CC26B9" w:rsidP="00CC26B9">
      <w:pPr>
        <w:rPr>
          <w:rFonts w:ascii="Arial" w:hAnsi="Arial" w:cs="Arial"/>
          <w:b/>
          <w:bCs/>
          <w:color w:val="C65A11"/>
          <w:sz w:val="22"/>
          <w:szCs w:val="22"/>
        </w:rPr>
      </w:pPr>
      <w:r w:rsidRPr="007B3816">
        <w:rPr>
          <w:rFonts w:ascii="Arial" w:hAnsi="Arial" w:cs="Arial"/>
          <w:b/>
          <w:bCs/>
          <w:color w:val="C65A11"/>
          <w:sz w:val="22"/>
          <w:szCs w:val="22"/>
        </w:rPr>
        <w:t xml:space="preserve">Renforcer l’emploi et </w:t>
      </w:r>
      <w:r w:rsidRPr="001605EC">
        <w:rPr>
          <w:rFonts w:ascii="Arial" w:hAnsi="Arial" w:cs="Arial"/>
          <w:b/>
          <w:bCs/>
          <w:color w:val="C65A11"/>
          <w:sz w:val="22"/>
          <w:szCs w:val="22"/>
        </w:rPr>
        <w:t>l’attractivité</w:t>
      </w:r>
      <w:r w:rsidRPr="007B3816">
        <w:rPr>
          <w:rFonts w:ascii="Arial" w:hAnsi="Arial" w:cs="Arial"/>
          <w:b/>
          <w:bCs/>
          <w:color w:val="C65A11"/>
          <w:sz w:val="22"/>
          <w:szCs w:val="22"/>
        </w:rPr>
        <w:t xml:space="preserve"> économique</w:t>
      </w:r>
    </w:p>
    <w:p w14:paraId="095C307E" w14:textId="4FAF7802" w:rsidR="00CC26B9" w:rsidRPr="00D5538E" w:rsidRDefault="00CC26B9" w:rsidP="00CC26B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70054C">
        <w:rPr>
          <w:rFonts w:ascii="Arial" w:hAnsi="Arial" w:cs="Arial"/>
          <w:b/>
          <w:bCs/>
          <w:i/>
          <w:iCs/>
          <w:color w:val="595959" w:themeColor="text1" w:themeTint="A6"/>
          <w:sz w:val="20"/>
          <w:szCs w:val="20"/>
        </w:rPr>
        <w:t>8</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059163AC" w14:textId="77777777" w:rsidR="0089568C" w:rsidRDefault="0089568C" w:rsidP="00CC26B9">
      <w:pPr>
        <w:spacing w:before="60" w:after="60" w:line="260" w:lineRule="atLeast"/>
        <w:rPr>
          <w:rFonts w:asciiTheme="majorHAnsi" w:hAnsiTheme="majorHAnsi" w:cstheme="majorHAnsi"/>
          <w:sz w:val="21"/>
          <w:szCs w:val="21"/>
        </w:rPr>
      </w:pPr>
    </w:p>
    <w:p w14:paraId="777C27A1" w14:textId="2FDE024A" w:rsidR="0089568C" w:rsidRDefault="0089568C" w:rsidP="005055F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Sur ce thème l’équipe s’est attardée sur </w:t>
      </w:r>
      <w:r w:rsidRPr="00525BAE">
        <w:rPr>
          <w:rFonts w:asciiTheme="majorHAnsi" w:hAnsiTheme="majorHAnsi" w:cstheme="majorHAnsi"/>
          <w:color w:val="000000" w:themeColor="text1"/>
          <w:sz w:val="21"/>
          <w:szCs w:val="21"/>
        </w:rPr>
        <w:t>l’enjeu d’améliorer l’attractivité du territoire</w:t>
      </w:r>
      <w:r>
        <w:rPr>
          <w:rFonts w:asciiTheme="majorHAnsi" w:hAnsiTheme="majorHAnsi" w:cstheme="majorHAnsi"/>
          <w:sz w:val="21"/>
          <w:szCs w:val="21"/>
        </w:rPr>
        <w:t xml:space="preserve">, notamment en </w:t>
      </w:r>
      <w:r w:rsidRPr="00BC0853">
        <w:rPr>
          <w:rFonts w:asciiTheme="majorHAnsi" w:hAnsiTheme="majorHAnsi" w:cstheme="majorHAnsi"/>
          <w:b/>
          <w:bCs/>
          <w:color w:val="C65A11"/>
          <w:sz w:val="21"/>
          <w:szCs w:val="21"/>
        </w:rPr>
        <w:t>améliorant les services et la qualité de vie</w:t>
      </w:r>
      <w:r>
        <w:rPr>
          <w:rFonts w:asciiTheme="majorHAnsi" w:hAnsiTheme="majorHAnsi" w:cstheme="majorHAnsi"/>
          <w:sz w:val="21"/>
          <w:szCs w:val="21"/>
        </w:rPr>
        <w:t>. Cela suppose aussi d’</w:t>
      </w:r>
      <w:r w:rsidRPr="00BC0853">
        <w:rPr>
          <w:rFonts w:asciiTheme="majorHAnsi" w:hAnsiTheme="majorHAnsi" w:cstheme="majorHAnsi"/>
          <w:b/>
          <w:bCs/>
          <w:color w:val="C65A11"/>
          <w:sz w:val="21"/>
          <w:szCs w:val="21"/>
        </w:rPr>
        <w:t>améliorer les moyens de communication</w:t>
      </w:r>
      <w:r>
        <w:rPr>
          <w:rFonts w:asciiTheme="majorHAnsi" w:hAnsiTheme="majorHAnsi" w:cstheme="majorHAnsi"/>
          <w:sz w:val="21"/>
          <w:szCs w:val="21"/>
        </w:rPr>
        <w:t>, et les participants soulignent que s’il existe effectivement des zones blanches, la qualité du réseau internet est à améliorer sur tout le territoire.</w:t>
      </w:r>
      <w:r w:rsidR="00BC0853">
        <w:rPr>
          <w:rFonts w:asciiTheme="majorHAnsi" w:hAnsiTheme="majorHAnsi" w:cstheme="majorHAnsi"/>
          <w:sz w:val="21"/>
          <w:szCs w:val="21"/>
        </w:rPr>
        <w:t xml:space="preserve"> Pour eux le déploiement de la fibre est une nécessité pour développer les emplois, car il faut anticiper le monde de demain où tout sera numérisé.</w:t>
      </w:r>
    </w:p>
    <w:p w14:paraId="3173381A" w14:textId="0D34B48D" w:rsidR="0089568C" w:rsidRDefault="0089568C" w:rsidP="005055F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w:t>
      </w:r>
      <w:r w:rsidR="00BC0853">
        <w:rPr>
          <w:rFonts w:asciiTheme="majorHAnsi" w:hAnsiTheme="majorHAnsi" w:cstheme="majorHAnsi"/>
          <w:sz w:val="21"/>
          <w:szCs w:val="21"/>
        </w:rPr>
        <w:t>participants</w:t>
      </w:r>
      <w:r>
        <w:rPr>
          <w:rFonts w:asciiTheme="majorHAnsi" w:hAnsiTheme="majorHAnsi" w:cstheme="majorHAnsi"/>
          <w:sz w:val="21"/>
          <w:szCs w:val="21"/>
        </w:rPr>
        <w:t xml:space="preserve"> proposent de </w:t>
      </w:r>
      <w:r w:rsidRPr="00BC0853">
        <w:rPr>
          <w:rFonts w:asciiTheme="majorHAnsi" w:hAnsiTheme="majorHAnsi" w:cstheme="majorHAnsi"/>
          <w:b/>
          <w:bCs/>
          <w:color w:val="C65A11"/>
          <w:sz w:val="21"/>
          <w:szCs w:val="21"/>
        </w:rPr>
        <w:t>valoriser et protéger les activités existantes</w:t>
      </w:r>
      <w:r>
        <w:rPr>
          <w:rFonts w:asciiTheme="majorHAnsi" w:hAnsiTheme="majorHAnsi" w:cstheme="majorHAnsi"/>
          <w:sz w:val="21"/>
          <w:szCs w:val="21"/>
        </w:rPr>
        <w:t>, en particulier l’agriculture, le tourisme (voire l’agrotourisme) et l’industrie.</w:t>
      </w:r>
    </w:p>
    <w:p w14:paraId="2F4E28B5" w14:textId="6E18CFF3" w:rsidR="00BC0853" w:rsidRDefault="00BC0853" w:rsidP="005055F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Il s’agit également pour eux d’</w:t>
      </w:r>
      <w:r w:rsidRPr="00BC0853">
        <w:rPr>
          <w:rFonts w:asciiTheme="majorHAnsi" w:hAnsiTheme="majorHAnsi" w:cstheme="majorHAnsi"/>
          <w:b/>
          <w:bCs/>
          <w:color w:val="C65A11"/>
          <w:sz w:val="21"/>
          <w:szCs w:val="21"/>
        </w:rPr>
        <w:t>attirer de nouvelles entreprises</w:t>
      </w:r>
      <w:r>
        <w:rPr>
          <w:rFonts w:asciiTheme="majorHAnsi" w:hAnsiTheme="majorHAnsi" w:cstheme="majorHAnsi"/>
          <w:sz w:val="21"/>
          <w:szCs w:val="21"/>
        </w:rPr>
        <w:t xml:space="preserve">, notamment autour du bioclimatique et du recyclage. Les échanges amènent à proposer l’idée de </w:t>
      </w:r>
      <w:r w:rsidRPr="00BC0853">
        <w:rPr>
          <w:rFonts w:asciiTheme="majorHAnsi" w:hAnsiTheme="majorHAnsi" w:cstheme="majorHAnsi"/>
          <w:b/>
          <w:bCs/>
          <w:color w:val="C65A11"/>
          <w:sz w:val="21"/>
          <w:szCs w:val="21"/>
        </w:rPr>
        <w:t>développer une filière autour de la construction et des matériaux écologiques</w:t>
      </w:r>
      <w:r>
        <w:rPr>
          <w:rFonts w:asciiTheme="majorHAnsi" w:hAnsiTheme="majorHAnsi" w:cstheme="majorHAnsi"/>
          <w:sz w:val="21"/>
          <w:szCs w:val="21"/>
        </w:rPr>
        <w:t xml:space="preserve">, par exemple des systèmes terre-paille, qui pourrait prendre appui sur le tissu agricole du territoire. </w:t>
      </w:r>
    </w:p>
    <w:p w14:paraId="4C5E2740" w14:textId="429E925C" w:rsidR="00BC0853" w:rsidRDefault="00BC0853" w:rsidP="005055F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participants proposent aussi de </w:t>
      </w:r>
      <w:r w:rsidRPr="00BC0853">
        <w:rPr>
          <w:rFonts w:asciiTheme="majorHAnsi" w:hAnsiTheme="majorHAnsi" w:cstheme="majorHAnsi"/>
          <w:b/>
          <w:bCs/>
          <w:color w:val="C65A11"/>
          <w:sz w:val="21"/>
          <w:szCs w:val="21"/>
        </w:rPr>
        <w:t>développer les tiers lieux et espaces de coworking</w:t>
      </w:r>
      <w:r>
        <w:rPr>
          <w:rFonts w:asciiTheme="majorHAnsi" w:hAnsiTheme="majorHAnsi" w:cstheme="majorHAnsi"/>
          <w:sz w:val="21"/>
          <w:szCs w:val="21"/>
        </w:rPr>
        <w:t>, en localisant cet enjeu plutôt dans les villes. L’enjeu de réinvestir les friches et locaux vacants est également localisé sur Gaillac ou Graulhet, où le gisement est important.</w:t>
      </w:r>
    </w:p>
    <w:p w14:paraId="5861B354" w14:textId="4F51A3D8" w:rsidR="00BC0853" w:rsidRDefault="00BC0853" w:rsidP="005055F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l’équipe propose d’une manière plus large de </w:t>
      </w:r>
      <w:r w:rsidRPr="00BC0853">
        <w:rPr>
          <w:rFonts w:asciiTheme="majorHAnsi" w:hAnsiTheme="majorHAnsi" w:cstheme="majorHAnsi"/>
          <w:b/>
          <w:bCs/>
          <w:color w:val="C65A11"/>
          <w:sz w:val="21"/>
          <w:szCs w:val="21"/>
        </w:rPr>
        <w:t xml:space="preserve">susciter l’esprit d’entreprise </w:t>
      </w:r>
      <w:r>
        <w:rPr>
          <w:rFonts w:asciiTheme="majorHAnsi" w:hAnsiTheme="majorHAnsi" w:cstheme="majorHAnsi"/>
          <w:color w:val="000000" w:themeColor="text1"/>
          <w:sz w:val="21"/>
          <w:szCs w:val="21"/>
        </w:rPr>
        <w:t>et</w:t>
      </w:r>
      <w:r w:rsidRPr="00BC0853">
        <w:rPr>
          <w:rFonts w:asciiTheme="majorHAnsi" w:hAnsiTheme="majorHAnsi" w:cstheme="majorHAnsi"/>
          <w:color w:val="000000" w:themeColor="text1"/>
          <w:sz w:val="21"/>
          <w:szCs w:val="21"/>
        </w:rPr>
        <w:t xml:space="preserve"> d’accompagner davantage l’entreprenariat</w:t>
      </w:r>
      <w:r w:rsidRPr="00BC0853">
        <w:rPr>
          <w:rFonts w:asciiTheme="majorHAnsi" w:hAnsiTheme="majorHAnsi" w:cstheme="majorHAnsi"/>
          <w:color w:val="C65A11"/>
          <w:sz w:val="21"/>
          <w:szCs w:val="21"/>
        </w:rPr>
        <w:t xml:space="preserve"> </w:t>
      </w:r>
      <w:r>
        <w:rPr>
          <w:rFonts w:asciiTheme="majorHAnsi" w:hAnsiTheme="majorHAnsi" w:cstheme="majorHAnsi"/>
          <w:sz w:val="21"/>
          <w:szCs w:val="21"/>
        </w:rPr>
        <w:t>sur le territoire.</w:t>
      </w:r>
    </w:p>
    <w:p w14:paraId="516177B2" w14:textId="77777777" w:rsidR="00CC26B9" w:rsidRPr="00751663" w:rsidRDefault="00CC26B9" w:rsidP="00CC26B9">
      <w:pPr>
        <w:pBdr>
          <w:bottom w:val="dotted" w:sz="4" w:space="1" w:color="D9D0BD"/>
        </w:pBdr>
        <w:spacing w:before="60" w:after="60" w:line="260" w:lineRule="atLeast"/>
        <w:rPr>
          <w:rFonts w:ascii="Pier Sans Light" w:hAnsi="Pier Sans Light" w:cs="Arial"/>
          <w:sz w:val="20"/>
          <w:szCs w:val="20"/>
        </w:rPr>
      </w:pPr>
    </w:p>
    <w:p w14:paraId="2339CA92" w14:textId="77777777" w:rsidR="00CC26B9" w:rsidRDefault="00CC26B9" w:rsidP="00CC26B9">
      <w:pPr>
        <w:rPr>
          <w:rFonts w:ascii="Pier Sans Medium" w:hAnsi="Pier Sans Medium" w:cs="Arial"/>
          <w:i/>
          <w:iCs/>
          <w:sz w:val="22"/>
          <w:szCs w:val="22"/>
        </w:rPr>
      </w:pPr>
    </w:p>
    <w:p w14:paraId="704D31CC" w14:textId="77777777" w:rsidR="00C31578" w:rsidRDefault="00CC26B9" w:rsidP="00CC26B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7B1D13E2" w14:textId="05846ED7" w:rsidR="00CC26B9" w:rsidRDefault="00CC26B9" w:rsidP="00CC26B9">
      <w:pPr>
        <w:rPr>
          <w:rFonts w:ascii="Arial" w:hAnsi="Arial" w:cs="Arial"/>
          <w:b/>
          <w:bCs/>
          <w:i/>
          <w:iCs/>
          <w:color w:val="000000" w:themeColor="text1"/>
          <w:sz w:val="20"/>
          <w:szCs w:val="20"/>
        </w:rPr>
        <w:sectPr w:rsidR="00CC26B9" w:rsidSect="00EE371F">
          <w:type w:val="continuous"/>
          <w:pgSz w:w="11906" w:h="16838"/>
          <w:pgMar w:top="1417" w:right="1417" w:bottom="1417" w:left="1417" w:header="708" w:footer="708" w:gutter="0"/>
          <w:cols w:space="708"/>
          <w:docGrid w:linePitch="360"/>
        </w:sectPr>
      </w:pPr>
    </w:p>
    <w:p w14:paraId="3DDFB3CE" w14:textId="4E7F8614" w:rsidR="00CC26B9" w:rsidRPr="001605EC" w:rsidRDefault="0070054C" w:rsidP="00CC26B9">
      <w:pPr>
        <w:spacing w:before="120"/>
        <w:rPr>
          <w:rFonts w:ascii="Arial" w:hAnsi="Arial" w:cs="Arial"/>
          <w:b/>
          <w:bCs/>
          <w:color w:val="C65A11"/>
          <w:sz w:val="20"/>
          <w:szCs w:val="20"/>
        </w:rPr>
      </w:pPr>
      <w:r w:rsidRPr="007066AA">
        <w:rPr>
          <w:rFonts w:ascii="Arial" w:hAnsi="Arial" w:cs="Arial"/>
          <w:b/>
          <w:bCs/>
          <w:color w:val="C65A11"/>
          <w:sz w:val="20"/>
          <w:szCs w:val="20"/>
        </w:rPr>
        <w:t>Amélioration de l’attractivité du territoire</w:t>
      </w:r>
    </w:p>
    <w:p w14:paraId="6D87745E" w14:textId="77777777" w:rsidR="0070054C" w:rsidRDefault="0070054C"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Améliorer les moyens de communication</w:t>
      </w:r>
    </w:p>
    <w:p w14:paraId="6735D74B" w14:textId="68398B6C" w:rsidR="0070054C" w:rsidRDefault="0070054C" w:rsidP="0070054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attention</w:t>
      </w:r>
      <w:proofErr w:type="gramEnd"/>
      <w:r w:rsidRPr="007066AA">
        <w:rPr>
          <w:rFonts w:asciiTheme="majorHAnsi" w:hAnsiTheme="majorHAnsi" w:cstheme="majorHAnsi"/>
          <w:sz w:val="21"/>
          <w:szCs w:val="21"/>
        </w:rPr>
        <w:t xml:space="preserve"> aux zones blanche</w:t>
      </w:r>
      <w:r>
        <w:rPr>
          <w:rFonts w:asciiTheme="majorHAnsi" w:hAnsiTheme="majorHAnsi" w:cstheme="majorHAnsi"/>
          <w:sz w:val="21"/>
          <w:szCs w:val="21"/>
        </w:rPr>
        <w:t>s</w:t>
      </w:r>
    </w:p>
    <w:p w14:paraId="04696706" w14:textId="413F81F0" w:rsidR="00CC26B9" w:rsidRDefault="0070054C" w:rsidP="0070054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à</w:t>
      </w:r>
      <w:proofErr w:type="gramEnd"/>
      <w:r w:rsidRPr="007066AA">
        <w:rPr>
          <w:rFonts w:asciiTheme="majorHAnsi" w:hAnsiTheme="majorHAnsi" w:cstheme="majorHAnsi"/>
          <w:sz w:val="21"/>
          <w:szCs w:val="21"/>
        </w:rPr>
        <w:t xml:space="preserve"> améliorer sur tout le territoire (Fibre)</w:t>
      </w:r>
    </w:p>
    <w:p w14:paraId="24C75939" w14:textId="0B82EF16" w:rsidR="0070054C" w:rsidRDefault="0070054C"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Amél</w:t>
      </w:r>
      <w:r w:rsidRPr="007066AA">
        <w:rPr>
          <w:rFonts w:asciiTheme="majorHAnsi" w:hAnsiTheme="majorHAnsi" w:cstheme="majorHAnsi"/>
          <w:sz w:val="21"/>
          <w:szCs w:val="21"/>
        </w:rPr>
        <w:t>iorer les services et la qualité de vie du territoire pour le rendre plus attractif</w:t>
      </w:r>
    </w:p>
    <w:p w14:paraId="21C9DBE8" w14:textId="74AE6E98" w:rsidR="0070054C" w:rsidRPr="001605EC" w:rsidRDefault="0070054C" w:rsidP="0070054C">
      <w:pPr>
        <w:spacing w:before="120"/>
        <w:rPr>
          <w:rFonts w:ascii="Arial" w:hAnsi="Arial" w:cs="Arial"/>
          <w:b/>
          <w:bCs/>
          <w:color w:val="C65A11"/>
          <w:sz w:val="20"/>
          <w:szCs w:val="20"/>
        </w:rPr>
      </w:pPr>
      <w:r w:rsidRPr="007066AA">
        <w:rPr>
          <w:rFonts w:ascii="Arial" w:hAnsi="Arial" w:cs="Arial"/>
          <w:b/>
          <w:bCs/>
          <w:color w:val="C65A11"/>
          <w:sz w:val="20"/>
          <w:szCs w:val="20"/>
        </w:rPr>
        <w:t>Création / mise à disposition de surfaces et locaux d'activités</w:t>
      </w:r>
    </w:p>
    <w:p w14:paraId="58062254" w14:textId="5B21C133" w:rsidR="0070054C" w:rsidRDefault="0070054C" w:rsidP="0070054C">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Réinvestir les friches / les locaux vacants</w:t>
      </w:r>
    </w:p>
    <w:p w14:paraId="2EE48617" w14:textId="59644B59" w:rsidR="0070054C" w:rsidRPr="001605EC" w:rsidRDefault="0070054C" w:rsidP="0070054C">
      <w:pPr>
        <w:spacing w:before="120"/>
        <w:rPr>
          <w:rFonts w:ascii="Arial" w:hAnsi="Arial" w:cs="Arial"/>
          <w:b/>
          <w:bCs/>
          <w:color w:val="C65A11"/>
          <w:sz w:val="20"/>
          <w:szCs w:val="20"/>
        </w:rPr>
      </w:pPr>
      <w:r w:rsidRPr="007066AA">
        <w:rPr>
          <w:rFonts w:ascii="Arial" w:hAnsi="Arial" w:cs="Arial"/>
          <w:b/>
          <w:bCs/>
          <w:color w:val="C65A11"/>
          <w:sz w:val="20"/>
          <w:szCs w:val="20"/>
        </w:rPr>
        <w:t>Développement des nouvelles pratiques économiques</w:t>
      </w:r>
    </w:p>
    <w:p w14:paraId="0FF8F374" w14:textId="5033903D" w:rsidR="0070054C" w:rsidRDefault="0070054C" w:rsidP="0070054C">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054C">
        <w:rPr>
          <w:rFonts w:asciiTheme="majorHAnsi" w:hAnsiTheme="majorHAnsi" w:cstheme="majorHAnsi"/>
          <w:sz w:val="21"/>
          <w:szCs w:val="21"/>
        </w:rPr>
        <w:t>D</w:t>
      </w:r>
      <w:r w:rsidRPr="007066AA">
        <w:rPr>
          <w:rFonts w:asciiTheme="majorHAnsi" w:hAnsiTheme="majorHAnsi" w:cstheme="majorHAnsi"/>
          <w:sz w:val="21"/>
          <w:szCs w:val="21"/>
        </w:rPr>
        <w:t>évelopper les tiers lieux et le coworking</w:t>
      </w:r>
    </w:p>
    <w:p w14:paraId="68597383" w14:textId="012ED82A" w:rsidR="0070054C" w:rsidRPr="001605EC" w:rsidRDefault="0070054C" w:rsidP="0070054C">
      <w:pPr>
        <w:spacing w:before="120"/>
        <w:rPr>
          <w:rFonts w:ascii="Arial" w:hAnsi="Arial" w:cs="Arial"/>
          <w:b/>
          <w:bCs/>
          <w:color w:val="C65A11"/>
          <w:sz w:val="20"/>
          <w:szCs w:val="20"/>
        </w:rPr>
      </w:pPr>
      <w:r w:rsidRPr="007066AA">
        <w:rPr>
          <w:rFonts w:ascii="Arial" w:hAnsi="Arial" w:cs="Arial"/>
          <w:b/>
          <w:bCs/>
          <w:color w:val="C65A11"/>
          <w:sz w:val="20"/>
          <w:szCs w:val="20"/>
        </w:rPr>
        <w:t>Installation / création d'entreprises</w:t>
      </w:r>
    </w:p>
    <w:p w14:paraId="49AE9A68" w14:textId="77777777" w:rsidR="0070054C" w:rsidRDefault="0070054C" w:rsidP="0070054C">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Attirer les entreprises sur le territoire</w:t>
      </w:r>
    </w:p>
    <w:p w14:paraId="4AB146B3" w14:textId="3B88C661" w:rsidR="0070054C" w:rsidRDefault="0070054C" w:rsidP="0070054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entreprises</w:t>
      </w:r>
      <w:proofErr w:type="gramEnd"/>
      <w:r w:rsidRPr="007066AA">
        <w:rPr>
          <w:rFonts w:asciiTheme="majorHAnsi" w:hAnsiTheme="majorHAnsi" w:cstheme="majorHAnsi"/>
          <w:sz w:val="21"/>
          <w:szCs w:val="21"/>
        </w:rPr>
        <w:t xml:space="preserve"> </w:t>
      </w:r>
      <w:proofErr w:type="spellStart"/>
      <w:r w:rsidRPr="007066AA">
        <w:rPr>
          <w:rFonts w:asciiTheme="majorHAnsi" w:hAnsiTheme="majorHAnsi" w:cstheme="majorHAnsi"/>
          <w:sz w:val="21"/>
          <w:szCs w:val="21"/>
        </w:rPr>
        <w:t>bio-climatique</w:t>
      </w:r>
      <w:proofErr w:type="spellEnd"/>
      <w:r w:rsidRPr="007066AA">
        <w:rPr>
          <w:rFonts w:asciiTheme="majorHAnsi" w:hAnsiTheme="majorHAnsi" w:cstheme="majorHAnsi"/>
          <w:sz w:val="21"/>
          <w:szCs w:val="21"/>
        </w:rPr>
        <w:t xml:space="preserve"> et entreprises dans l'industrie du recyclage</w:t>
      </w:r>
    </w:p>
    <w:p w14:paraId="5EA45813" w14:textId="6CDA15D5" w:rsidR="0070054C" w:rsidRPr="001605EC" w:rsidRDefault="0070054C" w:rsidP="0070054C">
      <w:pPr>
        <w:spacing w:before="120"/>
        <w:rPr>
          <w:rFonts w:ascii="Arial" w:hAnsi="Arial" w:cs="Arial"/>
          <w:b/>
          <w:bCs/>
          <w:color w:val="C65A11"/>
          <w:sz w:val="20"/>
          <w:szCs w:val="20"/>
        </w:rPr>
      </w:pPr>
      <w:r>
        <w:rPr>
          <w:rFonts w:ascii="Arial" w:hAnsi="Arial" w:cs="Arial"/>
          <w:b/>
          <w:bCs/>
          <w:color w:val="C65A11"/>
          <w:sz w:val="20"/>
          <w:szCs w:val="20"/>
        </w:rPr>
        <w:br w:type="column"/>
      </w:r>
      <w:r w:rsidRPr="007066AA">
        <w:rPr>
          <w:rFonts w:ascii="Arial" w:hAnsi="Arial" w:cs="Arial"/>
          <w:b/>
          <w:bCs/>
          <w:color w:val="C65A11"/>
          <w:sz w:val="20"/>
          <w:szCs w:val="20"/>
        </w:rPr>
        <w:t>Soutien et accompagnement des entreprises locales</w:t>
      </w:r>
    </w:p>
    <w:p w14:paraId="761F1E0F" w14:textId="77777777" w:rsidR="0070054C" w:rsidRDefault="0070054C" w:rsidP="0070054C">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Valoriser / protéger les activités existantes</w:t>
      </w:r>
    </w:p>
    <w:p w14:paraId="61D3B215" w14:textId="63DDA54D" w:rsidR="0070054C" w:rsidRPr="00CC26B9" w:rsidRDefault="0070054C" w:rsidP="0070054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agriculture</w:t>
      </w:r>
      <w:proofErr w:type="gramEnd"/>
      <w:r w:rsidRPr="007066AA">
        <w:rPr>
          <w:rFonts w:asciiTheme="majorHAnsi" w:hAnsiTheme="majorHAnsi" w:cstheme="majorHAnsi"/>
          <w:sz w:val="21"/>
          <w:szCs w:val="21"/>
        </w:rPr>
        <w:t>, tourisme, industrie</w:t>
      </w:r>
    </w:p>
    <w:p w14:paraId="3ACA6B57" w14:textId="494D4D8E" w:rsidR="0070054C" w:rsidRPr="001605EC" w:rsidRDefault="0070054C" w:rsidP="0070054C">
      <w:pPr>
        <w:spacing w:before="120"/>
        <w:rPr>
          <w:rFonts w:ascii="Arial" w:hAnsi="Arial" w:cs="Arial"/>
          <w:b/>
          <w:bCs/>
          <w:color w:val="C65A11"/>
          <w:sz w:val="20"/>
          <w:szCs w:val="20"/>
        </w:rPr>
      </w:pPr>
      <w:r w:rsidRPr="007066AA">
        <w:rPr>
          <w:rFonts w:ascii="Arial" w:hAnsi="Arial" w:cs="Arial"/>
          <w:b/>
          <w:bCs/>
          <w:color w:val="C65A11"/>
          <w:sz w:val="20"/>
          <w:szCs w:val="20"/>
        </w:rPr>
        <w:t>Idée</w:t>
      </w:r>
      <w:r>
        <w:rPr>
          <w:rFonts w:ascii="Arial" w:hAnsi="Arial" w:cs="Arial"/>
          <w:b/>
          <w:bCs/>
          <w:color w:val="C65A11"/>
          <w:sz w:val="20"/>
          <w:szCs w:val="20"/>
        </w:rPr>
        <w:t>s</w:t>
      </w:r>
      <w:r w:rsidRPr="007066AA">
        <w:rPr>
          <w:rFonts w:ascii="Arial" w:hAnsi="Arial" w:cs="Arial"/>
          <w:b/>
          <w:bCs/>
          <w:color w:val="C65A11"/>
          <w:sz w:val="20"/>
          <w:szCs w:val="20"/>
        </w:rPr>
        <w:t xml:space="preserve"> nouvelle</w:t>
      </w:r>
      <w:r>
        <w:rPr>
          <w:rFonts w:ascii="Arial" w:hAnsi="Arial" w:cs="Arial"/>
          <w:b/>
          <w:bCs/>
          <w:color w:val="C65A11"/>
          <w:sz w:val="20"/>
          <w:szCs w:val="20"/>
        </w:rPr>
        <w:t>s</w:t>
      </w:r>
    </w:p>
    <w:p w14:paraId="0284B530" w14:textId="4F29899A" w:rsidR="0070054C" w:rsidRDefault="0070054C" w:rsidP="0070054C">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Encourager le développement de filières matériaux locaux / construction (terre, paille, bois)</w:t>
      </w:r>
    </w:p>
    <w:p w14:paraId="0790C49F" w14:textId="63EE0B29" w:rsidR="0070054C" w:rsidRPr="00CC26B9" w:rsidRDefault="0070054C" w:rsidP="0070054C">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Susciter l'esprit d'entreprise / accompagner l'</w:t>
      </w:r>
      <w:r w:rsidR="00BC0853" w:rsidRPr="007066AA">
        <w:rPr>
          <w:rFonts w:asciiTheme="majorHAnsi" w:hAnsiTheme="majorHAnsi" w:cstheme="majorHAnsi"/>
          <w:sz w:val="21"/>
          <w:szCs w:val="21"/>
        </w:rPr>
        <w:t>entreprenariat</w:t>
      </w:r>
    </w:p>
    <w:p w14:paraId="3817A0A1" w14:textId="77777777" w:rsidR="0070054C" w:rsidRPr="0070054C" w:rsidRDefault="0070054C" w:rsidP="0070054C">
      <w:pPr>
        <w:spacing w:before="60" w:after="60" w:line="260" w:lineRule="atLeast"/>
        <w:rPr>
          <w:rFonts w:asciiTheme="majorHAnsi" w:hAnsiTheme="majorHAnsi" w:cstheme="majorHAnsi"/>
          <w:sz w:val="21"/>
          <w:szCs w:val="21"/>
        </w:rPr>
      </w:pPr>
    </w:p>
    <w:p w14:paraId="63287D1F" w14:textId="77777777" w:rsidR="0070054C" w:rsidRPr="0070054C" w:rsidRDefault="0070054C" w:rsidP="0070054C">
      <w:pPr>
        <w:spacing w:before="60" w:after="60" w:line="260" w:lineRule="atLeast"/>
        <w:rPr>
          <w:rFonts w:asciiTheme="majorHAnsi" w:hAnsiTheme="majorHAnsi" w:cstheme="majorHAnsi"/>
          <w:sz w:val="21"/>
          <w:szCs w:val="21"/>
        </w:rPr>
      </w:pPr>
    </w:p>
    <w:p w14:paraId="5AA20C12" w14:textId="77777777" w:rsidR="00CC26B9" w:rsidRPr="001605EC" w:rsidRDefault="00CC26B9" w:rsidP="00CC26B9">
      <w:pPr>
        <w:pStyle w:val="Paragraphedeliste"/>
        <w:spacing w:before="60" w:after="60" w:line="260" w:lineRule="atLeast"/>
        <w:ind w:left="709"/>
        <w:rPr>
          <w:rFonts w:asciiTheme="majorHAnsi" w:hAnsiTheme="majorHAnsi" w:cstheme="majorHAnsi"/>
          <w:sz w:val="21"/>
          <w:szCs w:val="21"/>
        </w:rPr>
      </w:pPr>
    </w:p>
    <w:p w14:paraId="15B605E7" w14:textId="77777777" w:rsidR="00CC26B9" w:rsidRDefault="00CC26B9" w:rsidP="00CC26B9">
      <w:pPr>
        <w:sectPr w:rsidR="00CC26B9" w:rsidSect="00EE371F">
          <w:type w:val="continuous"/>
          <w:pgSz w:w="11906" w:h="16838"/>
          <w:pgMar w:top="1417" w:right="1417" w:bottom="1417" w:left="1417" w:header="708" w:footer="708" w:gutter="0"/>
          <w:cols w:num="2" w:space="708"/>
          <w:docGrid w:linePitch="360"/>
        </w:sectPr>
      </w:pPr>
    </w:p>
    <w:p w14:paraId="030D2FF6" w14:textId="77777777" w:rsidR="00CC26B9" w:rsidRDefault="00CC26B9" w:rsidP="00CC26B9">
      <w:r>
        <w:br w:type="page"/>
      </w:r>
    </w:p>
    <w:p w14:paraId="2BF596F5" w14:textId="45BA95D3" w:rsidR="00CC26B9" w:rsidRPr="009A4E46" w:rsidRDefault="009A4E46" w:rsidP="009A4E46">
      <w:pPr>
        <w:pStyle w:val="Titre3"/>
        <w:tabs>
          <w:tab w:val="right" w:pos="9072"/>
        </w:tabs>
        <w:rPr>
          <w:i/>
          <w:iCs/>
          <w:smallCaps/>
          <w:color w:val="7F7F7F" w:themeColor="text1" w:themeTint="80"/>
        </w:rPr>
      </w:pPr>
      <w:r w:rsidRPr="009A4E46">
        <w:rPr>
          <w:i/>
          <w:iCs/>
          <w:smallCaps/>
          <w:color w:val="7F7F7F" w:themeColor="text1" w:themeTint="80"/>
        </w:rPr>
        <w:lastRenderedPageBreak/>
        <w:tab/>
      </w:r>
      <w:r w:rsidRPr="008276B6">
        <w:rPr>
          <w:i/>
          <w:iCs/>
          <w:smallCaps/>
          <w:color w:val="7F7F7F" w:themeColor="text1" w:themeTint="80"/>
        </w:rPr>
        <w:t>G</w:t>
      </w:r>
      <w:r>
        <w:rPr>
          <w:i/>
          <w:iCs/>
          <w:smallCaps/>
          <w:color w:val="7F7F7F" w:themeColor="text1" w:themeTint="80"/>
        </w:rPr>
        <w:t>aillac – Équipe 1</w:t>
      </w:r>
    </w:p>
    <w:p w14:paraId="07ACFD64" w14:textId="4771293A" w:rsidR="00CC26B9" w:rsidRPr="00C86491" w:rsidRDefault="007D7519" w:rsidP="00CC26B9">
      <w:pPr>
        <w:rPr>
          <w:rFonts w:ascii="Arial" w:hAnsi="Arial" w:cs="Arial"/>
          <w:b/>
          <w:bCs/>
          <w:color w:val="945200"/>
          <w:sz w:val="22"/>
          <w:szCs w:val="22"/>
        </w:rPr>
      </w:pPr>
      <w:r w:rsidRPr="007D7519">
        <w:rPr>
          <w:rFonts w:ascii="Arial" w:hAnsi="Arial" w:cs="Arial"/>
          <w:b/>
          <w:bCs/>
          <w:noProof/>
          <w:color w:val="945200"/>
          <w:sz w:val="22"/>
          <w:szCs w:val="22"/>
        </w:rPr>
        <w:drawing>
          <wp:anchor distT="0" distB="0" distL="114300" distR="114300" simplePos="0" relativeHeight="251748352" behindDoc="0" locked="0" layoutInCell="1" allowOverlap="1" wp14:anchorId="48EAD08B" wp14:editId="30E71153">
            <wp:simplePos x="0" y="0"/>
            <wp:positionH relativeFrom="column">
              <wp:posOffset>5113867</wp:posOffset>
            </wp:positionH>
            <wp:positionV relativeFrom="paragraph">
              <wp:posOffset>17145</wp:posOffset>
            </wp:positionV>
            <wp:extent cx="654050" cy="539750"/>
            <wp:effectExtent l="0" t="0" r="6350" b="6350"/>
            <wp:wrapSquare wrapText="bothSides"/>
            <wp:docPr id="94" name="Image 8">
              <a:extLst xmlns:a="http://schemas.openxmlformats.org/drawingml/2006/main">
                <a:ext uri="{FF2B5EF4-FFF2-40B4-BE49-F238E27FC236}">
                  <a16:creationId xmlns:a16="http://schemas.microsoft.com/office/drawing/2014/main" id="{252F460F-DF97-65AB-5279-ED895BD29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252F460F-DF97-65AB-5279-ED895BD29541}"/>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654050" cy="539750"/>
                    </a:xfrm>
                    <a:prstGeom prst="rect">
                      <a:avLst/>
                    </a:prstGeom>
                  </pic:spPr>
                </pic:pic>
              </a:graphicData>
            </a:graphic>
            <wp14:sizeRelH relativeFrom="page">
              <wp14:pctWidth>0</wp14:pctWidth>
            </wp14:sizeRelH>
            <wp14:sizeRelV relativeFrom="page">
              <wp14:pctHeight>0</wp14:pctHeight>
            </wp14:sizeRelV>
          </wp:anchor>
        </w:drawing>
      </w:r>
      <w:r w:rsidR="00CC26B9" w:rsidRPr="007B3816">
        <w:rPr>
          <w:rFonts w:ascii="Arial" w:hAnsi="Arial" w:cs="Arial"/>
          <w:b/>
          <w:bCs/>
          <w:color w:val="945200"/>
          <w:sz w:val="22"/>
          <w:szCs w:val="22"/>
        </w:rPr>
        <w:t xml:space="preserve">Produire et consommer plus </w:t>
      </w:r>
      <w:r w:rsidR="00CC26B9" w:rsidRPr="001605EC">
        <w:rPr>
          <w:rFonts w:ascii="Arial" w:hAnsi="Arial" w:cs="Arial"/>
          <w:b/>
          <w:bCs/>
          <w:color w:val="945200"/>
          <w:sz w:val="22"/>
          <w:szCs w:val="22"/>
        </w:rPr>
        <w:t>localement</w:t>
      </w:r>
    </w:p>
    <w:p w14:paraId="12819B48" w14:textId="7B9E2C3A" w:rsidR="00CC26B9" w:rsidRPr="00D5538E" w:rsidRDefault="00CC26B9" w:rsidP="00CC26B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CD6075">
        <w:rPr>
          <w:rFonts w:ascii="Arial" w:hAnsi="Arial" w:cs="Arial"/>
          <w:b/>
          <w:bCs/>
          <w:i/>
          <w:iCs/>
          <w:color w:val="595959" w:themeColor="text1" w:themeTint="A6"/>
          <w:sz w:val="20"/>
          <w:szCs w:val="20"/>
        </w:rPr>
        <w:t>8</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73FC19CB" w14:textId="77777777" w:rsidR="00525BAE" w:rsidRDefault="00525BAE" w:rsidP="00CC26B9">
      <w:pPr>
        <w:spacing w:before="60" w:after="60" w:line="260" w:lineRule="atLeast"/>
        <w:rPr>
          <w:rFonts w:asciiTheme="majorHAnsi" w:hAnsiTheme="majorHAnsi" w:cstheme="majorHAnsi"/>
          <w:sz w:val="21"/>
          <w:szCs w:val="21"/>
        </w:rPr>
      </w:pPr>
    </w:p>
    <w:p w14:paraId="112EC43E" w14:textId="677320D1" w:rsidR="00CC26B9" w:rsidRDefault="00525BAE" w:rsidP="007569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Concernant ce thème, la plupart des idées retenues sont en faveur de la production bio et locale, en accompagnant l’</w:t>
      </w:r>
      <w:r w:rsidRPr="005331A2">
        <w:rPr>
          <w:rFonts w:asciiTheme="majorHAnsi" w:hAnsiTheme="majorHAnsi" w:cstheme="majorHAnsi"/>
          <w:b/>
          <w:bCs/>
          <w:color w:val="945200"/>
          <w:sz w:val="21"/>
          <w:szCs w:val="21"/>
        </w:rPr>
        <w:t xml:space="preserve">évolution des pratiques </w:t>
      </w:r>
      <w:r>
        <w:rPr>
          <w:rFonts w:asciiTheme="majorHAnsi" w:hAnsiTheme="majorHAnsi" w:cstheme="majorHAnsi"/>
          <w:sz w:val="21"/>
          <w:szCs w:val="21"/>
        </w:rPr>
        <w:t xml:space="preserve">agricoles mais aussi en termes de débouchés, avec </w:t>
      </w:r>
      <w:r w:rsidR="002325E5">
        <w:rPr>
          <w:rFonts w:asciiTheme="majorHAnsi" w:hAnsiTheme="majorHAnsi" w:cstheme="majorHAnsi"/>
          <w:sz w:val="21"/>
          <w:szCs w:val="21"/>
        </w:rPr>
        <w:t xml:space="preserve">notamment le </w:t>
      </w:r>
      <w:r w:rsidR="002325E5" w:rsidRPr="005331A2">
        <w:rPr>
          <w:rFonts w:asciiTheme="majorHAnsi" w:hAnsiTheme="majorHAnsi" w:cstheme="majorHAnsi"/>
          <w:b/>
          <w:bCs/>
          <w:color w:val="945200"/>
          <w:sz w:val="21"/>
          <w:szCs w:val="21"/>
        </w:rPr>
        <w:t>développement de marchés de plein vent</w:t>
      </w:r>
      <w:r>
        <w:rPr>
          <w:rFonts w:asciiTheme="majorHAnsi" w:hAnsiTheme="majorHAnsi" w:cstheme="majorHAnsi"/>
          <w:sz w:val="21"/>
          <w:szCs w:val="21"/>
        </w:rPr>
        <w:t xml:space="preserve">, des </w:t>
      </w:r>
      <w:r w:rsidRPr="005331A2">
        <w:rPr>
          <w:rFonts w:asciiTheme="majorHAnsi" w:hAnsiTheme="majorHAnsi" w:cstheme="majorHAnsi"/>
          <w:b/>
          <w:bCs/>
          <w:color w:val="945200"/>
          <w:sz w:val="21"/>
          <w:szCs w:val="21"/>
        </w:rPr>
        <w:t>circuits courts</w:t>
      </w:r>
      <w:r w:rsidR="002325E5" w:rsidRPr="005331A2">
        <w:rPr>
          <w:rFonts w:asciiTheme="majorHAnsi" w:hAnsiTheme="majorHAnsi" w:cstheme="majorHAnsi"/>
          <w:color w:val="945200"/>
          <w:sz w:val="21"/>
          <w:szCs w:val="21"/>
        </w:rPr>
        <w:t xml:space="preserve"> </w:t>
      </w:r>
      <w:r w:rsidR="002325E5">
        <w:rPr>
          <w:rFonts w:asciiTheme="majorHAnsi" w:hAnsiTheme="majorHAnsi" w:cstheme="majorHAnsi"/>
          <w:sz w:val="21"/>
          <w:szCs w:val="21"/>
        </w:rPr>
        <w:t xml:space="preserve">ou </w:t>
      </w:r>
      <w:r>
        <w:rPr>
          <w:rFonts w:asciiTheme="majorHAnsi" w:hAnsiTheme="majorHAnsi" w:cstheme="majorHAnsi"/>
          <w:sz w:val="21"/>
          <w:szCs w:val="21"/>
        </w:rPr>
        <w:t xml:space="preserve">encore </w:t>
      </w:r>
      <w:r w:rsidR="002325E5">
        <w:rPr>
          <w:rFonts w:asciiTheme="majorHAnsi" w:hAnsiTheme="majorHAnsi" w:cstheme="majorHAnsi"/>
          <w:sz w:val="21"/>
          <w:szCs w:val="21"/>
        </w:rPr>
        <w:t xml:space="preserve">le développement d’une </w:t>
      </w:r>
      <w:r w:rsidR="002325E5" w:rsidRPr="005331A2">
        <w:rPr>
          <w:rFonts w:asciiTheme="majorHAnsi" w:hAnsiTheme="majorHAnsi" w:cstheme="majorHAnsi"/>
          <w:b/>
          <w:bCs/>
          <w:color w:val="945200"/>
          <w:sz w:val="21"/>
          <w:szCs w:val="21"/>
        </w:rPr>
        <w:t>logistique pour permettre de vendre localement</w:t>
      </w:r>
      <w:r>
        <w:rPr>
          <w:rFonts w:asciiTheme="majorHAnsi" w:hAnsiTheme="majorHAnsi" w:cstheme="majorHAnsi"/>
          <w:sz w:val="21"/>
          <w:szCs w:val="21"/>
        </w:rPr>
        <w:t xml:space="preserve">. </w:t>
      </w:r>
    </w:p>
    <w:p w14:paraId="797B2C82" w14:textId="6AEA5F16" w:rsidR="00525BAE" w:rsidRDefault="00525BAE" w:rsidP="007569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Ils proposent aussi de développer l’</w:t>
      </w:r>
      <w:r w:rsidRPr="005331A2">
        <w:rPr>
          <w:rFonts w:asciiTheme="majorHAnsi" w:hAnsiTheme="majorHAnsi" w:cstheme="majorHAnsi"/>
          <w:b/>
          <w:bCs/>
          <w:color w:val="945200"/>
          <w:sz w:val="21"/>
          <w:szCs w:val="21"/>
        </w:rPr>
        <w:t>approvisionnement des cantines et des EHPAD en produits locaux</w:t>
      </w:r>
      <w:r>
        <w:rPr>
          <w:rFonts w:asciiTheme="majorHAnsi" w:hAnsiTheme="majorHAnsi" w:cstheme="majorHAnsi"/>
          <w:sz w:val="21"/>
          <w:szCs w:val="21"/>
        </w:rPr>
        <w:t>.</w:t>
      </w:r>
    </w:p>
    <w:p w14:paraId="3C4EBA4A" w14:textId="0BB9C070" w:rsidR="00525BAE" w:rsidRDefault="005331A2" w:rsidP="007569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L’enjeu de </w:t>
      </w:r>
      <w:r w:rsidRPr="005331A2">
        <w:rPr>
          <w:rFonts w:asciiTheme="majorHAnsi" w:hAnsiTheme="majorHAnsi" w:cstheme="majorHAnsi"/>
          <w:b/>
          <w:bCs/>
          <w:color w:val="945200"/>
          <w:sz w:val="21"/>
          <w:szCs w:val="21"/>
        </w:rPr>
        <w:t>préservation des terres agricoles</w:t>
      </w:r>
      <w:r w:rsidRPr="005331A2">
        <w:rPr>
          <w:rFonts w:asciiTheme="majorHAnsi" w:hAnsiTheme="majorHAnsi" w:cstheme="majorHAnsi"/>
          <w:color w:val="945200"/>
          <w:sz w:val="21"/>
          <w:szCs w:val="21"/>
        </w:rPr>
        <w:t xml:space="preserve"> </w:t>
      </w:r>
      <w:r>
        <w:rPr>
          <w:rFonts w:asciiTheme="majorHAnsi" w:hAnsiTheme="majorHAnsi" w:cstheme="majorHAnsi"/>
          <w:sz w:val="21"/>
          <w:szCs w:val="21"/>
        </w:rPr>
        <w:t xml:space="preserve">est également un sujet important ; l’idée de </w:t>
      </w:r>
      <w:r w:rsidRPr="005331A2">
        <w:rPr>
          <w:rFonts w:asciiTheme="majorHAnsi" w:hAnsiTheme="majorHAnsi" w:cstheme="majorHAnsi"/>
          <w:b/>
          <w:bCs/>
          <w:color w:val="945200"/>
          <w:sz w:val="21"/>
          <w:szCs w:val="21"/>
        </w:rPr>
        <w:t>réserver des zones agricoles dédiées au maraîchage</w:t>
      </w:r>
      <w:r>
        <w:rPr>
          <w:rFonts w:asciiTheme="majorHAnsi" w:hAnsiTheme="majorHAnsi" w:cstheme="majorHAnsi"/>
          <w:sz w:val="21"/>
          <w:szCs w:val="21"/>
        </w:rPr>
        <w:t xml:space="preserve"> a été retenue, en précisant que ces zones doivent être situées sur les terres arables de la Vallée du Tarn, qui sont les plus pertinentes pour des cultures de ce type.</w:t>
      </w:r>
    </w:p>
    <w:p w14:paraId="0C18B40F" w14:textId="77777777" w:rsidR="00CC26B9" w:rsidRPr="00751663" w:rsidRDefault="00CC26B9" w:rsidP="00CC26B9">
      <w:pPr>
        <w:pBdr>
          <w:bottom w:val="dotted" w:sz="4" w:space="1" w:color="D9D0BD"/>
        </w:pBdr>
        <w:spacing w:before="60" w:after="60" w:line="260" w:lineRule="atLeast"/>
        <w:rPr>
          <w:rFonts w:ascii="Pier Sans Light" w:hAnsi="Pier Sans Light" w:cs="Arial"/>
          <w:sz w:val="20"/>
          <w:szCs w:val="20"/>
        </w:rPr>
      </w:pPr>
    </w:p>
    <w:p w14:paraId="2AC053A1" w14:textId="77777777" w:rsidR="00CC26B9" w:rsidRDefault="00CC26B9" w:rsidP="00CC26B9">
      <w:pPr>
        <w:rPr>
          <w:rFonts w:ascii="Pier Sans Medium" w:hAnsi="Pier Sans Medium" w:cs="Arial"/>
          <w:i/>
          <w:iCs/>
          <w:sz w:val="22"/>
          <w:szCs w:val="22"/>
        </w:rPr>
      </w:pPr>
    </w:p>
    <w:p w14:paraId="71A90CC1" w14:textId="77777777" w:rsidR="00CC26B9" w:rsidRDefault="00CC26B9" w:rsidP="00CC26B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2F551976" w14:textId="69CA206D" w:rsidR="00C31578" w:rsidRDefault="00C31578" w:rsidP="00CC26B9">
      <w:pPr>
        <w:rPr>
          <w:rFonts w:ascii="Arial" w:hAnsi="Arial" w:cs="Arial"/>
          <w:b/>
          <w:bCs/>
          <w:color w:val="B53526"/>
          <w:sz w:val="20"/>
          <w:szCs w:val="20"/>
        </w:rPr>
        <w:sectPr w:rsidR="00C31578" w:rsidSect="00EE371F">
          <w:type w:val="continuous"/>
          <w:pgSz w:w="11906" w:h="16838"/>
          <w:pgMar w:top="1417" w:right="1417" w:bottom="1417" w:left="1417" w:header="708" w:footer="708" w:gutter="0"/>
          <w:cols w:space="708"/>
          <w:docGrid w:linePitch="360"/>
        </w:sectPr>
      </w:pPr>
    </w:p>
    <w:p w14:paraId="6EBE92C4" w14:textId="1CCD3146" w:rsidR="00CC26B9" w:rsidRDefault="009158F2" w:rsidP="00CC26B9">
      <w:pPr>
        <w:spacing w:before="60" w:after="60" w:line="260" w:lineRule="atLeast"/>
        <w:rPr>
          <w:rFonts w:asciiTheme="majorHAnsi" w:hAnsiTheme="majorHAnsi" w:cstheme="majorHAnsi"/>
          <w:sz w:val="21"/>
          <w:szCs w:val="21"/>
        </w:rPr>
      </w:pPr>
      <w:r w:rsidRPr="007066AA">
        <w:rPr>
          <w:rFonts w:ascii="Arial" w:hAnsi="Arial" w:cs="Arial"/>
          <w:b/>
          <w:bCs/>
          <w:color w:val="945200"/>
          <w:sz w:val="20"/>
          <w:szCs w:val="20"/>
        </w:rPr>
        <w:t>Faciliter l'accès aux produits et producteurs locaux</w:t>
      </w:r>
    </w:p>
    <w:p w14:paraId="20114D4F" w14:textId="3FA7C085" w:rsidR="00CC26B9" w:rsidRDefault="009158F2"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Créer une logistique permettant aux agriculteurs de vendre localement</w:t>
      </w:r>
    </w:p>
    <w:p w14:paraId="21918084" w14:textId="2B85B9A8" w:rsidR="00CD6075" w:rsidRDefault="00CD6075"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Développer des marchés de plein vent de producteurs</w:t>
      </w:r>
    </w:p>
    <w:p w14:paraId="44302445" w14:textId="1E985ED0" w:rsidR="00CD6075" w:rsidRDefault="00CD6075"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Développer les circuits courts</w:t>
      </w:r>
    </w:p>
    <w:p w14:paraId="368C9744" w14:textId="6CE09FCA" w:rsidR="00CD6075" w:rsidRDefault="00CD6075" w:rsidP="00CD6075">
      <w:pPr>
        <w:spacing w:before="60" w:after="60" w:line="260" w:lineRule="atLeast"/>
        <w:rPr>
          <w:rFonts w:asciiTheme="majorHAnsi" w:hAnsiTheme="majorHAnsi" w:cstheme="majorHAnsi"/>
          <w:sz w:val="21"/>
          <w:szCs w:val="21"/>
        </w:rPr>
      </w:pPr>
      <w:r w:rsidRPr="00CD6075">
        <w:rPr>
          <w:rFonts w:ascii="Arial" w:hAnsi="Arial" w:cs="Arial"/>
          <w:b/>
          <w:bCs/>
          <w:color w:val="945200"/>
          <w:sz w:val="20"/>
          <w:szCs w:val="20"/>
        </w:rPr>
        <w:t>Évolution</w:t>
      </w:r>
      <w:r w:rsidRPr="007066AA">
        <w:rPr>
          <w:rFonts w:ascii="Arial" w:hAnsi="Arial" w:cs="Arial"/>
          <w:b/>
          <w:bCs/>
          <w:color w:val="945200"/>
          <w:sz w:val="20"/>
          <w:szCs w:val="20"/>
        </w:rPr>
        <w:t xml:space="preserve"> des pratiques agricoles</w:t>
      </w:r>
    </w:p>
    <w:p w14:paraId="4A93D0A3" w14:textId="7C66372A" w:rsidR="00CD6075" w:rsidRDefault="00CD6075" w:rsidP="00CD60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Encourager la production bio et locale</w:t>
      </w:r>
    </w:p>
    <w:p w14:paraId="785F4A21" w14:textId="1294B8EA" w:rsidR="00CD6075" w:rsidRDefault="00CD6075" w:rsidP="00CD60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Encourager les pratiques agroécologiques</w:t>
      </w:r>
    </w:p>
    <w:p w14:paraId="561AD167" w14:textId="77777777" w:rsidR="00CD6075" w:rsidRDefault="00CD6075" w:rsidP="00CD60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Réserver des zones agricoles dédiées au maraichage</w:t>
      </w:r>
    </w:p>
    <w:p w14:paraId="6E869297" w14:textId="06866387" w:rsidR="00CD6075" w:rsidRDefault="00CD6075" w:rsidP="00CD607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terres</w:t>
      </w:r>
      <w:proofErr w:type="gramEnd"/>
      <w:r w:rsidRPr="007066AA">
        <w:rPr>
          <w:rFonts w:asciiTheme="majorHAnsi" w:hAnsiTheme="majorHAnsi" w:cstheme="majorHAnsi"/>
          <w:sz w:val="21"/>
          <w:szCs w:val="21"/>
        </w:rPr>
        <w:t xml:space="preserve"> arables vallée du Tarn</w:t>
      </w:r>
    </w:p>
    <w:p w14:paraId="1A179146" w14:textId="09862240" w:rsidR="00CD6075" w:rsidRDefault="00CD6075" w:rsidP="00CD6075">
      <w:pPr>
        <w:spacing w:before="60" w:after="60" w:line="260" w:lineRule="atLeast"/>
        <w:rPr>
          <w:rFonts w:asciiTheme="majorHAnsi" w:hAnsiTheme="majorHAnsi" w:cstheme="majorHAnsi"/>
          <w:sz w:val="21"/>
          <w:szCs w:val="21"/>
        </w:rPr>
      </w:pPr>
      <w:r>
        <w:rPr>
          <w:rFonts w:ascii="Arial" w:hAnsi="Arial" w:cs="Arial"/>
          <w:b/>
          <w:bCs/>
          <w:color w:val="945200"/>
          <w:sz w:val="20"/>
          <w:szCs w:val="20"/>
        </w:rPr>
        <w:br w:type="column"/>
      </w:r>
      <w:r w:rsidRPr="007066AA">
        <w:rPr>
          <w:rFonts w:ascii="Arial" w:hAnsi="Arial" w:cs="Arial"/>
          <w:b/>
          <w:bCs/>
          <w:color w:val="945200"/>
          <w:sz w:val="20"/>
          <w:szCs w:val="20"/>
        </w:rPr>
        <w:t>Préserver les terres agricoles</w:t>
      </w:r>
    </w:p>
    <w:p w14:paraId="152CF330" w14:textId="0AAC0622" w:rsidR="00CD6075" w:rsidRDefault="00CD6075" w:rsidP="00CD60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Préserver / protéger les terres agricoles</w:t>
      </w:r>
    </w:p>
    <w:p w14:paraId="5590AC3E" w14:textId="2E60464E" w:rsidR="00CD6075" w:rsidRDefault="00CD6075" w:rsidP="00CD6075">
      <w:pPr>
        <w:spacing w:before="60" w:after="60" w:line="260" w:lineRule="atLeast"/>
        <w:rPr>
          <w:rFonts w:asciiTheme="majorHAnsi" w:hAnsiTheme="majorHAnsi" w:cstheme="majorHAnsi"/>
          <w:sz w:val="21"/>
          <w:szCs w:val="21"/>
        </w:rPr>
      </w:pPr>
      <w:r w:rsidRPr="007066AA">
        <w:rPr>
          <w:rFonts w:ascii="Arial" w:hAnsi="Arial" w:cs="Arial"/>
          <w:b/>
          <w:bCs/>
          <w:color w:val="945200"/>
          <w:sz w:val="20"/>
          <w:szCs w:val="20"/>
        </w:rPr>
        <w:t>Approvisionnement de la restauration collective en bio et local</w:t>
      </w:r>
    </w:p>
    <w:p w14:paraId="2A2CB857" w14:textId="12DE5639" w:rsidR="00CD6075" w:rsidRDefault="00CD6075" w:rsidP="00CD60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Proposer des produits locaux dans les cantines et les EPHAD</w:t>
      </w:r>
    </w:p>
    <w:p w14:paraId="6B198E48" w14:textId="77777777" w:rsidR="00CD6075" w:rsidRPr="00CD6075" w:rsidRDefault="00CD6075" w:rsidP="00CD6075">
      <w:pPr>
        <w:spacing w:before="60" w:after="60" w:line="260" w:lineRule="atLeast"/>
        <w:rPr>
          <w:rFonts w:asciiTheme="majorHAnsi" w:hAnsiTheme="majorHAnsi" w:cstheme="majorHAnsi"/>
          <w:sz w:val="21"/>
          <w:szCs w:val="21"/>
        </w:rPr>
      </w:pPr>
    </w:p>
    <w:p w14:paraId="11BA639F" w14:textId="77777777" w:rsidR="00CD6075" w:rsidRPr="00CD6075" w:rsidRDefault="00CD6075" w:rsidP="00CD6075">
      <w:pPr>
        <w:spacing w:before="60" w:after="60" w:line="260" w:lineRule="atLeast"/>
        <w:rPr>
          <w:rFonts w:asciiTheme="majorHAnsi" w:hAnsiTheme="majorHAnsi" w:cstheme="majorHAnsi"/>
          <w:sz w:val="21"/>
          <w:szCs w:val="21"/>
        </w:rPr>
      </w:pPr>
    </w:p>
    <w:p w14:paraId="1D67A813" w14:textId="77777777" w:rsidR="00CC26B9" w:rsidRDefault="00CC26B9" w:rsidP="00CC26B9">
      <w:pPr>
        <w:sectPr w:rsidR="00CC26B9" w:rsidSect="00EE371F">
          <w:type w:val="continuous"/>
          <w:pgSz w:w="11906" w:h="16838"/>
          <w:pgMar w:top="1417" w:right="1417" w:bottom="1417" w:left="1417" w:header="708" w:footer="708" w:gutter="0"/>
          <w:cols w:num="2" w:space="708"/>
          <w:docGrid w:linePitch="360"/>
        </w:sectPr>
      </w:pPr>
    </w:p>
    <w:p w14:paraId="2CA791AF" w14:textId="77777777" w:rsidR="00CC26B9" w:rsidRDefault="00CC26B9" w:rsidP="00CC26B9">
      <w:r>
        <w:br w:type="page"/>
      </w:r>
    </w:p>
    <w:p w14:paraId="338CA391" w14:textId="6AD8AC13" w:rsidR="00CC26B9" w:rsidRPr="009A4E46" w:rsidRDefault="007D7519" w:rsidP="009A4E46">
      <w:pPr>
        <w:pStyle w:val="Titre3"/>
        <w:tabs>
          <w:tab w:val="right" w:pos="9072"/>
        </w:tabs>
        <w:rPr>
          <w:i/>
          <w:iCs/>
          <w:smallCaps/>
          <w:color w:val="7F7F7F" w:themeColor="text1" w:themeTint="80"/>
        </w:rPr>
      </w:pPr>
      <w:r w:rsidRPr="007D7519">
        <w:rPr>
          <w:rFonts w:ascii="Arial" w:hAnsi="Arial"/>
          <w:b/>
          <w:bCs/>
          <w:noProof/>
          <w:color w:val="B53526"/>
        </w:rPr>
        <w:lastRenderedPageBreak/>
        <mc:AlternateContent>
          <mc:Choice Requires="wpg">
            <w:drawing>
              <wp:anchor distT="0" distB="0" distL="114300" distR="114300" simplePos="0" relativeHeight="251754496" behindDoc="0" locked="0" layoutInCell="1" allowOverlap="1" wp14:anchorId="5097A726" wp14:editId="7738167F">
                <wp:simplePos x="0" y="0"/>
                <wp:positionH relativeFrom="column">
                  <wp:posOffset>4977765</wp:posOffset>
                </wp:positionH>
                <wp:positionV relativeFrom="paragraph">
                  <wp:posOffset>237702</wp:posOffset>
                </wp:positionV>
                <wp:extent cx="768985" cy="539750"/>
                <wp:effectExtent l="0" t="0" r="5715" b="6350"/>
                <wp:wrapSquare wrapText="bothSides"/>
                <wp:docPr id="99" name="Groupe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8985" cy="539750"/>
                          <a:chOff x="0" y="0"/>
                          <a:chExt cx="1538187" cy="1080000"/>
                        </a:xfrm>
                      </wpg:grpSpPr>
                      <pic:pic xmlns:pic="http://schemas.openxmlformats.org/drawingml/2006/picture">
                        <pic:nvPicPr>
                          <pic:cNvPr id="100" name="Image 100"/>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478744"/>
                            <a:ext cx="570389" cy="584776"/>
                          </a:xfrm>
                          <a:prstGeom prst="rect">
                            <a:avLst/>
                          </a:prstGeom>
                        </pic:spPr>
                      </pic:pic>
                      <pic:pic xmlns:pic="http://schemas.openxmlformats.org/drawingml/2006/picture">
                        <pic:nvPicPr>
                          <pic:cNvPr id="101" name="Image 101"/>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a:xfrm>
                            <a:off x="606578" y="0"/>
                            <a:ext cx="9316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16F09A" id="Groupe 14" o:spid="_x0000_s1026" style="position:absolute;margin-left:391.95pt;margin-top:18.7pt;width:60.55pt;height:42.5pt;z-index:251754496;mso-width-relative:margin;mso-height-relative:margin" coordsize="1538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">
                <o:lock v:ext="edit" aspectratio="t"/>
                <v:shape id="Image 100" o:spid="_x0000_s1027" type="#_x0000_t75" style="position:absolute;top:4787;width:5703;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">
                  <v:imagedata r:id="rId51" o:title="" croptop="1872f" cropbottom="11662f" cropleft="7117f" cropright="7697f"/>
                </v:shape>
                <v:shape id="Image 101" o:spid="_x0000_s1028" type="#_x0000_t75" style="position:absolute;left:6065;width:931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">
                  <v:imagedata r:id="rId52" o:title="" croptop="1561f" cropbottom="10283f" cropleft="9518f" cropright="9703f"/>
                </v:shape>
                <w10:wrap type="square"/>
              </v:group>
            </w:pict>
          </mc:Fallback>
        </mc:AlternateContent>
      </w:r>
      <w:r w:rsidR="009A4E46" w:rsidRPr="009A4E46">
        <w:rPr>
          <w:i/>
          <w:iCs/>
          <w:smallCaps/>
          <w:color w:val="7F7F7F" w:themeColor="text1" w:themeTint="80"/>
        </w:rPr>
        <w:tab/>
        <w:t>Gaillac – Équipe 1</w:t>
      </w:r>
    </w:p>
    <w:p w14:paraId="356BC5F9" w14:textId="37524974" w:rsidR="00CC26B9" w:rsidRPr="00C86491" w:rsidRDefault="00CC26B9" w:rsidP="00CC26B9">
      <w:pPr>
        <w:rPr>
          <w:rFonts w:ascii="Arial" w:hAnsi="Arial" w:cs="Arial"/>
          <w:b/>
          <w:bCs/>
          <w:color w:val="B53526"/>
          <w:sz w:val="22"/>
          <w:szCs w:val="22"/>
        </w:rPr>
      </w:pPr>
      <w:r w:rsidRPr="007B3816">
        <w:rPr>
          <w:rFonts w:ascii="Arial" w:hAnsi="Arial" w:cs="Arial"/>
          <w:b/>
          <w:bCs/>
          <w:color w:val="B53526"/>
          <w:sz w:val="22"/>
          <w:szCs w:val="22"/>
        </w:rPr>
        <w:t xml:space="preserve">Pouvoir </w:t>
      </w:r>
      <w:r w:rsidRPr="00815DFC">
        <w:rPr>
          <w:rFonts w:ascii="Arial" w:hAnsi="Arial" w:cs="Arial"/>
          <w:b/>
          <w:bCs/>
          <w:color w:val="B53526"/>
          <w:sz w:val="22"/>
          <w:szCs w:val="22"/>
        </w:rPr>
        <w:t>mieux</w:t>
      </w:r>
      <w:r w:rsidRPr="007B3816">
        <w:rPr>
          <w:rFonts w:ascii="Arial" w:hAnsi="Arial" w:cs="Arial"/>
          <w:b/>
          <w:bCs/>
          <w:color w:val="B53526"/>
          <w:sz w:val="22"/>
          <w:szCs w:val="22"/>
        </w:rPr>
        <w:t xml:space="preserve"> se loger</w:t>
      </w:r>
    </w:p>
    <w:p w14:paraId="0296A233" w14:textId="1778D229" w:rsidR="00CC26B9" w:rsidRPr="00D5538E" w:rsidRDefault="00CC26B9" w:rsidP="00CC26B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EC4B01">
        <w:rPr>
          <w:rFonts w:ascii="Arial" w:hAnsi="Arial" w:cs="Arial"/>
          <w:b/>
          <w:bCs/>
          <w:i/>
          <w:iCs/>
          <w:color w:val="595959" w:themeColor="text1" w:themeTint="A6"/>
          <w:sz w:val="20"/>
          <w:szCs w:val="20"/>
        </w:rPr>
        <w:t>12</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67D92F9A" w14:textId="77777777" w:rsidR="00CC26B9" w:rsidRPr="00310004" w:rsidRDefault="00CC26B9" w:rsidP="00CC26B9">
      <w:pPr>
        <w:spacing w:before="60" w:after="60" w:line="260" w:lineRule="atLeast"/>
        <w:rPr>
          <w:rFonts w:asciiTheme="majorHAnsi" w:hAnsiTheme="majorHAnsi" w:cstheme="majorHAnsi"/>
          <w:sz w:val="21"/>
          <w:szCs w:val="21"/>
        </w:rPr>
      </w:pPr>
    </w:p>
    <w:p w14:paraId="7D03EC4F" w14:textId="0EF75727" w:rsidR="00C4623A" w:rsidRDefault="00C718B2"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 matière de logement, l’équipe a d’abord abordé l’enjeu de </w:t>
      </w:r>
      <w:r w:rsidRPr="00057AD3">
        <w:rPr>
          <w:rFonts w:asciiTheme="majorHAnsi" w:hAnsiTheme="majorHAnsi" w:cstheme="majorHAnsi"/>
          <w:b/>
          <w:bCs/>
          <w:color w:val="B53526"/>
          <w:sz w:val="21"/>
          <w:szCs w:val="21"/>
        </w:rPr>
        <w:t>création de logements sociaux</w:t>
      </w:r>
      <w:r>
        <w:rPr>
          <w:rFonts w:asciiTheme="majorHAnsi" w:hAnsiTheme="majorHAnsi" w:cstheme="majorHAnsi"/>
          <w:sz w:val="21"/>
          <w:szCs w:val="21"/>
        </w:rPr>
        <w:t>, et a insisté sur le fait d’</w:t>
      </w:r>
      <w:r w:rsidRPr="00057AD3">
        <w:rPr>
          <w:rFonts w:asciiTheme="majorHAnsi" w:hAnsiTheme="majorHAnsi" w:cstheme="majorHAnsi"/>
          <w:b/>
          <w:bCs/>
          <w:color w:val="B53526"/>
          <w:sz w:val="21"/>
          <w:szCs w:val="21"/>
        </w:rPr>
        <w:t xml:space="preserve">arrêter la création de quartiers uniquement composés de </w:t>
      </w:r>
      <w:r w:rsidRPr="00740C21">
        <w:rPr>
          <w:rFonts w:asciiTheme="majorHAnsi" w:hAnsiTheme="majorHAnsi" w:cstheme="majorHAnsi"/>
          <w:b/>
          <w:bCs/>
          <w:color w:val="B53526"/>
          <w:sz w:val="21"/>
          <w:szCs w:val="21"/>
        </w:rPr>
        <w:t>logements sociaux</w:t>
      </w:r>
      <w:r>
        <w:rPr>
          <w:rFonts w:asciiTheme="majorHAnsi" w:hAnsiTheme="majorHAnsi" w:cstheme="majorHAnsi"/>
          <w:sz w:val="21"/>
          <w:szCs w:val="21"/>
        </w:rPr>
        <w:t> : il s’agit selon eux de favoriser la mixité des types de logements, et donc in fine la mixité sociale.</w:t>
      </w:r>
    </w:p>
    <w:p w14:paraId="41D72452" w14:textId="27D48FB9" w:rsidR="00C718B2" w:rsidRDefault="00C718B2"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ont ensuite évoqué l’importance de </w:t>
      </w:r>
      <w:r w:rsidRPr="00057AD3">
        <w:rPr>
          <w:rFonts w:asciiTheme="majorHAnsi" w:hAnsiTheme="majorHAnsi" w:cstheme="majorHAnsi"/>
          <w:b/>
          <w:bCs/>
          <w:color w:val="B53526"/>
          <w:sz w:val="21"/>
          <w:szCs w:val="21"/>
        </w:rPr>
        <w:t>privilégier la qualité des constructions plutôt que la quantité</w:t>
      </w:r>
      <w:r>
        <w:rPr>
          <w:rFonts w:asciiTheme="majorHAnsi" w:hAnsiTheme="majorHAnsi" w:cstheme="majorHAnsi"/>
          <w:sz w:val="21"/>
          <w:szCs w:val="21"/>
        </w:rPr>
        <w:t>. Cette idée va de pair avec le fait d’</w:t>
      </w:r>
      <w:r w:rsidRPr="00057AD3">
        <w:rPr>
          <w:rFonts w:asciiTheme="majorHAnsi" w:hAnsiTheme="majorHAnsi" w:cstheme="majorHAnsi"/>
          <w:b/>
          <w:bCs/>
          <w:color w:val="B53526"/>
          <w:sz w:val="21"/>
          <w:szCs w:val="21"/>
        </w:rPr>
        <w:t>être exigeant sur le caractère écologique des constructions</w:t>
      </w:r>
      <w:r>
        <w:rPr>
          <w:rFonts w:asciiTheme="majorHAnsi" w:hAnsiTheme="majorHAnsi" w:cstheme="majorHAnsi"/>
          <w:sz w:val="21"/>
          <w:szCs w:val="21"/>
        </w:rPr>
        <w:t xml:space="preserve">, mais aussi de </w:t>
      </w:r>
      <w:r w:rsidRPr="00057AD3">
        <w:rPr>
          <w:rFonts w:asciiTheme="majorHAnsi" w:hAnsiTheme="majorHAnsi" w:cstheme="majorHAnsi"/>
          <w:b/>
          <w:bCs/>
          <w:color w:val="B53526"/>
          <w:sz w:val="21"/>
          <w:szCs w:val="21"/>
        </w:rPr>
        <w:t>favoriser l’emploi de matériaux écologiques</w:t>
      </w:r>
      <w:r>
        <w:rPr>
          <w:rFonts w:asciiTheme="majorHAnsi" w:hAnsiTheme="majorHAnsi" w:cstheme="majorHAnsi"/>
          <w:sz w:val="21"/>
          <w:szCs w:val="21"/>
        </w:rPr>
        <w:t>. Les débats permettent de faire émerger l’enjeu de privilégier également des matériaux locaux, et ne nécessitant que peu de transport et/ou de transformation : les systèmes terre paille sont cités comme des solutions pertinentes tant en termes de confort (grâce à une meilleure inertie qui permet un meilleur confort passif en été) que d’un point de vue financier, puisque ces matériaux peuvent être peu onéreux s’ils sont produits et mis en œuvre localement.</w:t>
      </w:r>
    </w:p>
    <w:p w14:paraId="4A9C71CF" w14:textId="545D9C09" w:rsidR="00057AD3" w:rsidRDefault="00057AD3"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Pour lutter contre l’étalement urbain, les participants proposent avant tout de </w:t>
      </w:r>
      <w:r w:rsidRPr="00057AD3">
        <w:rPr>
          <w:rFonts w:asciiTheme="majorHAnsi" w:hAnsiTheme="majorHAnsi" w:cstheme="majorHAnsi"/>
          <w:b/>
          <w:bCs/>
          <w:color w:val="B53526"/>
          <w:sz w:val="21"/>
          <w:szCs w:val="21"/>
        </w:rPr>
        <w:t>réhabiliter les bâtiments anciens dans les centres villes</w:t>
      </w:r>
      <w:r>
        <w:rPr>
          <w:rFonts w:asciiTheme="majorHAnsi" w:hAnsiTheme="majorHAnsi" w:cstheme="majorHAnsi"/>
          <w:sz w:val="21"/>
          <w:szCs w:val="21"/>
        </w:rPr>
        <w:t xml:space="preserve"> avant de construire en périphérie : ils déplorent que certaines bâtisses anciennes en centre-ville se dégradent et finissent par se perdre. Il s’agit également pour eux de </w:t>
      </w:r>
      <w:r w:rsidRPr="00057AD3">
        <w:rPr>
          <w:rFonts w:asciiTheme="majorHAnsi" w:hAnsiTheme="majorHAnsi" w:cstheme="majorHAnsi"/>
          <w:b/>
          <w:bCs/>
          <w:color w:val="B53526"/>
          <w:sz w:val="21"/>
          <w:szCs w:val="21"/>
        </w:rPr>
        <w:t>centraliser l’habitat dans les centres urbains</w:t>
      </w:r>
      <w:r>
        <w:rPr>
          <w:rFonts w:asciiTheme="majorHAnsi" w:hAnsiTheme="majorHAnsi" w:cstheme="majorHAnsi"/>
          <w:sz w:val="21"/>
          <w:szCs w:val="21"/>
        </w:rPr>
        <w:t>, tout en étant vigilants à ne pas pénaliser certaines communes rurales dans la nécessité d’accueillir de nouveaux habitants.</w:t>
      </w:r>
    </w:p>
    <w:p w14:paraId="7134A366" w14:textId="41A0E428" w:rsidR="00057AD3" w:rsidRDefault="00057AD3"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Ils soulignent également l’importance d’</w:t>
      </w:r>
      <w:r w:rsidRPr="00057AD3">
        <w:rPr>
          <w:rFonts w:asciiTheme="majorHAnsi" w:hAnsiTheme="majorHAnsi" w:cstheme="majorHAnsi"/>
          <w:b/>
          <w:bCs/>
          <w:color w:val="B53526"/>
          <w:sz w:val="21"/>
          <w:szCs w:val="21"/>
        </w:rPr>
        <w:t>adapter l’offre de logements aux besoins </w:t>
      </w:r>
      <w:r>
        <w:rPr>
          <w:rFonts w:asciiTheme="majorHAnsi" w:hAnsiTheme="majorHAnsi" w:cstheme="majorHAnsi"/>
          <w:sz w:val="21"/>
          <w:szCs w:val="21"/>
        </w:rPr>
        <w:t>: aujourd’hui certaines typologies comme les grands logements en centre-ville ne sont plus adaptées ; il serait préférable de les diviser pour répondre à une demande locative de plus en plus forte. L’adaptation aux besoins suppose aussi d’avoir une vue globale, pour faire en sorte que la création de logements soit cohérente avec l’offre de services.</w:t>
      </w:r>
    </w:p>
    <w:p w14:paraId="1F34BFAB" w14:textId="0D174D18" w:rsidR="00057AD3" w:rsidRDefault="00057AD3"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ils proposent de </w:t>
      </w:r>
      <w:r w:rsidRPr="00057AD3">
        <w:rPr>
          <w:rFonts w:asciiTheme="majorHAnsi" w:hAnsiTheme="majorHAnsi" w:cstheme="majorHAnsi"/>
          <w:b/>
          <w:bCs/>
          <w:color w:val="B53526"/>
          <w:sz w:val="21"/>
          <w:szCs w:val="21"/>
        </w:rPr>
        <w:t>mettre en place des dispositifs pour rénover les logements vacants</w:t>
      </w:r>
      <w:r>
        <w:rPr>
          <w:rFonts w:asciiTheme="majorHAnsi" w:hAnsiTheme="majorHAnsi" w:cstheme="majorHAnsi"/>
          <w:sz w:val="21"/>
          <w:szCs w:val="21"/>
        </w:rPr>
        <w:t>, ce qui permettrait de répondre en partie au besoin de logements mais aussi de revitaliser les centres villes et les commerces.</w:t>
      </w:r>
    </w:p>
    <w:p w14:paraId="0EBA9925" w14:textId="77777777" w:rsidR="00CC26B9" w:rsidRPr="00310004" w:rsidRDefault="00CC26B9" w:rsidP="00CC26B9">
      <w:pPr>
        <w:pBdr>
          <w:bottom w:val="dotted" w:sz="4" w:space="1" w:color="D9D0BD"/>
        </w:pBdr>
        <w:spacing w:before="60" w:after="60" w:line="260" w:lineRule="atLeast"/>
        <w:rPr>
          <w:rFonts w:asciiTheme="majorHAnsi" w:hAnsiTheme="majorHAnsi" w:cstheme="majorHAnsi"/>
          <w:sz w:val="21"/>
          <w:szCs w:val="21"/>
        </w:rPr>
      </w:pPr>
    </w:p>
    <w:p w14:paraId="2791CD2D" w14:textId="77777777" w:rsidR="00CC26B9" w:rsidRDefault="00CC26B9" w:rsidP="00CC26B9">
      <w:pPr>
        <w:rPr>
          <w:rFonts w:ascii="Pier Sans Medium" w:hAnsi="Pier Sans Medium" w:cs="Arial"/>
          <w:i/>
          <w:iCs/>
          <w:sz w:val="22"/>
          <w:szCs w:val="22"/>
        </w:rPr>
      </w:pPr>
    </w:p>
    <w:p w14:paraId="7BA5AB3C" w14:textId="26020320" w:rsidR="00C31578" w:rsidRDefault="00CC26B9" w:rsidP="00CC26B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7F5C3539" w14:textId="77777777" w:rsidR="00CC26B9" w:rsidRDefault="00CC26B9" w:rsidP="00CC26B9">
      <w:pPr>
        <w:rPr>
          <w:rFonts w:ascii="Arial" w:hAnsi="Arial" w:cs="Arial"/>
          <w:b/>
          <w:bCs/>
          <w:color w:val="B53526"/>
          <w:sz w:val="20"/>
          <w:szCs w:val="20"/>
        </w:rPr>
        <w:sectPr w:rsidR="00CC26B9" w:rsidSect="004025E1">
          <w:type w:val="continuous"/>
          <w:pgSz w:w="11906" w:h="16838"/>
          <w:pgMar w:top="1417" w:right="1417" w:bottom="1417" w:left="1417" w:header="708" w:footer="708" w:gutter="0"/>
          <w:cols w:space="708"/>
          <w:docGrid w:linePitch="360"/>
        </w:sectPr>
      </w:pPr>
    </w:p>
    <w:p w14:paraId="0F72C4F2" w14:textId="74E347F1" w:rsidR="00CC26B9" w:rsidRPr="0030034F" w:rsidRDefault="00EC4B01" w:rsidP="00CC26B9">
      <w:pPr>
        <w:spacing w:before="120"/>
        <w:rPr>
          <w:rFonts w:ascii="Arial" w:hAnsi="Arial" w:cs="Arial"/>
          <w:b/>
          <w:bCs/>
          <w:color w:val="B53526"/>
          <w:sz w:val="20"/>
          <w:szCs w:val="20"/>
        </w:rPr>
      </w:pPr>
      <w:r w:rsidRPr="007066AA">
        <w:rPr>
          <w:rFonts w:ascii="Arial" w:hAnsi="Arial" w:cs="Arial"/>
          <w:b/>
          <w:bCs/>
          <w:color w:val="B53526"/>
          <w:sz w:val="20"/>
          <w:szCs w:val="20"/>
        </w:rPr>
        <w:t>Lutter contre l'étalement urbain</w:t>
      </w:r>
    </w:p>
    <w:p w14:paraId="40FA277E" w14:textId="7918B23E" w:rsidR="00CC26B9" w:rsidRDefault="00EC4B01"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Arrêter l'étalement urbain</w:t>
      </w:r>
    </w:p>
    <w:p w14:paraId="437AEF08" w14:textId="0F10752B" w:rsidR="00EC4B01" w:rsidRDefault="00EC4B01"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Centraliser les habitats dans les centres villes</w:t>
      </w:r>
    </w:p>
    <w:p w14:paraId="056B9923" w14:textId="0BDE9521" w:rsidR="00EC4B01" w:rsidRDefault="00EC4B01"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Réhabiliter l'ancien pour éviter l'étalement urbain et l'expansion sur l'agricole</w:t>
      </w:r>
    </w:p>
    <w:p w14:paraId="202A6066" w14:textId="7D479664" w:rsidR="00EC4B01" w:rsidRPr="0030034F" w:rsidRDefault="00EC4B01" w:rsidP="00EC4B01">
      <w:pPr>
        <w:spacing w:before="120"/>
        <w:rPr>
          <w:rFonts w:ascii="Arial" w:hAnsi="Arial" w:cs="Arial"/>
          <w:b/>
          <w:bCs/>
          <w:color w:val="B53526"/>
          <w:sz w:val="20"/>
          <w:szCs w:val="20"/>
        </w:rPr>
      </w:pPr>
      <w:r w:rsidRPr="007066AA">
        <w:rPr>
          <w:rFonts w:ascii="Arial" w:hAnsi="Arial" w:cs="Arial"/>
          <w:b/>
          <w:bCs/>
          <w:color w:val="B53526"/>
          <w:sz w:val="20"/>
          <w:szCs w:val="20"/>
        </w:rPr>
        <w:t>Construction</w:t>
      </w:r>
    </w:p>
    <w:p w14:paraId="14C0F15D" w14:textId="6F40CE72" w:rsidR="00EC4B01"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Être exigeant sur le caractère écologique des constructions</w:t>
      </w:r>
    </w:p>
    <w:p w14:paraId="243CEFBD" w14:textId="74FFEA91" w:rsidR="00EC4B01"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Mieux répartir les projets sur le territoire</w:t>
      </w:r>
    </w:p>
    <w:p w14:paraId="18D6A102" w14:textId="7CEB8597" w:rsidR="00EC4B01" w:rsidRPr="0030034F"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Privilégier la qualité des constructions</w:t>
      </w:r>
    </w:p>
    <w:p w14:paraId="76011942" w14:textId="721850C3" w:rsidR="00EC4B01" w:rsidRPr="0030034F" w:rsidRDefault="00EC4B01" w:rsidP="00EC4B01">
      <w:pPr>
        <w:spacing w:before="120"/>
        <w:rPr>
          <w:rFonts w:ascii="Arial" w:hAnsi="Arial" w:cs="Arial"/>
          <w:b/>
          <w:bCs/>
          <w:color w:val="B53526"/>
          <w:sz w:val="20"/>
          <w:szCs w:val="20"/>
        </w:rPr>
      </w:pPr>
      <w:r w:rsidRPr="007066AA">
        <w:rPr>
          <w:rFonts w:ascii="Arial" w:hAnsi="Arial" w:cs="Arial"/>
          <w:b/>
          <w:bCs/>
          <w:color w:val="B53526"/>
          <w:sz w:val="20"/>
          <w:szCs w:val="20"/>
        </w:rPr>
        <w:t>Habitats écologiques</w:t>
      </w:r>
    </w:p>
    <w:p w14:paraId="59E539DC" w14:textId="77777777" w:rsidR="00EC4B01"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Développer la construction d’habitats écologiques</w:t>
      </w:r>
    </w:p>
    <w:p w14:paraId="2332E2A1" w14:textId="7D16327E" w:rsidR="00EC4B01" w:rsidRDefault="00EC4B01" w:rsidP="00EC4B0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panneaux</w:t>
      </w:r>
      <w:proofErr w:type="gramEnd"/>
      <w:r w:rsidRPr="007066AA">
        <w:rPr>
          <w:rFonts w:asciiTheme="majorHAnsi" w:hAnsiTheme="majorHAnsi" w:cstheme="majorHAnsi"/>
          <w:sz w:val="21"/>
          <w:szCs w:val="21"/>
        </w:rPr>
        <w:t xml:space="preserve"> solaires, récupération eaux de pluie</w:t>
      </w:r>
    </w:p>
    <w:p w14:paraId="1AFA9E94" w14:textId="77777777" w:rsidR="00EC4B01"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 xml:space="preserve">Utiliser des matériaux écologiques </w:t>
      </w:r>
    </w:p>
    <w:p w14:paraId="030E7BA3" w14:textId="3A5E4BF1" w:rsidR="00EC4B01" w:rsidRPr="0030034F" w:rsidRDefault="00EC4B01" w:rsidP="00EC4B0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matériaux</w:t>
      </w:r>
      <w:proofErr w:type="gramEnd"/>
      <w:r w:rsidRPr="007066AA">
        <w:rPr>
          <w:rFonts w:asciiTheme="majorHAnsi" w:hAnsiTheme="majorHAnsi" w:cstheme="majorHAnsi"/>
          <w:sz w:val="21"/>
          <w:szCs w:val="21"/>
        </w:rPr>
        <w:t xml:space="preserve"> locaux + inertie (confort d'été</w:t>
      </w:r>
      <w:r w:rsidR="00CD6075">
        <w:rPr>
          <w:rFonts w:asciiTheme="majorHAnsi" w:hAnsiTheme="majorHAnsi" w:cstheme="majorHAnsi"/>
          <w:sz w:val="21"/>
          <w:szCs w:val="21"/>
        </w:rPr>
        <w:t> :</w:t>
      </w:r>
      <w:r w:rsidRPr="007066AA">
        <w:rPr>
          <w:rFonts w:asciiTheme="majorHAnsi" w:hAnsiTheme="majorHAnsi" w:cstheme="majorHAnsi"/>
          <w:sz w:val="21"/>
          <w:szCs w:val="21"/>
        </w:rPr>
        <w:t xml:space="preserve"> terre, paille...)</w:t>
      </w:r>
    </w:p>
    <w:p w14:paraId="31C405F2" w14:textId="46079B5D" w:rsidR="00EC4B01" w:rsidRPr="0030034F" w:rsidRDefault="00EC4B01" w:rsidP="00EC4B01">
      <w:pPr>
        <w:spacing w:before="120"/>
        <w:rPr>
          <w:rFonts w:ascii="Arial" w:hAnsi="Arial" w:cs="Arial"/>
          <w:b/>
          <w:bCs/>
          <w:color w:val="B53526"/>
          <w:sz w:val="20"/>
          <w:szCs w:val="20"/>
        </w:rPr>
      </w:pPr>
      <w:r w:rsidRPr="007066AA">
        <w:rPr>
          <w:rFonts w:ascii="Arial" w:hAnsi="Arial" w:cs="Arial"/>
          <w:b/>
          <w:bCs/>
          <w:color w:val="B53526"/>
          <w:sz w:val="20"/>
          <w:szCs w:val="20"/>
        </w:rPr>
        <w:t>Logements sociaux</w:t>
      </w:r>
    </w:p>
    <w:p w14:paraId="4824D7D3" w14:textId="77777777" w:rsidR="00EC4B01"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Arrêter les quartier</w:t>
      </w:r>
      <w:r w:rsidRPr="00EC4B01">
        <w:rPr>
          <w:rFonts w:asciiTheme="majorHAnsi" w:hAnsiTheme="majorHAnsi" w:cstheme="majorHAnsi"/>
          <w:sz w:val="21"/>
          <w:szCs w:val="21"/>
        </w:rPr>
        <w:t>s</w:t>
      </w:r>
      <w:r w:rsidRPr="007066AA">
        <w:rPr>
          <w:rFonts w:asciiTheme="majorHAnsi" w:hAnsiTheme="majorHAnsi" w:cstheme="majorHAnsi"/>
          <w:sz w:val="21"/>
          <w:szCs w:val="21"/>
        </w:rPr>
        <w:t xml:space="preserve"> uniquement composés de logements sociaux</w:t>
      </w:r>
    </w:p>
    <w:p w14:paraId="48789B5C" w14:textId="77777777" w:rsidR="00EC4B01" w:rsidRPr="00EC4B01"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Création de plus de logements sociaux</w:t>
      </w:r>
    </w:p>
    <w:p w14:paraId="3B1265F2" w14:textId="41A1FC17" w:rsidR="00EC4B01" w:rsidRPr="0030034F" w:rsidRDefault="00EC4B01" w:rsidP="00EC4B01">
      <w:pPr>
        <w:spacing w:before="120"/>
        <w:rPr>
          <w:rFonts w:ascii="Arial" w:hAnsi="Arial" w:cs="Arial"/>
          <w:b/>
          <w:bCs/>
          <w:color w:val="B53526"/>
          <w:sz w:val="20"/>
          <w:szCs w:val="20"/>
        </w:rPr>
      </w:pPr>
      <w:r>
        <w:rPr>
          <w:rFonts w:ascii="Arial" w:hAnsi="Arial" w:cs="Arial"/>
          <w:b/>
          <w:bCs/>
          <w:color w:val="B53526"/>
          <w:sz w:val="20"/>
          <w:szCs w:val="20"/>
        </w:rPr>
        <w:t>Logements vacants</w:t>
      </w:r>
    </w:p>
    <w:p w14:paraId="4BDDCEAE" w14:textId="7F1AF6B6" w:rsidR="00EC4B01" w:rsidRPr="0030034F"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Mettre en place un dispositif de rénovation des logements vacants</w:t>
      </w:r>
    </w:p>
    <w:p w14:paraId="415E66A5" w14:textId="0E916899" w:rsidR="00EC4B01" w:rsidRPr="0030034F" w:rsidRDefault="00EC4B01" w:rsidP="00EC4B01">
      <w:pPr>
        <w:spacing w:before="120"/>
        <w:rPr>
          <w:rFonts w:ascii="Arial" w:hAnsi="Arial" w:cs="Arial"/>
          <w:b/>
          <w:bCs/>
          <w:color w:val="B53526"/>
          <w:sz w:val="20"/>
          <w:szCs w:val="20"/>
        </w:rPr>
      </w:pPr>
      <w:r w:rsidRPr="007066AA">
        <w:rPr>
          <w:rFonts w:ascii="Arial" w:hAnsi="Arial" w:cs="Arial"/>
          <w:b/>
          <w:bCs/>
          <w:color w:val="B53526"/>
          <w:sz w:val="20"/>
          <w:szCs w:val="20"/>
        </w:rPr>
        <w:t>Accessibilité des logements</w:t>
      </w:r>
    </w:p>
    <w:p w14:paraId="5D949065" w14:textId="1C9E213B" w:rsidR="00EC4B01" w:rsidRPr="0030034F"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Adapter l'offre de logements aux besoins</w:t>
      </w:r>
    </w:p>
    <w:p w14:paraId="3FAC7C78" w14:textId="77777777" w:rsidR="00EC4B01" w:rsidRPr="00EC4B01" w:rsidRDefault="00EC4B01" w:rsidP="00EC4B01">
      <w:pPr>
        <w:spacing w:before="60" w:after="60" w:line="260" w:lineRule="atLeast"/>
        <w:rPr>
          <w:rFonts w:asciiTheme="majorHAnsi" w:hAnsiTheme="majorHAnsi" w:cstheme="majorHAnsi"/>
          <w:sz w:val="21"/>
          <w:szCs w:val="21"/>
        </w:rPr>
      </w:pPr>
    </w:p>
    <w:p w14:paraId="2C2C75BF" w14:textId="77777777" w:rsidR="00CC26B9" w:rsidRPr="00057AD3" w:rsidRDefault="00CC26B9" w:rsidP="00057AD3">
      <w:pPr>
        <w:spacing w:before="60" w:after="60" w:line="260" w:lineRule="atLeast"/>
        <w:rPr>
          <w:rFonts w:asciiTheme="majorHAnsi" w:hAnsiTheme="majorHAnsi" w:cstheme="majorHAnsi"/>
          <w:sz w:val="21"/>
          <w:szCs w:val="21"/>
        </w:rPr>
        <w:sectPr w:rsidR="00CC26B9" w:rsidRPr="00057AD3" w:rsidSect="0030034F">
          <w:type w:val="continuous"/>
          <w:pgSz w:w="11906" w:h="16838"/>
          <w:pgMar w:top="1417" w:right="1417" w:bottom="1417" w:left="1417" w:header="708" w:footer="708" w:gutter="0"/>
          <w:cols w:num="2" w:space="410"/>
          <w:docGrid w:linePitch="360"/>
        </w:sectPr>
      </w:pPr>
    </w:p>
    <w:p w14:paraId="40ADF14F" w14:textId="77777777" w:rsidR="00CC26B9" w:rsidRDefault="00CC26B9" w:rsidP="00CC26B9">
      <w:pPr>
        <w:rPr>
          <w:rFonts w:asciiTheme="majorHAnsi" w:hAnsiTheme="majorHAnsi" w:cstheme="majorHAnsi"/>
          <w:sz w:val="21"/>
          <w:szCs w:val="21"/>
        </w:rPr>
      </w:pPr>
      <w:r w:rsidRPr="00815DFC">
        <w:rPr>
          <w:rFonts w:asciiTheme="majorHAnsi" w:hAnsiTheme="majorHAnsi" w:cstheme="majorHAnsi"/>
          <w:sz w:val="21"/>
          <w:szCs w:val="21"/>
        </w:rPr>
        <w:br w:type="page"/>
      </w:r>
    </w:p>
    <w:p w14:paraId="6FAC6FF7" w14:textId="31B4F129" w:rsidR="009A4E46" w:rsidRPr="009A4E46" w:rsidRDefault="00043E82" w:rsidP="009A4E46">
      <w:pPr>
        <w:pStyle w:val="Titre3"/>
        <w:tabs>
          <w:tab w:val="right" w:pos="9072"/>
        </w:tabs>
        <w:rPr>
          <w:i/>
          <w:iCs/>
          <w:smallCaps/>
          <w:color w:val="7F7F7F" w:themeColor="text1" w:themeTint="80"/>
        </w:rPr>
      </w:pPr>
      <w:r w:rsidRPr="00043E82">
        <w:rPr>
          <w:rFonts w:ascii="Arial" w:hAnsi="Arial"/>
          <w:b/>
          <w:bCs/>
          <w:noProof/>
          <w:color w:val="DD5C57"/>
          <w:sz w:val="22"/>
          <w:szCs w:val="22"/>
        </w:rPr>
        <w:lastRenderedPageBreak/>
        <mc:AlternateContent>
          <mc:Choice Requires="wpg">
            <w:drawing>
              <wp:anchor distT="0" distB="0" distL="114300" distR="114300" simplePos="0" relativeHeight="251785216" behindDoc="0" locked="0" layoutInCell="1" allowOverlap="1" wp14:anchorId="0999DF04" wp14:editId="3E3CBEC7">
                <wp:simplePos x="0" y="0"/>
                <wp:positionH relativeFrom="column">
                  <wp:posOffset>4741334</wp:posOffset>
                </wp:positionH>
                <wp:positionV relativeFrom="paragraph">
                  <wp:posOffset>237913</wp:posOffset>
                </wp:positionV>
                <wp:extent cx="1066800" cy="539750"/>
                <wp:effectExtent l="0" t="0" r="0" b="6350"/>
                <wp:wrapSquare wrapText="bothSides"/>
                <wp:docPr id="144" name="Groupe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66800" cy="539750"/>
                          <a:chOff x="0" y="0"/>
                          <a:chExt cx="2134464" cy="1080000"/>
                        </a:xfrm>
                      </wpg:grpSpPr>
                      <pic:pic xmlns:pic="http://schemas.openxmlformats.org/drawingml/2006/picture">
                        <pic:nvPicPr>
                          <pic:cNvPr id="145" name="Image 145"/>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1273255" cy="1080000"/>
                          </a:xfrm>
                          <a:prstGeom prst="rect">
                            <a:avLst/>
                          </a:prstGeom>
                        </pic:spPr>
                      </pic:pic>
                      <pic:pic xmlns:pic="http://schemas.openxmlformats.org/drawingml/2006/picture">
                        <pic:nvPicPr>
                          <pic:cNvPr id="146" name="Image 146"/>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a:xfrm>
                            <a:off x="1273255" y="0"/>
                            <a:ext cx="8612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2BF300C" id="Groupe 10" o:spid="_x0000_s1026" style="position:absolute;margin-left:373.35pt;margin-top:18.75pt;width:84pt;height:42.5pt;z-index:251785216;mso-width-relative:margin;mso-height-relative:margin" coordsize="21344,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AAD0msALAECvCbw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">
                <o:lock v:ext="edit" aspectratio="t"/>
                <v:shape id="Image 145" o:spid="_x0000_s1027" type="#_x0000_t75" style="position:absolute;width:127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">
                  <v:imagedata r:id="rId55" o:title="" croptop="8139f" cropbottom="21269f" cropleft="11300f" cropright="11644f"/>
                </v:shape>
                <v:shape id="Image 146" o:spid="_x0000_s1028" type="#_x0000_t75" style="position:absolute;left:12732;width:861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">
                  <v:imagedata r:id="rId56" o:title="" croptop="2340f" cropbottom="11663f" cropleft="12934f" cropright="11509f"/>
                </v:shape>
                <w10:wrap type="square"/>
              </v:group>
            </w:pict>
          </mc:Fallback>
        </mc:AlternateContent>
      </w:r>
      <w:r w:rsidR="009A4E46" w:rsidRPr="009A4E46">
        <w:rPr>
          <w:i/>
          <w:iCs/>
          <w:smallCaps/>
          <w:color w:val="7F7F7F" w:themeColor="text1" w:themeTint="80"/>
        </w:rPr>
        <w:tab/>
        <w:t>Gaillac – Équipe 1</w:t>
      </w:r>
    </w:p>
    <w:p w14:paraId="20B59D6D" w14:textId="594B1D6E" w:rsidR="00CC26B9" w:rsidRPr="00C86491" w:rsidRDefault="00CC26B9" w:rsidP="00CC26B9">
      <w:pPr>
        <w:rPr>
          <w:rFonts w:ascii="Arial" w:hAnsi="Arial" w:cs="Arial"/>
          <w:b/>
          <w:bCs/>
          <w:color w:val="DD5C57"/>
          <w:sz w:val="22"/>
          <w:szCs w:val="22"/>
        </w:rPr>
      </w:pPr>
      <w:r w:rsidRPr="007B3816">
        <w:rPr>
          <w:rFonts w:ascii="Arial" w:hAnsi="Arial" w:cs="Arial"/>
          <w:b/>
          <w:bCs/>
          <w:color w:val="DD5C57"/>
          <w:sz w:val="22"/>
          <w:szCs w:val="22"/>
        </w:rPr>
        <w:t xml:space="preserve">Mettre en valeur </w:t>
      </w:r>
      <w:r w:rsidRPr="00815DFC">
        <w:rPr>
          <w:rFonts w:ascii="Arial" w:hAnsi="Arial" w:cs="Arial"/>
          <w:b/>
          <w:bCs/>
          <w:color w:val="DD5C57"/>
          <w:sz w:val="22"/>
          <w:szCs w:val="22"/>
        </w:rPr>
        <w:t>notre</w:t>
      </w:r>
      <w:r w:rsidRPr="007B3816">
        <w:rPr>
          <w:rFonts w:ascii="Arial" w:hAnsi="Arial" w:cs="Arial"/>
          <w:b/>
          <w:bCs/>
          <w:color w:val="DD5C57"/>
          <w:sz w:val="22"/>
          <w:szCs w:val="22"/>
        </w:rPr>
        <w:t xml:space="preserve"> patrimoine</w:t>
      </w:r>
    </w:p>
    <w:p w14:paraId="726526C0" w14:textId="3993D29D" w:rsidR="00CC26B9" w:rsidRPr="00D5538E" w:rsidRDefault="00CC26B9" w:rsidP="00CC26B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E51CEA">
        <w:rPr>
          <w:rFonts w:ascii="Arial" w:hAnsi="Arial" w:cs="Arial"/>
          <w:b/>
          <w:bCs/>
          <w:i/>
          <w:iCs/>
          <w:color w:val="595959" w:themeColor="text1" w:themeTint="A6"/>
          <w:sz w:val="20"/>
          <w:szCs w:val="20"/>
        </w:rPr>
        <w:t>5</w:t>
      </w:r>
      <w:r>
        <w:rPr>
          <w:rFonts w:ascii="Arial" w:hAnsi="Arial" w:cs="Arial"/>
          <w:b/>
          <w:bCs/>
          <w:i/>
          <w:iCs/>
          <w:color w:val="595959" w:themeColor="text1" w:themeTint="A6"/>
          <w:sz w:val="20"/>
          <w:szCs w:val="20"/>
        </w:rPr>
        <w:t xml:space="preserve"> idée retenue</w:t>
      </w:r>
      <w:r w:rsidRPr="00D5538E">
        <w:rPr>
          <w:rFonts w:ascii="Arial" w:hAnsi="Arial" w:cs="Arial"/>
          <w:b/>
          <w:bCs/>
          <w:i/>
          <w:iCs/>
          <w:color w:val="595959" w:themeColor="text1" w:themeTint="A6"/>
          <w:sz w:val="20"/>
          <w:szCs w:val="20"/>
        </w:rPr>
        <w:t>)</w:t>
      </w:r>
    </w:p>
    <w:p w14:paraId="2D8C90E2" w14:textId="77777777" w:rsidR="00CC26B9" w:rsidRPr="00B5638D" w:rsidRDefault="00CC26B9" w:rsidP="00CC26B9">
      <w:pPr>
        <w:spacing w:before="60" w:after="60" w:line="260" w:lineRule="atLeast"/>
        <w:rPr>
          <w:rFonts w:asciiTheme="majorHAnsi" w:hAnsiTheme="majorHAnsi" w:cstheme="majorHAnsi"/>
          <w:sz w:val="21"/>
          <w:szCs w:val="21"/>
        </w:rPr>
      </w:pPr>
    </w:p>
    <w:p w14:paraId="7AACBF48" w14:textId="77777777" w:rsidR="0045146F" w:rsidRDefault="0045146F" w:rsidP="0045146F">
      <w:pPr>
        <w:spacing w:before="60" w:after="60" w:line="260" w:lineRule="atLeast"/>
        <w:jc w:val="both"/>
        <w:rPr>
          <w:rFonts w:asciiTheme="majorHAnsi" w:hAnsiTheme="majorHAnsi" w:cstheme="majorHAnsi"/>
          <w:sz w:val="21"/>
          <w:szCs w:val="21"/>
        </w:rPr>
      </w:pPr>
    </w:p>
    <w:p w14:paraId="7C5CB1C1" w14:textId="09396A39" w:rsidR="00153E0F" w:rsidRDefault="00153E0F"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Concernant la </w:t>
      </w:r>
      <w:r w:rsidRPr="00CA645F">
        <w:rPr>
          <w:rFonts w:asciiTheme="majorHAnsi" w:hAnsiTheme="majorHAnsi" w:cstheme="majorHAnsi"/>
          <w:b/>
          <w:bCs/>
          <w:color w:val="DD5C57"/>
          <w:sz w:val="21"/>
          <w:szCs w:val="21"/>
        </w:rPr>
        <w:t>préservation du patrimoine naturel</w:t>
      </w:r>
      <w:r>
        <w:rPr>
          <w:rFonts w:asciiTheme="majorHAnsi" w:hAnsiTheme="majorHAnsi" w:cstheme="majorHAnsi"/>
          <w:sz w:val="21"/>
          <w:szCs w:val="21"/>
        </w:rPr>
        <w:t>, la plupart des idées conc</w:t>
      </w:r>
      <w:r w:rsidR="00CA645F">
        <w:rPr>
          <w:rFonts w:asciiTheme="majorHAnsi" w:hAnsiTheme="majorHAnsi" w:cstheme="majorHAnsi"/>
          <w:sz w:val="21"/>
          <w:szCs w:val="21"/>
        </w:rPr>
        <w:t>or</w:t>
      </w:r>
      <w:r>
        <w:rPr>
          <w:rFonts w:asciiTheme="majorHAnsi" w:hAnsiTheme="majorHAnsi" w:cstheme="majorHAnsi"/>
          <w:sz w:val="21"/>
          <w:szCs w:val="21"/>
        </w:rPr>
        <w:t>dent avec celles développées dans le chapitre sur les Ressources Naturelles</w:t>
      </w:r>
      <w:r w:rsidR="00CA645F">
        <w:rPr>
          <w:rFonts w:asciiTheme="majorHAnsi" w:hAnsiTheme="majorHAnsi" w:cstheme="majorHAnsi"/>
          <w:sz w:val="21"/>
          <w:szCs w:val="21"/>
        </w:rPr>
        <w:t xml:space="preserve"> en termes de préservations des espaces verts, des arbres, mais aussi de lutte contre l’artificialisation des sols</w:t>
      </w:r>
      <w:r>
        <w:rPr>
          <w:rFonts w:asciiTheme="majorHAnsi" w:hAnsiTheme="majorHAnsi" w:cstheme="majorHAnsi"/>
          <w:sz w:val="21"/>
          <w:szCs w:val="21"/>
        </w:rPr>
        <w:t>.</w:t>
      </w:r>
    </w:p>
    <w:p w14:paraId="7293206F" w14:textId="31F436D1" w:rsidR="00153E0F" w:rsidRDefault="00153E0F"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 est également important pour l’équipe de </w:t>
      </w:r>
      <w:r w:rsidRPr="00CA645F">
        <w:rPr>
          <w:rFonts w:asciiTheme="majorHAnsi" w:hAnsiTheme="majorHAnsi" w:cstheme="majorHAnsi"/>
          <w:b/>
          <w:bCs/>
          <w:color w:val="DD5C57"/>
          <w:sz w:val="21"/>
          <w:szCs w:val="21"/>
        </w:rPr>
        <w:t>préserver le patrimoine historique et bâti</w:t>
      </w:r>
      <w:r>
        <w:rPr>
          <w:rFonts w:asciiTheme="majorHAnsi" w:hAnsiTheme="majorHAnsi" w:cstheme="majorHAnsi"/>
          <w:sz w:val="21"/>
          <w:szCs w:val="21"/>
        </w:rPr>
        <w:t>, en lien avec les propositions développées dans le chapitre Logement.</w:t>
      </w:r>
    </w:p>
    <w:p w14:paraId="4F1AC688" w14:textId="5B2DE931" w:rsidR="00153E0F" w:rsidRDefault="00CA645F"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Enfin la valorisation du territoire doit permettre d’</w:t>
      </w:r>
      <w:r w:rsidRPr="00CA645F">
        <w:rPr>
          <w:rFonts w:asciiTheme="majorHAnsi" w:hAnsiTheme="majorHAnsi" w:cstheme="majorHAnsi"/>
          <w:b/>
          <w:bCs/>
          <w:color w:val="DD5C57"/>
          <w:sz w:val="21"/>
          <w:szCs w:val="21"/>
        </w:rPr>
        <w:t xml:space="preserve">embellir </w:t>
      </w:r>
      <w:r w:rsidRPr="007066AA">
        <w:rPr>
          <w:rFonts w:asciiTheme="majorHAnsi" w:hAnsiTheme="majorHAnsi" w:cstheme="majorHAnsi"/>
          <w:b/>
          <w:bCs/>
          <w:color w:val="DD5C57"/>
          <w:sz w:val="21"/>
          <w:szCs w:val="21"/>
        </w:rPr>
        <w:t>le territoire pour le rendre attractif</w:t>
      </w:r>
      <w:r>
        <w:rPr>
          <w:rFonts w:asciiTheme="majorHAnsi" w:hAnsiTheme="majorHAnsi" w:cstheme="majorHAnsi"/>
          <w:sz w:val="21"/>
          <w:szCs w:val="21"/>
        </w:rPr>
        <w:t>.</w:t>
      </w:r>
    </w:p>
    <w:p w14:paraId="2E5A9B59" w14:textId="77777777" w:rsidR="00C4623A" w:rsidRDefault="00C4623A" w:rsidP="00CC26B9">
      <w:pPr>
        <w:spacing w:before="60" w:after="60" w:line="260" w:lineRule="atLeast"/>
        <w:rPr>
          <w:rFonts w:asciiTheme="majorHAnsi" w:hAnsiTheme="majorHAnsi" w:cstheme="majorHAnsi"/>
          <w:sz w:val="21"/>
          <w:szCs w:val="21"/>
        </w:rPr>
      </w:pPr>
    </w:p>
    <w:p w14:paraId="603AA5AD" w14:textId="77777777" w:rsidR="00CC26B9" w:rsidRPr="00751663" w:rsidRDefault="00CC26B9" w:rsidP="00CC26B9">
      <w:pPr>
        <w:pBdr>
          <w:bottom w:val="dotted" w:sz="4" w:space="1" w:color="D9D0BD"/>
        </w:pBdr>
        <w:spacing w:before="60" w:after="60" w:line="260" w:lineRule="atLeast"/>
        <w:rPr>
          <w:rFonts w:ascii="Pier Sans Light" w:hAnsi="Pier Sans Light" w:cs="Arial"/>
          <w:sz w:val="20"/>
          <w:szCs w:val="20"/>
        </w:rPr>
      </w:pPr>
    </w:p>
    <w:p w14:paraId="44F2BAD5" w14:textId="77777777" w:rsidR="00CC26B9" w:rsidRDefault="00CC26B9" w:rsidP="00CC26B9">
      <w:pPr>
        <w:rPr>
          <w:rFonts w:ascii="Pier Sans Medium" w:hAnsi="Pier Sans Medium" w:cs="Arial"/>
          <w:i/>
          <w:iCs/>
          <w:sz w:val="22"/>
          <w:szCs w:val="22"/>
        </w:rPr>
      </w:pPr>
    </w:p>
    <w:p w14:paraId="00096204" w14:textId="6E36ABA2" w:rsidR="00C31578" w:rsidRDefault="00CC26B9" w:rsidP="00CC26B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3DE11578" w14:textId="77777777" w:rsidR="00CC26B9" w:rsidRDefault="00CC26B9" w:rsidP="00CC26B9">
      <w:pPr>
        <w:spacing w:before="120"/>
        <w:rPr>
          <w:rFonts w:ascii="Arial" w:hAnsi="Arial" w:cs="Arial"/>
          <w:b/>
          <w:bCs/>
          <w:color w:val="B53526"/>
          <w:sz w:val="20"/>
          <w:szCs w:val="20"/>
        </w:rPr>
        <w:sectPr w:rsidR="00CC26B9" w:rsidSect="00552E23">
          <w:type w:val="continuous"/>
          <w:pgSz w:w="11906" w:h="16838"/>
          <w:pgMar w:top="1417" w:right="1417" w:bottom="1417" w:left="1417" w:header="708" w:footer="708" w:gutter="0"/>
          <w:cols w:space="708"/>
          <w:docGrid w:linePitch="360"/>
        </w:sectPr>
      </w:pPr>
    </w:p>
    <w:p w14:paraId="517A2EF3" w14:textId="0DBC9DF0" w:rsidR="00EC4B01" w:rsidRPr="0091113D" w:rsidRDefault="00EC4B01" w:rsidP="00EC4B01">
      <w:pPr>
        <w:spacing w:before="120"/>
        <w:rPr>
          <w:rFonts w:ascii="Arial" w:hAnsi="Arial" w:cs="Arial"/>
          <w:b/>
          <w:bCs/>
          <w:color w:val="DD5C57"/>
          <w:sz w:val="20"/>
          <w:szCs w:val="20"/>
        </w:rPr>
      </w:pPr>
      <w:r w:rsidRPr="007066AA">
        <w:rPr>
          <w:rFonts w:ascii="Arial" w:hAnsi="Arial" w:cs="Arial"/>
          <w:b/>
          <w:bCs/>
          <w:color w:val="DD5C57"/>
          <w:sz w:val="20"/>
          <w:szCs w:val="20"/>
        </w:rPr>
        <w:t>Patrimoine naturel</w:t>
      </w:r>
    </w:p>
    <w:p w14:paraId="5767F89E" w14:textId="14505CF6" w:rsidR="00EC4B01"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Arrêter l'artificialisation des terres et la perméabilisation des sols</w:t>
      </w:r>
    </w:p>
    <w:p w14:paraId="6A0B0D2D" w14:textId="1B23197D" w:rsidR="00EC4B01"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Protéger le patrimoine naturel</w:t>
      </w:r>
    </w:p>
    <w:p w14:paraId="2C95A348" w14:textId="5D7ADA21" w:rsidR="00EC4B01" w:rsidRPr="00815DFC"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Protéger les paysages</w:t>
      </w:r>
    </w:p>
    <w:p w14:paraId="7A7BE87F" w14:textId="6C29D23C" w:rsidR="00EC4B01" w:rsidRPr="0091113D" w:rsidRDefault="00EC4B01" w:rsidP="00EC4B01">
      <w:pPr>
        <w:spacing w:before="120"/>
        <w:rPr>
          <w:rFonts w:ascii="Arial" w:hAnsi="Arial" w:cs="Arial"/>
          <w:b/>
          <w:bCs/>
          <w:color w:val="DD5C57"/>
          <w:sz w:val="20"/>
          <w:szCs w:val="20"/>
        </w:rPr>
      </w:pPr>
      <w:r w:rsidRPr="007066AA">
        <w:rPr>
          <w:rFonts w:ascii="Arial" w:hAnsi="Arial" w:cs="Arial"/>
          <w:b/>
          <w:bCs/>
          <w:color w:val="DD5C57"/>
          <w:sz w:val="20"/>
          <w:szCs w:val="20"/>
        </w:rPr>
        <w:t>Patrimoine bâti / historique</w:t>
      </w:r>
    </w:p>
    <w:p w14:paraId="7E9339EF" w14:textId="1AF29E26" w:rsidR="00EC4B01" w:rsidRPr="00815DFC" w:rsidRDefault="00EC4B01" w:rsidP="00EC4B01">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Préserver les monuments du patrimoine</w:t>
      </w:r>
    </w:p>
    <w:p w14:paraId="7F017A8D" w14:textId="5FA074CC" w:rsidR="00CC26B9" w:rsidRPr="0091113D" w:rsidRDefault="00EC4B01" w:rsidP="00CC26B9">
      <w:pPr>
        <w:spacing w:before="120"/>
        <w:rPr>
          <w:rFonts w:ascii="Arial" w:hAnsi="Arial" w:cs="Arial"/>
          <w:b/>
          <w:bCs/>
          <w:color w:val="DD5C57"/>
          <w:sz w:val="20"/>
          <w:szCs w:val="20"/>
        </w:rPr>
      </w:pPr>
      <w:r w:rsidRPr="007066AA">
        <w:rPr>
          <w:rFonts w:ascii="Arial" w:hAnsi="Arial" w:cs="Arial"/>
          <w:b/>
          <w:bCs/>
          <w:color w:val="DD5C57"/>
          <w:sz w:val="20"/>
          <w:szCs w:val="20"/>
        </w:rPr>
        <w:t>Aménagement, valorisation touristique</w:t>
      </w:r>
    </w:p>
    <w:p w14:paraId="76C76AE1" w14:textId="2BA8B156" w:rsidR="00CC26B9" w:rsidRPr="00815DFC" w:rsidRDefault="00EC4B01"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Embellir le territoire pour le rendre attractif</w:t>
      </w:r>
    </w:p>
    <w:p w14:paraId="5B5C3D16" w14:textId="77777777" w:rsidR="00CC26B9" w:rsidRDefault="00CC26B9" w:rsidP="00CC26B9">
      <w:pPr>
        <w:pStyle w:val="Paragraphedeliste"/>
        <w:ind w:left="644"/>
        <w:rPr>
          <w:rFonts w:ascii="Arial" w:hAnsi="Arial" w:cs="Arial"/>
          <w:sz w:val="20"/>
          <w:szCs w:val="20"/>
        </w:rPr>
      </w:pPr>
    </w:p>
    <w:p w14:paraId="7CA05EDD" w14:textId="77777777" w:rsidR="00CC26B9" w:rsidRPr="00815DFC" w:rsidRDefault="00CC26B9" w:rsidP="00CC26B9">
      <w:pPr>
        <w:pStyle w:val="Paragraphedeliste"/>
        <w:numPr>
          <w:ilvl w:val="0"/>
          <w:numId w:val="4"/>
        </w:numPr>
        <w:ind w:left="502"/>
        <w:rPr>
          <w:rFonts w:ascii="Arial" w:hAnsi="Arial" w:cs="Arial"/>
          <w:sz w:val="20"/>
          <w:szCs w:val="20"/>
        </w:rPr>
        <w:sectPr w:rsidR="00CC26B9" w:rsidRPr="00815DFC" w:rsidSect="006934DD">
          <w:type w:val="continuous"/>
          <w:pgSz w:w="11906" w:h="16838"/>
          <w:pgMar w:top="1417" w:right="1417" w:bottom="1417" w:left="1417" w:header="708" w:footer="708" w:gutter="0"/>
          <w:cols w:num="2" w:space="408"/>
          <w:docGrid w:linePitch="360"/>
        </w:sectPr>
      </w:pPr>
    </w:p>
    <w:p w14:paraId="2F643760" w14:textId="77777777" w:rsidR="00CC26B9" w:rsidRPr="00D5538E" w:rsidRDefault="00CC26B9" w:rsidP="00CC26B9">
      <w:pPr>
        <w:rPr>
          <w:rFonts w:ascii="Arial" w:hAnsi="Arial" w:cs="Arial"/>
          <w:b/>
          <w:bCs/>
          <w:i/>
          <w:iCs/>
          <w:color w:val="000000" w:themeColor="text1"/>
          <w:sz w:val="20"/>
          <w:szCs w:val="20"/>
        </w:rPr>
      </w:pPr>
    </w:p>
    <w:p w14:paraId="32AD37B7" w14:textId="77777777" w:rsidR="00CC26B9" w:rsidRDefault="00CC26B9" w:rsidP="00CC26B9">
      <w:pPr>
        <w:rPr>
          <w:rFonts w:asciiTheme="majorHAnsi" w:hAnsiTheme="majorHAnsi" w:cstheme="majorHAnsi"/>
          <w:sz w:val="21"/>
          <w:szCs w:val="21"/>
        </w:rPr>
      </w:pPr>
      <w:r>
        <w:rPr>
          <w:rFonts w:asciiTheme="majorHAnsi" w:hAnsiTheme="majorHAnsi" w:cstheme="majorHAnsi"/>
          <w:sz w:val="21"/>
          <w:szCs w:val="21"/>
        </w:rPr>
        <w:br w:type="page"/>
      </w:r>
    </w:p>
    <w:p w14:paraId="34BC90D0" w14:textId="5534774F" w:rsidR="009A4E46" w:rsidRPr="009A4E46" w:rsidRDefault="009A4E46" w:rsidP="009A4E46">
      <w:pPr>
        <w:pStyle w:val="Titre3"/>
        <w:tabs>
          <w:tab w:val="right" w:pos="9072"/>
        </w:tabs>
        <w:rPr>
          <w:i/>
          <w:iCs/>
          <w:smallCaps/>
          <w:color w:val="7F7F7F" w:themeColor="text1" w:themeTint="80"/>
        </w:rPr>
      </w:pPr>
      <w:r w:rsidRPr="009A4E46">
        <w:rPr>
          <w:i/>
          <w:iCs/>
          <w:smallCaps/>
          <w:color w:val="7F7F7F" w:themeColor="text1" w:themeTint="80"/>
        </w:rPr>
        <w:lastRenderedPageBreak/>
        <w:tab/>
        <w:t>Gaillac – Équipe 1</w:t>
      </w:r>
    </w:p>
    <w:p w14:paraId="2680668F" w14:textId="58D1E9E3" w:rsidR="00CC26B9" w:rsidRPr="00C86491" w:rsidRDefault="009934CA" w:rsidP="00CC26B9">
      <w:pPr>
        <w:rPr>
          <w:rFonts w:ascii="Arial" w:hAnsi="Arial" w:cs="Arial"/>
          <w:b/>
          <w:bCs/>
          <w:color w:val="2F5597"/>
          <w:sz w:val="22"/>
          <w:szCs w:val="22"/>
        </w:rPr>
      </w:pPr>
      <w:r w:rsidRPr="009934CA">
        <w:rPr>
          <w:rFonts w:ascii="Arial" w:hAnsi="Arial" w:cs="Arial"/>
          <w:b/>
          <w:bCs/>
          <w:noProof/>
          <w:color w:val="2F5597"/>
        </w:rPr>
        <mc:AlternateContent>
          <mc:Choice Requires="wpg">
            <w:drawing>
              <wp:anchor distT="0" distB="0" distL="114300" distR="114300" simplePos="0" relativeHeight="251791360" behindDoc="0" locked="0" layoutInCell="1" allowOverlap="1" wp14:anchorId="1C622B66" wp14:editId="077B8679">
                <wp:simplePos x="0" y="0"/>
                <wp:positionH relativeFrom="column">
                  <wp:posOffset>4247938</wp:posOffset>
                </wp:positionH>
                <wp:positionV relativeFrom="paragraph">
                  <wp:posOffset>49530</wp:posOffset>
                </wp:positionV>
                <wp:extent cx="1530985" cy="379730"/>
                <wp:effectExtent l="0" t="0" r="5715" b="1270"/>
                <wp:wrapSquare wrapText="bothSides"/>
                <wp:docPr id="154" name="Groupe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30985" cy="379730"/>
                          <a:chOff x="0" y="0"/>
                          <a:chExt cx="2913089" cy="723210"/>
                        </a:xfrm>
                      </wpg:grpSpPr>
                      <pic:pic xmlns:pic="http://schemas.openxmlformats.org/drawingml/2006/picture">
                        <pic:nvPicPr>
                          <pic:cNvPr id="155" name="Image 155"/>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1483699" y="0"/>
                            <a:ext cx="1429390" cy="723210"/>
                          </a:xfrm>
                          <a:prstGeom prst="rect">
                            <a:avLst/>
                          </a:prstGeom>
                        </pic:spPr>
                      </pic:pic>
                      <pic:pic xmlns:pic="http://schemas.openxmlformats.org/drawingml/2006/picture">
                        <pic:nvPicPr>
                          <pic:cNvPr id="156" name="Image 156"/>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a:xfrm>
                            <a:off x="0" y="106834"/>
                            <a:ext cx="727464" cy="589278"/>
                          </a:xfrm>
                          <a:prstGeom prst="rect">
                            <a:avLst/>
                          </a:prstGeom>
                        </pic:spPr>
                      </pic:pic>
                      <pic:pic xmlns:pic="http://schemas.openxmlformats.org/drawingml/2006/picture">
                        <pic:nvPicPr>
                          <pic:cNvPr id="157" name="Image 157"/>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a:xfrm>
                            <a:off x="591024" y="214059"/>
                            <a:ext cx="1001978" cy="438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A4E0034" id="Groupe 17" o:spid="_x0000_s1026" style="position:absolute;margin-left:334.5pt;margin-top:3.9pt;width:120.55pt;height:29.9pt;z-index:251791360;mso-width-relative:margin;mso-height-relative:margin" coordsize="29130,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bp9NGJpMAACaTAAAFAAAAGRycy9tZWRpYS9pbWFn&#10;ZTMucG5niVBORw0KGgoAAAANSUhEUgAAArwAAAK8CAYAAAANumxDAAAABmJLR0QA/wD/AP+gvaeT&#10;AAAgAElEQVR4nOzdd7hsVXn48e8ttEsvgiBVEBRBkGZUoqjYKxqNUQOosURRTGLsJmh+lhiNDWui&#10;AvaKxoYEERVRERu9SZfe773cyy3n/P5Y54Rhzj7nTHnXXnvPfD/Psx5l7py137Vn5p01e68C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">
                <o:lock v:ext="edit" aspectratio="t"/>
                <v:shape id="Image 155" o:spid="_x0000_s1027" type="#_x0000_t75" style="position:absolute;left:14836;width:14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">
                  <v:imagedata r:id="rId60" o:title="" croptop="14238f" cropbottom="23176f" cropleft="4977f" cropright="4977f"/>
                </v:shape>
                <v:shape id="Image 156" o:spid="_x0000_s1028" type="#_x0000_t75" style="position:absolute;top:1068;width:727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">
                  <v:imagedata r:id="rId61" o:title="" croptop="5023f" cropbottom="14239f" cropleft="4977f" cropright="3433f"/>
                </v:shape>
                <v:shape id="Image 157" o:spid="_x0000_s1029" type="#_x0000_t75" style="position:absolute;left:5910;top:2140;width:10020;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">
                  <v:imagedata r:id="rId62" o:title="" croptop="11931f" cropbottom="24917f"/>
                </v:shape>
                <w10:wrap type="square"/>
              </v:group>
            </w:pict>
          </mc:Fallback>
        </mc:AlternateContent>
      </w:r>
      <w:r w:rsidR="00CC26B9" w:rsidRPr="007B3816">
        <w:rPr>
          <w:rFonts w:ascii="Arial" w:hAnsi="Arial" w:cs="Arial"/>
          <w:b/>
          <w:bCs/>
          <w:color w:val="2F5597"/>
          <w:sz w:val="22"/>
          <w:szCs w:val="22"/>
        </w:rPr>
        <w:t>Améliorer les déplacements</w:t>
      </w:r>
    </w:p>
    <w:p w14:paraId="26EB4A2D" w14:textId="1F9021A8" w:rsidR="00CC26B9" w:rsidRPr="00D5538E" w:rsidRDefault="00CC26B9" w:rsidP="00CC26B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9366FD">
        <w:rPr>
          <w:rFonts w:ascii="Arial" w:hAnsi="Arial" w:cs="Arial"/>
          <w:b/>
          <w:bCs/>
          <w:i/>
          <w:iCs/>
          <w:color w:val="595959" w:themeColor="text1" w:themeTint="A6"/>
          <w:sz w:val="20"/>
          <w:szCs w:val="20"/>
        </w:rPr>
        <w:t>22</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2B896C1A" w14:textId="77777777" w:rsidR="00CC26B9" w:rsidRPr="001C4841" w:rsidRDefault="00CC26B9" w:rsidP="00CC26B9">
      <w:pPr>
        <w:spacing w:before="60" w:after="60" w:line="260" w:lineRule="atLeast"/>
        <w:rPr>
          <w:rFonts w:asciiTheme="majorHAnsi" w:hAnsiTheme="majorHAnsi" w:cstheme="majorHAnsi"/>
          <w:sz w:val="21"/>
          <w:szCs w:val="21"/>
        </w:rPr>
      </w:pPr>
    </w:p>
    <w:p w14:paraId="7076D703" w14:textId="77777777" w:rsidR="00C23D53" w:rsidRDefault="00C23D53"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Sur la thématique Déplacements, l’équipe est globalement en accord avec la plupart des idées issues de l’enquête et du réservoir d’idées. </w:t>
      </w:r>
    </w:p>
    <w:p w14:paraId="6D861FE5" w14:textId="77777777" w:rsidR="00012453" w:rsidRDefault="00C23D53"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échanges ont mené </w:t>
      </w:r>
      <w:r w:rsidR="00A6083A">
        <w:rPr>
          <w:rFonts w:asciiTheme="majorHAnsi" w:hAnsiTheme="majorHAnsi" w:cstheme="majorHAnsi"/>
          <w:sz w:val="21"/>
          <w:szCs w:val="21"/>
        </w:rPr>
        <w:t xml:space="preserve">à mettre en avant l’importance de développer les transports en commun, et en particulier d’en améliorer les modalités d’accès : </w:t>
      </w:r>
      <w:r w:rsidR="00A6083A" w:rsidRPr="00E9657D">
        <w:rPr>
          <w:rFonts w:asciiTheme="majorHAnsi" w:hAnsiTheme="majorHAnsi" w:cstheme="majorHAnsi"/>
          <w:b/>
          <w:bCs/>
          <w:color w:val="2F5597"/>
          <w:sz w:val="21"/>
          <w:szCs w:val="21"/>
        </w:rPr>
        <w:t>améliorer et développer le Transport A la Demande</w:t>
      </w:r>
      <w:r w:rsidR="00A6083A">
        <w:rPr>
          <w:rFonts w:asciiTheme="majorHAnsi" w:hAnsiTheme="majorHAnsi" w:cstheme="majorHAnsi"/>
          <w:sz w:val="21"/>
          <w:szCs w:val="21"/>
        </w:rPr>
        <w:t xml:space="preserve">, </w:t>
      </w:r>
      <w:r w:rsidR="00A6083A" w:rsidRPr="00E9657D">
        <w:rPr>
          <w:rFonts w:asciiTheme="majorHAnsi" w:hAnsiTheme="majorHAnsi" w:cstheme="majorHAnsi"/>
          <w:b/>
          <w:bCs/>
          <w:color w:val="2F5597"/>
          <w:sz w:val="21"/>
          <w:szCs w:val="21"/>
        </w:rPr>
        <w:t xml:space="preserve">développer le réseau des transports </w:t>
      </w:r>
      <w:r w:rsidR="00012453" w:rsidRPr="00E9657D">
        <w:rPr>
          <w:rFonts w:asciiTheme="majorHAnsi" w:hAnsiTheme="majorHAnsi" w:cstheme="majorHAnsi"/>
          <w:b/>
          <w:bCs/>
          <w:color w:val="2F5597"/>
          <w:sz w:val="21"/>
          <w:szCs w:val="21"/>
        </w:rPr>
        <w:t>en commun</w:t>
      </w:r>
      <w:r w:rsidR="00012453" w:rsidRPr="00E9657D">
        <w:rPr>
          <w:rFonts w:asciiTheme="majorHAnsi" w:hAnsiTheme="majorHAnsi" w:cstheme="majorHAnsi"/>
          <w:color w:val="2F5597"/>
          <w:sz w:val="21"/>
          <w:szCs w:val="21"/>
        </w:rPr>
        <w:t xml:space="preserve"> </w:t>
      </w:r>
      <w:r w:rsidR="00012453">
        <w:rPr>
          <w:rFonts w:asciiTheme="majorHAnsi" w:hAnsiTheme="majorHAnsi" w:cstheme="majorHAnsi"/>
          <w:sz w:val="21"/>
          <w:szCs w:val="21"/>
        </w:rPr>
        <w:t xml:space="preserve">partout sur le territoire et pas seulement sur les grands axes, pour permettre à chaque petit hameau de se rendre facilement dans les villes, et </w:t>
      </w:r>
      <w:r w:rsidR="00012453" w:rsidRPr="00E9657D">
        <w:rPr>
          <w:rFonts w:asciiTheme="majorHAnsi" w:hAnsiTheme="majorHAnsi" w:cstheme="majorHAnsi"/>
          <w:color w:val="2F5597"/>
          <w:sz w:val="21"/>
          <w:szCs w:val="21"/>
        </w:rPr>
        <w:t>p</w:t>
      </w:r>
      <w:r w:rsidR="00012453" w:rsidRPr="00740C21">
        <w:rPr>
          <w:rFonts w:asciiTheme="majorHAnsi" w:hAnsiTheme="majorHAnsi" w:cstheme="majorHAnsi"/>
          <w:b/>
          <w:bCs/>
          <w:color w:val="2F5597"/>
          <w:sz w:val="21"/>
          <w:szCs w:val="21"/>
        </w:rPr>
        <w:t>roposer la gratuité ou des tarifs bas</w:t>
      </w:r>
      <w:r w:rsidR="00012453">
        <w:rPr>
          <w:rFonts w:asciiTheme="majorHAnsi" w:hAnsiTheme="majorHAnsi" w:cstheme="majorHAnsi"/>
          <w:sz w:val="21"/>
          <w:szCs w:val="21"/>
        </w:rPr>
        <w:t xml:space="preserve">. Les participants soulignent également l’intérêt de </w:t>
      </w:r>
      <w:r w:rsidR="00012453" w:rsidRPr="00E9657D">
        <w:rPr>
          <w:rFonts w:asciiTheme="majorHAnsi" w:hAnsiTheme="majorHAnsi" w:cstheme="majorHAnsi"/>
          <w:b/>
          <w:bCs/>
          <w:color w:val="2F5597"/>
          <w:sz w:val="21"/>
          <w:szCs w:val="21"/>
        </w:rPr>
        <w:t>développer les stationnements voiture et vélos à proximité des arrêts de transports en commun</w:t>
      </w:r>
      <w:r w:rsidR="00012453">
        <w:rPr>
          <w:rFonts w:asciiTheme="majorHAnsi" w:hAnsiTheme="majorHAnsi" w:cstheme="majorHAnsi"/>
          <w:sz w:val="21"/>
          <w:szCs w:val="21"/>
        </w:rPr>
        <w:t>, pour favoriser l’intermodalité.</w:t>
      </w:r>
    </w:p>
    <w:p w14:paraId="45CDB555" w14:textId="4B02C867" w:rsidR="00012453" w:rsidRDefault="00012453"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L’équipe propose ensuite d’augmenter et d’améliorer les pistes cyclables : si l’enjeu d’</w:t>
      </w:r>
      <w:r w:rsidRPr="00E9657D">
        <w:rPr>
          <w:rFonts w:asciiTheme="majorHAnsi" w:hAnsiTheme="majorHAnsi" w:cstheme="majorHAnsi"/>
          <w:b/>
          <w:bCs/>
          <w:color w:val="2F5597"/>
          <w:sz w:val="21"/>
          <w:szCs w:val="21"/>
        </w:rPr>
        <w:t xml:space="preserve">améliorer les conditions de circulation et en particulier la sécurité des cyclistes </w:t>
      </w:r>
      <w:r>
        <w:rPr>
          <w:rFonts w:asciiTheme="majorHAnsi" w:hAnsiTheme="majorHAnsi" w:cstheme="majorHAnsi"/>
          <w:sz w:val="21"/>
          <w:szCs w:val="21"/>
        </w:rPr>
        <w:t>est partagé par l’ensemble de l’équipe, les modalités de mise en œuvre ont quant à elles suscité beaucoup de débats :</w:t>
      </w:r>
      <w:r w:rsidR="00C23D53">
        <w:rPr>
          <w:rFonts w:asciiTheme="majorHAnsi" w:hAnsiTheme="majorHAnsi" w:cstheme="majorHAnsi"/>
          <w:sz w:val="21"/>
          <w:szCs w:val="21"/>
        </w:rPr>
        <w:t xml:space="preserve"> </w:t>
      </w:r>
      <w:r>
        <w:rPr>
          <w:rFonts w:asciiTheme="majorHAnsi" w:hAnsiTheme="majorHAnsi" w:cstheme="majorHAnsi"/>
          <w:sz w:val="21"/>
          <w:szCs w:val="21"/>
        </w:rPr>
        <w:t>l’idée de création de voies dédiées au vélo paraît certes la solution la plus sécurisée pour les vélos, mais certains participants alertent sur les problématiques qu’elle peut poser dans certaines villes et certains villages, dont les rues sont très étroit</w:t>
      </w:r>
      <w:r w:rsidR="00740C21">
        <w:rPr>
          <w:rFonts w:asciiTheme="majorHAnsi" w:hAnsiTheme="majorHAnsi" w:cstheme="majorHAnsi"/>
          <w:sz w:val="21"/>
          <w:szCs w:val="21"/>
        </w:rPr>
        <w:t>es :</w:t>
      </w:r>
      <w:r>
        <w:rPr>
          <w:rFonts w:asciiTheme="majorHAnsi" w:hAnsiTheme="majorHAnsi" w:cstheme="majorHAnsi"/>
          <w:sz w:val="21"/>
          <w:szCs w:val="21"/>
        </w:rPr>
        <w:t xml:space="preserve"> mettre en sécurité les cyclistes ne doit pas se faire au détriment du passage des véhicules de services (ramassage des déchets notamment) et des engins agricoles, qui sont souvent oubliés dans les aménagements. </w:t>
      </w:r>
      <w:r w:rsidR="00E9657D">
        <w:rPr>
          <w:rFonts w:asciiTheme="majorHAnsi" w:hAnsiTheme="majorHAnsi" w:cstheme="majorHAnsi"/>
          <w:sz w:val="21"/>
          <w:szCs w:val="21"/>
        </w:rPr>
        <w:t>Sur l’idée d’intégrer systématiquement des aménagements cyclables sur toute nouvelle infrastructure routière, d</w:t>
      </w:r>
      <w:r>
        <w:rPr>
          <w:rFonts w:asciiTheme="majorHAnsi" w:hAnsiTheme="majorHAnsi" w:cstheme="majorHAnsi"/>
          <w:sz w:val="21"/>
          <w:szCs w:val="21"/>
        </w:rPr>
        <w:t xml:space="preserve">’autres </w:t>
      </w:r>
      <w:r w:rsidR="00E9657D">
        <w:rPr>
          <w:rFonts w:asciiTheme="majorHAnsi" w:hAnsiTheme="majorHAnsi" w:cstheme="majorHAnsi"/>
          <w:sz w:val="21"/>
          <w:szCs w:val="21"/>
        </w:rPr>
        <w:t xml:space="preserve">participants </w:t>
      </w:r>
      <w:r>
        <w:rPr>
          <w:rFonts w:asciiTheme="majorHAnsi" w:hAnsiTheme="majorHAnsi" w:cstheme="majorHAnsi"/>
          <w:sz w:val="21"/>
          <w:szCs w:val="21"/>
        </w:rPr>
        <w:t>alertent sur l’impact environnemental de la création de nouvelles infrastructures cyclables (consommation d’espace naturel, destruction de haies…) : il s’agit d’avoir une approche globale et de savoir mettre le curseur au bon niveau</w:t>
      </w:r>
      <w:r w:rsidR="00E9657D">
        <w:rPr>
          <w:rFonts w:asciiTheme="majorHAnsi" w:hAnsiTheme="majorHAnsi" w:cstheme="majorHAnsi"/>
          <w:sz w:val="21"/>
          <w:szCs w:val="21"/>
        </w:rPr>
        <w:t>, par exemple en utilisant chaque fois que possible des infrastructures existantes (anciennes routes ou chemins, anciennes voies ferrées…)</w:t>
      </w:r>
      <w:r>
        <w:rPr>
          <w:rFonts w:asciiTheme="majorHAnsi" w:hAnsiTheme="majorHAnsi" w:cstheme="majorHAnsi"/>
          <w:sz w:val="21"/>
          <w:szCs w:val="21"/>
        </w:rPr>
        <w:t>.</w:t>
      </w:r>
    </w:p>
    <w:p w14:paraId="6AD5495F" w14:textId="44CF002B" w:rsidR="00012453" w:rsidRDefault="00012453"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Une des propositions est de </w:t>
      </w:r>
      <w:r w:rsidRPr="00E9657D">
        <w:rPr>
          <w:rFonts w:asciiTheme="majorHAnsi" w:hAnsiTheme="majorHAnsi" w:cstheme="majorHAnsi"/>
          <w:b/>
          <w:bCs/>
          <w:color w:val="2F5597"/>
          <w:sz w:val="21"/>
          <w:szCs w:val="21"/>
        </w:rPr>
        <w:t xml:space="preserve">réfléchir autant que possible à la manière de partager la voirie lorsque </w:t>
      </w:r>
      <w:r w:rsidR="00E9657D" w:rsidRPr="00E9657D">
        <w:rPr>
          <w:rFonts w:asciiTheme="majorHAnsi" w:hAnsiTheme="majorHAnsi" w:cstheme="majorHAnsi"/>
          <w:b/>
          <w:bCs/>
          <w:color w:val="2F5597"/>
          <w:sz w:val="21"/>
          <w:szCs w:val="21"/>
        </w:rPr>
        <w:t>l’espace est insuffisant</w:t>
      </w:r>
      <w:r w:rsidRPr="00E9657D">
        <w:rPr>
          <w:rFonts w:asciiTheme="majorHAnsi" w:hAnsiTheme="majorHAnsi" w:cstheme="majorHAnsi"/>
          <w:b/>
          <w:bCs/>
          <w:color w:val="2F5597"/>
          <w:sz w:val="21"/>
          <w:szCs w:val="21"/>
        </w:rPr>
        <w:t xml:space="preserve"> </w:t>
      </w:r>
      <w:r>
        <w:rPr>
          <w:rFonts w:asciiTheme="majorHAnsi" w:hAnsiTheme="majorHAnsi" w:cstheme="majorHAnsi"/>
          <w:sz w:val="21"/>
          <w:szCs w:val="21"/>
        </w:rPr>
        <w:t>(ce qui fait aussi partie du « changement de logiciel » nécessaire pour s’adapter au monde de demain)</w:t>
      </w:r>
      <w:r w:rsidR="00E9657D">
        <w:rPr>
          <w:rFonts w:asciiTheme="majorHAnsi" w:hAnsiTheme="majorHAnsi" w:cstheme="majorHAnsi"/>
          <w:sz w:val="21"/>
          <w:szCs w:val="21"/>
        </w:rPr>
        <w:t xml:space="preserve"> : il serait par exemple pertinent de </w:t>
      </w:r>
      <w:r w:rsidR="00E9657D" w:rsidRPr="00E9657D">
        <w:rPr>
          <w:rFonts w:asciiTheme="majorHAnsi" w:hAnsiTheme="majorHAnsi" w:cstheme="majorHAnsi"/>
          <w:b/>
          <w:bCs/>
          <w:color w:val="2F5597"/>
          <w:sz w:val="21"/>
          <w:szCs w:val="21"/>
        </w:rPr>
        <w:t>développer les projets de piétonnisation</w:t>
      </w:r>
      <w:r w:rsidR="00E9657D" w:rsidRPr="00E9657D">
        <w:rPr>
          <w:rFonts w:asciiTheme="majorHAnsi" w:hAnsiTheme="majorHAnsi" w:cstheme="majorHAnsi"/>
          <w:color w:val="2F5597"/>
          <w:sz w:val="21"/>
          <w:szCs w:val="21"/>
        </w:rPr>
        <w:t xml:space="preserve"> </w:t>
      </w:r>
      <w:r w:rsidR="00E9657D">
        <w:rPr>
          <w:rFonts w:asciiTheme="majorHAnsi" w:hAnsiTheme="majorHAnsi" w:cstheme="majorHAnsi"/>
          <w:sz w:val="21"/>
          <w:szCs w:val="21"/>
        </w:rPr>
        <w:t>(partielle ou total</w:t>
      </w:r>
      <w:r w:rsidR="00740C21">
        <w:rPr>
          <w:rFonts w:asciiTheme="majorHAnsi" w:hAnsiTheme="majorHAnsi" w:cstheme="majorHAnsi"/>
          <w:sz w:val="21"/>
          <w:szCs w:val="21"/>
        </w:rPr>
        <w:t>e</w:t>
      </w:r>
      <w:r w:rsidR="00E9657D">
        <w:rPr>
          <w:rFonts w:asciiTheme="majorHAnsi" w:hAnsiTheme="majorHAnsi" w:cstheme="majorHAnsi"/>
          <w:sz w:val="21"/>
          <w:szCs w:val="21"/>
        </w:rPr>
        <w:t xml:space="preserve"> selon les lieux) en particulier dans les centres bourgs et les petites communes. En plus d’apaiser les circulations, ces projets permettent de favoriser le commerce de proximité. Cela va de pair avec un souhait de </w:t>
      </w:r>
      <w:r w:rsidR="00E9657D" w:rsidRPr="00E9657D">
        <w:rPr>
          <w:rFonts w:asciiTheme="majorHAnsi" w:hAnsiTheme="majorHAnsi" w:cstheme="majorHAnsi"/>
          <w:b/>
          <w:bCs/>
          <w:color w:val="2F5597"/>
          <w:sz w:val="21"/>
          <w:szCs w:val="21"/>
        </w:rPr>
        <w:t>réduire la circulation des voitures dans les villes</w:t>
      </w:r>
      <w:r w:rsidR="00E9657D">
        <w:rPr>
          <w:rFonts w:asciiTheme="majorHAnsi" w:hAnsiTheme="majorHAnsi" w:cstheme="majorHAnsi"/>
          <w:sz w:val="21"/>
          <w:szCs w:val="21"/>
        </w:rPr>
        <w:t>.</w:t>
      </w:r>
    </w:p>
    <w:p w14:paraId="19849449" w14:textId="484E43B8" w:rsidR="00E9657D" w:rsidRDefault="00E9657D"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 termes de mobilité décarbonée, les participants proposent de </w:t>
      </w:r>
      <w:r w:rsidRPr="00E9657D">
        <w:rPr>
          <w:rFonts w:asciiTheme="majorHAnsi" w:hAnsiTheme="majorHAnsi" w:cstheme="majorHAnsi"/>
          <w:b/>
          <w:bCs/>
          <w:color w:val="2F5597"/>
          <w:sz w:val="21"/>
          <w:szCs w:val="21"/>
        </w:rPr>
        <w:t>développer les bornes de recharge électrique et à hydrogène</w:t>
      </w:r>
      <w:r>
        <w:rPr>
          <w:rFonts w:asciiTheme="majorHAnsi" w:hAnsiTheme="majorHAnsi" w:cstheme="majorHAnsi"/>
          <w:sz w:val="21"/>
          <w:szCs w:val="21"/>
        </w:rPr>
        <w:t>, qui sont aujourd’hui en nombre insuffisant sur tout le territoire (y compris dans les centres-villes) ; ils souhaitent que ces bornes soient alimentées par des énergies renouvelables. Mais ils insistent aussi sur le fait qu’en plus des voitures électriques (qui ont également d’importants impacts écologiques à la fabrication), il serait important d’</w:t>
      </w:r>
      <w:r w:rsidRPr="00E9657D">
        <w:rPr>
          <w:rFonts w:asciiTheme="majorHAnsi" w:hAnsiTheme="majorHAnsi" w:cstheme="majorHAnsi"/>
          <w:b/>
          <w:bCs/>
          <w:color w:val="2F5597"/>
          <w:sz w:val="21"/>
          <w:szCs w:val="21"/>
        </w:rPr>
        <w:t xml:space="preserve">encourager l’utilisation de petites voitures thermiques, plus légères et consommant très peu </w:t>
      </w:r>
      <w:r>
        <w:rPr>
          <w:rFonts w:asciiTheme="majorHAnsi" w:hAnsiTheme="majorHAnsi" w:cstheme="majorHAnsi"/>
          <w:sz w:val="21"/>
          <w:szCs w:val="21"/>
        </w:rPr>
        <w:t>(par exemple maximum 2L/100 km)</w:t>
      </w:r>
    </w:p>
    <w:p w14:paraId="4F92B8A6" w14:textId="77777777" w:rsidR="00E9657D" w:rsidRDefault="00E9657D" w:rsidP="0045146F">
      <w:pPr>
        <w:spacing w:before="60" w:after="60" w:line="260" w:lineRule="atLeast"/>
        <w:jc w:val="both"/>
        <w:rPr>
          <w:rFonts w:asciiTheme="majorHAnsi" w:hAnsiTheme="majorHAnsi" w:cstheme="majorHAnsi"/>
          <w:sz w:val="21"/>
          <w:szCs w:val="21"/>
        </w:rPr>
      </w:pPr>
    </w:p>
    <w:p w14:paraId="2B506E74" w14:textId="16943A71" w:rsidR="00E9657D" w:rsidRDefault="00E9657D" w:rsidP="0045146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Les participants proposent enfin, pour aider à faire évoluer les comportements, d’</w:t>
      </w:r>
      <w:r w:rsidRPr="00E9657D">
        <w:rPr>
          <w:rFonts w:asciiTheme="majorHAnsi" w:hAnsiTheme="majorHAnsi" w:cstheme="majorHAnsi"/>
          <w:b/>
          <w:bCs/>
          <w:color w:val="2F5597"/>
          <w:sz w:val="21"/>
          <w:szCs w:val="21"/>
        </w:rPr>
        <w:t>organiser une semaine sans voiture</w:t>
      </w:r>
      <w:r>
        <w:rPr>
          <w:rFonts w:asciiTheme="majorHAnsi" w:hAnsiTheme="majorHAnsi" w:cstheme="majorHAnsi"/>
          <w:sz w:val="21"/>
          <w:szCs w:val="21"/>
        </w:rPr>
        <w:t>, afin de permettre aux habitants d’expérimenter de nouvelles solutions.</w:t>
      </w:r>
    </w:p>
    <w:p w14:paraId="7B9C3683" w14:textId="77777777" w:rsidR="00CC26B9" w:rsidRPr="00751663" w:rsidRDefault="00CC26B9" w:rsidP="00CC26B9">
      <w:pPr>
        <w:pBdr>
          <w:bottom w:val="dotted" w:sz="4" w:space="1" w:color="D9D0BD"/>
        </w:pBdr>
        <w:spacing w:before="60" w:after="60" w:line="260" w:lineRule="atLeast"/>
        <w:rPr>
          <w:rFonts w:ascii="Pier Sans Light" w:hAnsi="Pier Sans Light" w:cs="Arial"/>
          <w:sz w:val="20"/>
          <w:szCs w:val="20"/>
        </w:rPr>
      </w:pPr>
    </w:p>
    <w:p w14:paraId="32E43108" w14:textId="77777777" w:rsidR="00CC26B9" w:rsidRDefault="00CC26B9" w:rsidP="00CC26B9">
      <w:pPr>
        <w:rPr>
          <w:rFonts w:ascii="Pier Sans Medium" w:hAnsi="Pier Sans Medium" w:cs="Arial"/>
          <w:i/>
          <w:iCs/>
          <w:sz w:val="22"/>
          <w:szCs w:val="22"/>
        </w:rPr>
      </w:pPr>
    </w:p>
    <w:p w14:paraId="276803F0" w14:textId="77777777" w:rsidR="00740C21" w:rsidRDefault="00740C21">
      <w:pPr>
        <w:rPr>
          <w:rFonts w:ascii="Arial" w:hAnsi="Arial" w:cs="Arial"/>
          <w:b/>
          <w:bCs/>
          <w:i/>
          <w:iCs/>
          <w:color w:val="000000" w:themeColor="text1"/>
          <w:sz w:val="20"/>
          <w:szCs w:val="20"/>
        </w:rPr>
      </w:pPr>
      <w:r>
        <w:rPr>
          <w:rFonts w:ascii="Arial" w:hAnsi="Arial" w:cs="Arial"/>
          <w:b/>
          <w:bCs/>
          <w:i/>
          <w:iCs/>
          <w:color w:val="000000" w:themeColor="text1"/>
          <w:sz w:val="20"/>
          <w:szCs w:val="20"/>
        </w:rPr>
        <w:br w:type="page"/>
      </w:r>
    </w:p>
    <w:p w14:paraId="597BE728" w14:textId="544648E9" w:rsidR="00C31578" w:rsidRDefault="00CC26B9" w:rsidP="00CC26B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lastRenderedPageBreak/>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016EC58C" w14:textId="77777777" w:rsidR="00CC26B9" w:rsidRDefault="00CC26B9" w:rsidP="00CC26B9">
      <w:pPr>
        <w:spacing w:before="120"/>
        <w:rPr>
          <w:rFonts w:ascii="Arial" w:hAnsi="Arial" w:cs="Arial"/>
          <w:b/>
          <w:bCs/>
          <w:color w:val="2F5597"/>
          <w:sz w:val="20"/>
          <w:szCs w:val="20"/>
        </w:rPr>
        <w:sectPr w:rsidR="00CC26B9" w:rsidSect="00133F0B">
          <w:type w:val="continuous"/>
          <w:pgSz w:w="11906" w:h="16838"/>
          <w:pgMar w:top="1417" w:right="1417" w:bottom="1417" w:left="1417" w:header="708" w:footer="708" w:gutter="0"/>
          <w:cols w:space="708"/>
          <w:docGrid w:linePitch="360"/>
        </w:sectPr>
      </w:pPr>
    </w:p>
    <w:p w14:paraId="119D2E8E" w14:textId="531DC404" w:rsidR="00CC26B9" w:rsidRPr="006F7AFE" w:rsidRDefault="00C31578" w:rsidP="00CC26B9">
      <w:pPr>
        <w:spacing w:before="120"/>
        <w:rPr>
          <w:rFonts w:ascii="Arial" w:hAnsi="Arial" w:cs="Arial"/>
          <w:b/>
          <w:bCs/>
          <w:color w:val="2F5597"/>
          <w:sz w:val="20"/>
          <w:szCs w:val="20"/>
        </w:rPr>
      </w:pPr>
      <w:r>
        <w:rPr>
          <w:rFonts w:ascii="Arial" w:hAnsi="Arial" w:cs="Arial"/>
          <w:b/>
          <w:bCs/>
          <w:color w:val="2F5597"/>
          <w:sz w:val="20"/>
          <w:szCs w:val="20"/>
        </w:rPr>
        <w:t>Modes actifs</w:t>
      </w:r>
    </w:p>
    <w:p w14:paraId="5257F063"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Assurer la sécurité et le confort des pistes cyclables</w:t>
      </w:r>
    </w:p>
    <w:p w14:paraId="12ADF815" w14:textId="42F6B7B2" w:rsidR="00C31578" w:rsidRPr="00C31578" w:rsidRDefault="009934CA"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Pr>
          <w:rFonts w:asciiTheme="majorHAnsi" w:hAnsiTheme="majorHAnsi" w:cstheme="majorHAnsi"/>
          <w:sz w:val="21"/>
          <w:szCs w:val="21"/>
        </w:rPr>
        <w:t>très</w:t>
      </w:r>
      <w:proofErr w:type="gramEnd"/>
      <w:r>
        <w:rPr>
          <w:rFonts w:asciiTheme="majorHAnsi" w:hAnsiTheme="majorHAnsi" w:cstheme="majorHAnsi"/>
          <w:sz w:val="21"/>
          <w:szCs w:val="21"/>
        </w:rPr>
        <w:t xml:space="preserve"> important</w:t>
      </w:r>
    </w:p>
    <w:p w14:paraId="3713099B"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Augmenter le nombre de pistes cyclables</w:t>
      </w:r>
    </w:p>
    <w:p w14:paraId="70646030" w14:textId="7E807A78"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en</w:t>
      </w:r>
      <w:proofErr w:type="gramEnd"/>
      <w:r w:rsidRPr="00C31578">
        <w:rPr>
          <w:rFonts w:asciiTheme="majorHAnsi" w:hAnsiTheme="majorHAnsi" w:cstheme="majorHAnsi"/>
          <w:sz w:val="21"/>
          <w:szCs w:val="21"/>
        </w:rPr>
        <w:t xml:space="preserve"> prévoir sur toutes les nouvelles routes, mais attention à ne pas le faire au détriment de la biodiversité (infrastructure/imperméabilisation)</w:t>
      </w:r>
    </w:p>
    <w:p w14:paraId="55CB0C52"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Créer des liaisons entre les pistes cyclables et autres TC</w:t>
      </w:r>
    </w:p>
    <w:p w14:paraId="69A47B6E"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 xml:space="preserve">Favoriser les trajets domicile-travail-école à vélo </w:t>
      </w:r>
    </w:p>
    <w:p w14:paraId="66201C66" w14:textId="7AF5AC90"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et</w:t>
      </w:r>
      <w:proofErr w:type="gramEnd"/>
      <w:r w:rsidRPr="00C31578">
        <w:rPr>
          <w:rFonts w:asciiTheme="majorHAnsi" w:hAnsiTheme="majorHAnsi" w:cstheme="majorHAnsi"/>
          <w:sz w:val="21"/>
          <w:szCs w:val="21"/>
        </w:rPr>
        <w:t xml:space="preserve"> les pédibus</w:t>
      </w:r>
    </w:p>
    <w:p w14:paraId="560FB4E2" w14:textId="78EE7567" w:rsidR="00CC26B9"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Promouvoir l’usage du vélo électrique/vélo et autre mobilité douce</w:t>
      </w:r>
    </w:p>
    <w:p w14:paraId="2FC56E36" w14:textId="1B6239E6" w:rsidR="00C31578" w:rsidRPr="00C31578" w:rsidRDefault="00C31578" w:rsidP="00C31578">
      <w:pPr>
        <w:spacing w:before="120"/>
        <w:rPr>
          <w:rFonts w:ascii="Arial" w:hAnsi="Arial" w:cs="Arial"/>
          <w:b/>
          <w:bCs/>
          <w:color w:val="2F5597"/>
          <w:sz w:val="20"/>
          <w:szCs w:val="20"/>
        </w:rPr>
      </w:pPr>
      <w:r>
        <w:rPr>
          <w:rFonts w:ascii="Arial" w:hAnsi="Arial" w:cs="Arial"/>
          <w:b/>
          <w:bCs/>
          <w:color w:val="2F5597"/>
          <w:sz w:val="20"/>
          <w:szCs w:val="20"/>
        </w:rPr>
        <w:t>Mobilité décarbonée</w:t>
      </w:r>
    </w:p>
    <w:p w14:paraId="14A07F10"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Développer les bornes de recharge électriques ou H2</w:t>
      </w:r>
    </w:p>
    <w:p w14:paraId="6C375337" w14:textId="55F03C10"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en</w:t>
      </w:r>
      <w:proofErr w:type="gramEnd"/>
      <w:r w:rsidRPr="00C31578">
        <w:rPr>
          <w:rFonts w:asciiTheme="majorHAnsi" w:hAnsiTheme="majorHAnsi" w:cstheme="majorHAnsi"/>
          <w:sz w:val="21"/>
          <w:szCs w:val="21"/>
        </w:rPr>
        <w:t xml:space="preserve"> périphérie (mais manque aussi en centre-ville)</w:t>
      </w:r>
    </w:p>
    <w:p w14:paraId="21804CFC" w14:textId="77777777"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énergie</w:t>
      </w:r>
      <w:proofErr w:type="gramEnd"/>
      <w:r w:rsidRPr="00C31578">
        <w:rPr>
          <w:rFonts w:asciiTheme="majorHAnsi" w:hAnsiTheme="majorHAnsi" w:cstheme="majorHAnsi"/>
          <w:sz w:val="21"/>
          <w:szCs w:val="21"/>
        </w:rPr>
        <w:t xml:space="preserve"> renouvelable</w:t>
      </w:r>
    </w:p>
    <w:p w14:paraId="52161784"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Encourager le développement des véhicules propres</w:t>
      </w:r>
    </w:p>
    <w:p w14:paraId="34911718" w14:textId="61A5C058"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moins</w:t>
      </w:r>
      <w:proofErr w:type="gramEnd"/>
      <w:r w:rsidRPr="00C31578">
        <w:rPr>
          <w:rFonts w:asciiTheme="majorHAnsi" w:hAnsiTheme="majorHAnsi" w:cstheme="majorHAnsi"/>
          <w:sz w:val="21"/>
          <w:szCs w:val="21"/>
        </w:rPr>
        <w:t xml:space="preserve"> de SUV, pas que des voitures électriques mais des voitures plus petites, plus légères</w:t>
      </w:r>
    </w:p>
    <w:p w14:paraId="3D2FBC06"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Mettre en place des transports en commun urbains non carbonés</w:t>
      </w:r>
    </w:p>
    <w:p w14:paraId="6B4D16E2" w14:textId="6AEB6982"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au</w:t>
      </w:r>
      <w:proofErr w:type="gramEnd"/>
      <w:r w:rsidRPr="00C31578">
        <w:rPr>
          <w:rFonts w:asciiTheme="majorHAnsi" w:hAnsiTheme="majorHAnsi" w:cstheme="majorHAnsi"/>
          <w:sz w:val="21"/>
          <w:szCs w:val="21"/>
        </w:rPr>
        <w:t xml:space="preserve"> gaz</w:t>
      </w:r>
    </w:p>
    <w:p w14:paraId="0773BABD"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 xml:space="preserve">Transport non électrique en libre-service </w:t>
      </w:r>
    </w:p>
    <w:p w14:paraId="7DCFA804" w14:textId="7A296A9A" w:rsid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pb</w:t>
      </w:r>
      <w:proofErr w:type="gramEnd"/>
      <w:r w:rsidRPr="00C31578">
        <w:rPr>
          <w:rFonts w:asciiTheme="majorHAnsi" w:hAnsiTheme="majorHAnsi" w:cstheme="majorHAnsi"/>
          <w:sz w:val="21"/>
          <w:szCs w:val="21"/>
        </w:rPr>
        <w:t xml:space="preserve"> de responsabilité civique</w:t>
      </w:r>
    </w:p>
    <w:p w14:paraId="1DE8D0B4" w14:textId="77777777" w:rsidR="00740C21" w:rsidRDefault="00740C21" w:rsidP="00C31578">
      <w:pPr>
        <w:spacing w:before="120"/>
        <w:rPr>
          <w:rFonts w:ascii="Arial" w:hAnsi="Arial" w:cs="Arial"/>
          <w:b/>
          <w:bCs/>
          <w:color w:val="2F5597"/>
          <w:sz w:val="20"/>
          <w:szCs w:val="20"/>
        </w:rPr>
      </w:pPr>
    </w:p>
    <w:p w14:paraId="6AA01520" w14:textId="77777777" w:rsidR="00740C21" w:rsidRDefault="00740C21" w:rsidP="00C31578">
      <w:pPr>
        <w:spacing w:before="120"/>
        <w:rPr>
          <w:rFonts w:ascii="Arial" w:hAnsi="Arial" w:cs="Arial"/>
          <w:b/>
          <w:bCs/>
          <w:color w:val="2F5597"/>
          <w:sz w:val="20"/>
          <w:szCs w:val="20"/>
        </w:rPr>
      </w:pPr>
    </w:p>
    <w:p w14:paraId="2724D09F" w14:textId="77777777" w:rsidR="00740C21" w:rsidRDefault="00740C21" w:rsidP="00C31578">
      <w:pPr>
        <w:spacing w:before="120"/>
        <w:rPr>
          <w:rFonts w:ascii="Arial" w:hAnsi="Arial" w:cs="Arial"/>
          <w:b/>
          <w:bCs/>
          <w:color w:val="2F5597"/>
          <w:sz w:val="20"/>
          <w:szCs w:val="20"/>
        </w:rPr>
      </w:pPr>
    </w:p>
    <w:p w14:paraId="7E68FEFB" w14:textId="77777777" w:rsidR="00740C21" w:rsidRDefault="00740C21" w:rsidP="00C31578">
      <w:pPr>
        <w:spacing w:before="120"/>
        <w:rPr>
          <w:rFonts w:ascii="Arial" w:hAnsi="Arial" w:cs="Arial"/>
          <w:b/>
          <w:bCs/>
          <w:color w:val="2F5597"/>
          <w:sz w:val="20"/>
          <w:szCs w:val="20"/>
        </w:rPr>
      </w:pPr>
    </w:p>
    <w:p w14:paraId="226DACF9" w14:textId="723BCB4A" w:rsidR="00C31578" w:rsidRPr="006F7AFE" w:rsidRDefault="00C31578" w:rsidP="00C31578">
      <w:pPr>
        <w:spacing w:before="120"/>
        <w:rPr>
          <w:rFonts w:ascii="Arial" w:hAnsi="Arial" w:cs="Arial"/>
          <w:b/>
          <w:bCs/>
          <w:color w:val="2F5597"/>
          <w:sz w:val="20"/>
          <w:szCs w:val="20"/>
        </w:rPr>
      </w:pPr>
      <w:r>
        <w:rPr>
          <w:rFonts w:ascii="Arial" w:hAnsi="Arial" w:cs="Arial"/>
          <w:b/>
          <w:bCs/>
          <w:color w:val="2F5597"/>
          <w:sz w:val="20"/>
          <w:szCs w:val="20"/>
        </w:rPr>
        <w:t>Réduction des déplacements voiture</w:t>
      </w:r>
    </w:p>
    <w:p w14:paraId="64918853"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 xml:space="preserve">Encourager financièrement la réduction de l'utilisation de la voiture </w:t>
      </w:r>
    </w:p>
    <w:p w14:paraId="3E27B703" w14:textId="6E87A288"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pour</w:t>
      </w:r>
      <w:proofErr w:type="gramEnd"/>
      <w:r w:rsidRPr="00C31578">
        <w:rPr>
          <w:rFonts w:asciiTheme="majorHAnsi" w:hAnsiTheme="majorHAnsi" w:cstheme="majorHAnsi"/>
          <w:sz w:val="21"/>
          <w:szCs w:val="21"/>
        </w:rPr>
        <w:t xml:space="preserve"> les entreprises</w:t>
      </w:r>
    </w:p>
    <w:p w14:paraId="14A4C649"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Rapprocher les usages (mairie, école, habitation, lieu de travail, autres services)</w:t>
      </w:r>
    </w:p>
    <w:p w14:paraId="105789FB"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Réduire les espaces accessibles en voiture</w:t>
      </w:r>
    </w:p>
    <w:p w14:paraId="09552326" w14:textId="77777777" w:rsid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Stationnements voitures en périphérie pour permettre liaison avec modes actifs</w:t>
      </w:r>
    </w:p>
    <w:p w14:paraId="22322ECA" w14:textId="77777777" w:rsidR="00C31578" w:rsidRPr="006F7AFE" w:rsidRDefault="00C31578" w:rsidP="00C31578">
      <w:pPr>
        <w:spacing w:before="120"/>
        <w:rPr>
          <w:rFonts w:ascii="Arial" w:hAnsi="Arial" w:cs="Arial"/>
          <w:b/>
          <w:bCs/>
          <w:color w:val="2F5597"/>
          <w:sz w:val="20"/>
          <w:szCs w:val="20"/>
        </w:rPr>
      </w:pPr>
      <w:r>
        <w:rPr>
          <w:rFonts w:ascii="Arial" w:hAnsi="Arial" w:cs="Arial"/>
          <w:b/>
          <w:bCs/>
          <w:color w:val="2F5597"/>
          <w:sz w:val="20"/>
          <w:szCs w:val="20"/>
        </w:rPr>
        <w:t>Transports en commun</w:t>
      </w:r>
    </w:p>
    <w:p w14:paraId="7A39C7E2"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Améliorer et développer le Transport A la Demande</w:t>
      </w:r>
    </w:p>
    <w:p w14:paraId="15B61467"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Développer le réseau des transports en commun</w:t>
      </w:r>
    </w:p>
    <w:p w14:paraId="05396B18"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Gratuité et tarifs bas des Transports en commun</w:t>
      </w:r>
    </w:p>
    <w:p w14:paraId="06CE29A0" w14:textId="6F0A2429" w:rsid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également</w:t>
      </w:r>
      <w:proofErr w:type="gramEnd"/>
      <w:r w:rsidRPr="00C31578">
        <w:rPr>
          <w:rFonts w:asciiTheme="majorHAnsi" w:hAnsiTheme="majorHAnsi" w:cstheme="majorHAnsi"/>
          <w:sz w:val="21"/>
          <w:szCs w:val="21"/>
        </w:rPr>
        <w:t xml:space="preserve"> aux horaires de grande affluence</w:t>
      </w:r>
    </w:p>
    <w:p w14:paraId="2E1F918E" w14:textId="77777777" w:rsidR="00C31578" w:rsidRPr="006F7AFE" w:rsidRDefault="00C31578" w:rsidP="00C31578">
      <w:pPr>
        <w:spacing w:before="120"/>
        <w:rPr>
          <w:rFonts w:ascii="Arial" w:hAnsi="Arial" w:cs="Arial"/>
          <w:b/>
          <w:bCs/>
          <w:color w:val="2F5597"/>
          <w:sz w:val="20"/>
          <w:szCs w:val="20"/>
        </w:rPr>
      </w:pPr>
      <w:r>
        <w:rPr>
          <w:rFonts w:ascii="Arial" w:hAnsi="Arial" w:cs="Arial"/>
          <w:b/>
          <w:bCs/>
          <w:color w:val="2F5597"/>
          <w:sz w:val="20"/>
          <w:szCs w:val="20"/>
        </w:rPr>
        <w:t>Infrastructures routières</w:t>
      </w:r>
    </w:p>
    <w:p w14:paraId="6936C3E4"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Réduire la circulation</w:t>
      </w:r>
    </w:p>
    <w:p w14:paraId="7505F4C4" w14:textId="77777777"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en</w:t>
      </w:r>
      <w:proofErr w:type="gramEnd"/>
      <w:r w:rsidRPr="00C31578">
        <w:rPr>
          <w:rFonts w:asciiTheme="majorHAnsi" w:hAnsiTheme="majorHAnsi" w:cstheme="majorHAnsi"/>
          <w:sz w:val="21"/>
          <w:szCs w:val="21"/>
        </w:rPr>
        <w:t xml:space="preserve"> ville</w:t>
      </w:r>
    </w:p>
    <w:p w14:paraId="008BF579"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Réduire la vitesse</w:t>
      </w:r>
    </w:p>
    <w:p w14:paraId="1454D696" w14:textId="76C65E3E"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en</w:t>
      </w:r>
      <w:proofErr w:type="gramEnd"/>
      <w:r w:rsidRPr="00C31578">
        <w:rPr>
          <w:rFonts w:asciiTheme="majorHAnsi" w:hAnsiTheme="majorHAnsi" w:cstheme="majorHAnsi"/>
          <w:sz w:val="21"/>
          <w:szCs w:val="21"/>
        </w:rPr>
        <w:t xml:space="preserve"> ville</w:t>
      </w:r>
    </w:p>
    <w:p w14:paraId="15B8F1BE"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Repenser les stationnements</w:t>
      </w:r>
    </w:p>
    <w:p w14:paraId="0C1FB16E" w14:textId="773E806A" w:rsid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penser</w:t>
      </w:r>
      <w:proofErr w:type="gramEnd"/>
      <w:r w:rsidRPr="00C31578">
        <w:rPr>
          <w:rFonts w:asciiTheme="majorHAnsi" w:hAnsiTheme="majorHAnsi" w:cstheme="majorHAnsi"/>
          <w:sz w:val="21"/>
          <w:szCs w:val="21"/>
        </w:rPr>
        <w:t xml:space="preserve"> au stationnement sécurisé pour les vélos</w:t>
      </w:r>
    </w:p>
    <w:p w14:paraId="36E68F52" w14:textId="77777777" w:rsidR="00C31578" w:rsidRPr="006F7AFE" w:rsidRDefault="00C31578" w:rsidP="00C31578">
      <w:pPr>
        <w:spacing w:before="120"/>
        <w:rPr>
          <w:rFonts w:ascii="Arial" w:hAnsi="Arial" w:cs="Arial"/>
          <w:b/>
          <w:bCs/>
          <w:color w:val="2F5597"/>
          <w:sz w:val="20"/>
          <w:szCs w:val="20"/>
        </w:rPr>
      </w:pPr>
      <w:r>
        <w:rPr>
          <w:rFonts w:ascii="Arial" w:hAnsi="Arial" w:cs="Arial"/>
          <w:b/>
          <w:bCs/>
          <w:color w:val="2F5597"/>
          <w:sz w:val="20"/>
          <w:szCs w:val="20"/>
        </w:rPr>
        <w:t>Idées nouvelles</w:t>
      </w:r>
    </w:p>
    <w:p w14:paraId="46C039AB"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Développer le Rézo Pouce sur l'ensemble du territoire</w:t>
      </w:r>
    </w:p>
    <w:p w14:paraId="577139F9" w14:textId="77777777" w:rsidR="00C31578" w:rsidRPr="00C31578"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Développer les projets de piétonnisation + vélo dans les centres bourg</w:t>
      </w:r>
    </w:p>
    <w:p w14:paraId="2DC9F208" w14:textId="31DE290D" w:rsidR="00C31578" w:rsidRPr="00C31578" w:rsidRDefault="00C31578" w:rsidP="00C3157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C31578">
        <w:rPr>
          <w:rFonts w:asciiTheme="majorHAnsi" w:hAnsiTheme="majorHAnsi" w:cstheme="majorHAnsi"/>
          <w:sz w:val="21"/>
          <w:szCs w:val="21"/>
        </w:rPr>
        <w:t>bon</w:t>
      </w:r>
      <w:proofErr w:type="gramEnd"/>
      <w:r w:rsidRPr="00C31578">
        <w:rPr>
          <w:rFonts w:asciiTheme="majorHAnsi" w:hAnsiTheme="majorHAnsi" w:cstheme="majorHAnsi"/>
          <w:sz w:val="21"/>
          <w:szCs w:val="21"/>
        </w:rPr>
        <w:t xml:space="preserve"> pour le commerce / éviter le tout ou rien</w:t>
      </w:r>
    </w:p>
    <w:p w14:paraId="2479966E" w14:textId="59791BE5" w:rsidR="00740C21" w:rsidRPr="00740C21" w:rsidRDefault="00C31578" w:rsidP="00C31578">
      <w:pPr>
        <w:pStyle w:val="Paragraphedeliste"/>
        <w:numPr>
          <w:ilvl w:val="0"/>
          <w:numId w:val="4"/>
        </w:numPr>
        <w:spacing w:before="60" w:after="60" w:line="260" w:lineRule="atLeast"/>
        <w:ind w:left="284" w:hanging="218"/>
        <w:rPr>
          <w:rFonts w:asciiTheme="majorHAnsi" w:hAnsiTheme="majorHAnsi" w:cstheme="majorHAnsi"/>
          <w:sz w:val="21"/>
          <w:szCs w:val="21"/>
        </w:rPr>
      </w:pPr>
      <w:r w:rsidRPr="00C31578">
        <w:rPr>
          <w:rFonts w:asciiTheme="majorHAnsi" w:hAnsiTheme="majorHAnsi" w:cstheme="majorHAnsi"/>
          <w:sz w:val="21"/>
          <w:szCs w:val="21"/>
        </w:rPr>
        <w:t>Organiser une Semaine sans voiture</w:t>
      </w:r>
    </w:p>
    <w:p w14:paraId="5537932F" w14:textId="77777777" w:rsidR="00C31578" w:rsidRPr="00C31578" w:rsidRDefault="00C31578" w:rsidP="00C31578">
      <w:pPr>
        <w:spacing w:before="60" w:after="60" w:line="260" w:lineRule="atLeast"/>
        <w:rPr>
          <w:rFonts w:asciiTheme="majorHAnsi" w:hAnsiTheme="majorHAnsi" w:cstheme="majorHAnsi"/>
          <w:sz w:val="21"/>
          <w:szCs w:val="21"/>
        </w:rPr>
      </w:pPr>
    </w:p>
    <w:p w14:paraId="5B15951B" w14:textId="77777777" w:rsidR="00CC26B9" w:rsidRPr="00E66657" w:rsidRDefault="00CC26B9" w:rsidP="00C31578">
      <w:pPr>
        <w:pStyle w:val="Paragraphedeliste"/>
        <w:numPr>
          <w:ilvl w:val="0"/>
          <w:numId w:val="4"/>
        </w:numPr>
        <w:spacing w:before="60" w:after="60" w:line="260" w:lineRule="atLeast"/>
        <w:rPr>
          <w:rFonts w:asciiTheme="majorHAnsi" w:hAnsiTheme="majorHAnsi" w:cstheme="majorHAnsi"/>
          <w:sz w:val="21"/>
          <w:szCs w:val="21"/>
        </w:rPr>
        <w:sectPr w:rsidR="00CC26B9" w:rsidRPr="00E66657" w:rsidSect="009366FD">
          <w:type w:val="continuous"/>
          <w:pgSz w:w="11906" w:h="16838"/>
          <w:pgMar w:top="1417" w:right="1417" w:bottom="1417" w:left="1417" w:header="708" w:footer="708" w:gutter="0"/>
          <w:cols w:num="2" w:space="408"/>
          <w:docGrid w:linePitch="360"/>
        </w:sectPr>
      </w:pPr>
    </w:p>
    <w:p w14:paraId="50456345" w14:textId="77777777" w:rsidR="00C31578" w:rsidRPr="00C31578" w:rsidRDefault="00C31578" w:rsidP="00C31578">
      <w:pPr>
        <w:spacing w:before="60" w:after="60" w:line="260" w:lineRule="atLeast"/>
        <w:rPr>
          <w:rFonts w:asciiTheme="majorHAnsi" w:hAnsiTheme="majorHAnsi" w:cstheme="majorHAnsi"/>
          <w:sz w:val="21"/>
          <w:szCs w:val="21"/>
        </w:rPr>
      </w:pPr>
    </w:p>
    <w:p w14:paraId="1292A4F3" w14:textId="77777777" w:rsidR="00CC26B9" w:rsidRDefault="00CC26B9" w:rsidP="00CC26B9">
      <w:pPr>
        <w:rPr>
          <w:rFonts w:ascii="Arial" w:hAnsi="Arial" w:cs="Arial"/>
          <w:b/>
          <w:bCs/>
          <w:color w:val="793AAC"/>
          <w:sz w:val="22"/>
          <w:szCs w:val="22"/>
        </w:rPr>
      </w:pPr>
      <w:r>
        <w:rPr>
          <w:rFonts w:ascii="Arial" w:hAnsi="Arial" w:cs="Arial"/>
          <w:b/>
          <w:bCs/>
          <w:color w:val="793AAC"/>
          <w:sz w:val="22"/>
          <w:szCs w:val="22"/>
        </w:rPr>
        <w:br w:type="page"/>
      </w:r>
    </w:p>
    <w:p w14:paraId="0FF050B5" w14:textId="5EF732F9" w:rsidR="009A4E46" w:rsidRPr="009A4E46" w:rsidRDefault="008A1C5A" w:rsidP="009A4E46">
      <w:pPr>
        <w:pStyle w:val="Titre3"/>
        <w:tabs>
          <w:tab w:val="right" w:pos="9072"/>
        </w:tabs>
        <w:rPr>
          <w:i/>
          <w:iCs/>
          <w:smallCaps/>
          <w:color w:val="7F7F7F" w:themeColor="text1" w:themeTint="80"/>
        </w:rPr>
      </w:pPr>
      <w:r w:rsidRPr="008A1C5A">
        <w:rPr>
          <w:rFonts w:ascii="Arial" w:hAnsi="Arial"/>
          <w:b/>
          <w:bCs/>
          <w:noProof/>
          <w:color w:val="793AAC"/>
          <w:sz w:val="22"/>
          <w:szCs w:val="22"/>
        </w:rPr>
        <w:lastRenderedPageBreak/>
        <w:drawing>
          <wp:anchor distT="0" distB="0" distL="114300" distR="114300" simplePos="0" relativeHeight="251821056" behindDoc="0" locked="0" layoutInCell="1" allowOverlap="1" wp14:anchorId="1C416C67" wp14:editId="696FCF21">
            <wp:simplePos x="0" y="0"/>
            <wp:positionH relativeFrom="column">
              <wp:posOffset>5180753</wp:posOffset>
            </wp:positionH>
            <wp:positionV relativeFrom="paragraph">
              <wp:posOffset>237490</wp:posOffset>
            </wp:positionV>
            <wp:extent cx="636905" cy="539750"/>
            <wp:effectExtent l="0" t="0" r="0" b="6350"/>
            <wp:wrapSquare wrapText="bothSides"/>
            <wp:docPr id="193" name="Image 21">
              <a:extLst xmlns:a="http://schemas.openxmlformats.org/drawingml/2006/main">
                <a:ext uri="{FF2B5EF4-FFF2-40B4-BE49-F238E27FC236}">
                  <a16:creationId xmlns:a16="http://schemas.microsoft.com/office/drawing/2014/main" id="{E5708B8A-837A-1AFC-9FE2-54A32231E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E5708B8A-837A-1AFC-9FE2-54A32231E25B}"/>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9A4E46" w:rsidRPr="009A4E46">
        <w:rPr>
          <w:i/>
          <w:iCs/>
          <w:smallCaps/>
          <w:color w:val="7F7F7F" w:themeColor="text1" w:themeTint="80"/>
        </w:rPr>
        <w:tab/>
        <w:t>Gaillac – Équipe 1</w:t>
      </w:r>
    </w:p>
    <w:p w14:paraId="7D9C8738" w14:textId="740E2D92" w:rsidR="00CC26B9" w:rsidRPr="00C86491" w:rsidRDefault="00CC26B9" w:rsidP="00CC26B9">
      <w:pPr>
        <w:rPr>
          <w:rFonts w:ascii="Arial" w:hAnsi="Arial" w:cs="Arial"/>
          <w:b/>
          <w:bCs/>
          <w:color w:val="793AAC"/>
          <w:sz w:val="22"/>
          <w:szCs w:val="22"/>
        </w:rPr>
      </w:pPr>
      <w:r w:rsidRPr="007B3816">
        <w:rPr>
          <w:rFonts w:ascii="Arial" w:hAnsi="Arial" w:cs="Arial"/>
          <w:b/>
          <w:bCs/>
          <w:color w:val="793AAC"/>
          <w:sz w:val="22"/>
          <w:szCs w:val="22"/>
        </w:rPr>
        <w:t xml:space="preserve">Améliorer les services, </w:t>
      </w:r>
      <w:r w:rsidRPr="00133F0B">
        <w:rPr>
          <w:rFonts w:ascii="Arial" w:hAnsi="Arial" w:cs="Arial"/>
          <w:b/>
          <w:bCs/>
          <w:color w:val="793AAC"/>
          <w:sz w:val="22"/>
          <w:szCs w:val="22"/>
        </w:rPr>
        <w:t>commerces</w:t>
      </w:r>
      <w:r w:rsidRPr="007B3816">
        <w:rPr>
          <w:rFonts w:ascii="Arial" w:hAnsi="Arial" w:cs="Arial"/>
          <w:b/>
          <w:bCs/>
          <w:color w:val="793AAC"/>
          <w:sz w:val="22"/>
          <w:szCs w:val="22"/>
        </w:rPr>
        <w:t xml:space="preserve"> et équipements du quotidien</w:t>
      </w:r>
    </w:p>
    <w:p w14:paraId="78FC5A57" w14:textId="6B620919" w:rsidR="00CC26B9" w:rsidRPr="00D5538E" w:rsidRDefault="00CC26B9" w:rsidP="00CC26B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9366FD">
        <w:rPr>
          <w:rFonts w:ascii="Arial" w:hAnsi="Arial" w:cs="Arial"/>
          <w:b/>
          <w:bCs/>
          <w:i/>
          <w:iCs/>
          <w:color w:val="595959" w:themeColor="text1" w:themeTint="A6"/>
          <w:sz w:val="20"/>
          <w:szCs w:val="20"/>
        </w:rPr>
        <w:t>18</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0422A422" w14:textId="77777777" w:rsidR="00CC26B9" w:rsidRPr="006934DD" w:rsidRDefault="00CC26B9" w:rsidP="00CC26B9">
      <w:pPr>
        <w:spacing w:before="60" w:after="60" w:line="260" w:lineRule="atLeast"/>
        <w:rPr>
          <w:rFonts w:asciiTheme="majorHAnsi" w:hAnsiTheme="majorHAnsi" w:cstheme="majorHAnsi"/>
          <w:sz w:val="21"/>
          <w:szCs w:val="21"/>
        </w:rPr>
      </w:pPr>
    </w:p>
    <w:p w14:paraId="3FFF6ED0" w14:textId="26215B0B" w:rsidR="00CC26B9" w:rsidRDefault="00BD3FD6" w:rsidP="00D6607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Les participants</w:t>
      </w:r>
      <w:r w:rsidR="005C0871">
        <w:rPr>
          <w:rFonts w:asciiTheme="majorHAnsi" w:hAnsiTheme="majorHAnsi" w:cstheme="majorHAnsi"/>
          <w:sz w:val="21"/>
          <w:szCs w:val="21"/>
        </w:rPr>
        <w:t xml:space="preserve"> souligne</w:t>
      </w:r>
      <w:r>
        <w:rPr>
          <w:rFonts w:asciiTheme="majorHAnsi" w:hAnsiTheme="majorHAnsi" w:cstheme="majorHAnsi"/>
          <w:sz w:val="21"/>
          <w:szCs w:val="21"/>
        </w:rPr>
        <w:t>nt</w:t>
      </w:r>
      <w:r w:rsidR="005C0871">
        <w:rPr>
          <w:rFonts w:asciiTheme="majorHAnsi" w:hAnsiTheme="majorHAnsi" w:cstheme="majorHAnsi"/>
          <w:sz w:val="21"/>
          <w:szCs w:val="21"/>
        </w:rPr>
        <w:t xml:space="preserve"> d’abord qu’ils ont manqué de temps </w:t>
      </w:r>
      <w:r w:rsidR="002325E5">
        <w:rPr>
          <w:rFonts w:asciiTheme="majorHAnsi" w:hAnsiTheme="majorHAnsi" w:cstheme="majorHAnsi"/>
          <w:sz w:val="21"/>
          <w:szCs w:val="21"/>
        </w:rPr>
        <w:t>pour échanger sur ce sujet</w:t>
      </w:r>
      <w:r w:rsidR="005C0871">
        <w:rPr>
          <w:rFonts w:asciiTheme="majorHAnsi" w:hAnsiTheme="majorHAnsi" w:cstheme="majorHAnsi"/>
          <w:sz w:val="21"/>
          <w:szCs w:val="21"/>
        </w:rPr>
        <w:t>.</w:t>
      </w:r>
    </w:p>
    <w:p w14:paraId="1019FBB5" w14:textId="17E33F4F" w:rsidR="00BD3FD6" w:rsidRDefault="005C0871" w:rsidP="00D6607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ont néanmoins noté, parmi les enjeux prioritaires, que le territoire était très marqué par le </w:t>
      </w:r>
      <w:r w:rsidRPr="00B5622D">
        <w:rPr>
          <w:rFonts w:asciiTheme="majorHAnsi" w:hAnsiTheme="majorHAnsi" w:cstheme="majorHAnsi"/>
          <w:b/>
          <w:bCs/>
          <w:color w:val="7939AC"/>
          <w:sz w:val="21"/>
          <w:szCs w:val="21"/>
        </w:rPr>
        <w:t xml:space="preserve">problème </w:t>
      </w:r>
      <w:r w:rsidR="00B5622D" w:rsidRPr="00B5622D">
        <w:rPr>
          <w:rFonts w:asciiTheme="majorHAnsi" w:hAnsiTheme="majorHAnsi" w:cstheme="majorHAnsi"/>
          <w:b/>
          <w:bCs/>
          <w:color w:val="7939AC"/>
          <w:sz w:val="21"/>
          <w:szCs w:val="21"/>
        </w:rPr>
        <w:t>d</w:t>
      </w:r>
      <w:r w:rsidRPr="00B5622D">
        <w:rPr>
          <w:rFonts w:asciiTheme="majorHAnsi" w:hAnsiTheme="majorHAnsi" w:cstheme="majorHAnsi"/>
          <w:b/>
          <w:bCs/>
          <w:color w:val="7939AC"/>
          <w:sz w:val="21"/>
          <w:szCs w:val="21"/>
        </w:rPr>
        <w:t xml:space="preserve">e </w:t>
      </w:r>
      <w:r w:rsidR="00D10724" w:rsidRPr="00B5622D">
        <w:rPr>
          <w:rFonts w:asciiTheme="majorHAnsi" w:hAnsiTheme="majorHAnsi" w:cstheme="majorHAnsi"/>
          <w:b/>
          <w:bCs/>
          <w:color w:val="7939AC"/>
          <w:sz w:val="21"/>
          <w:szCs w:val="21"/>
        </w:rPr>
        <w:t>désertification médicale</w:t>
      </w:r>
      <w:r w:rsidR="00BD3FD6">
        <w:rPr>
          <w:rFonts w:asciiTheme="majorHAnsi" w:hAnsiTheme="majorHAnsi" w:cstheme="majorHAnsi"/>
          <w:sz w:val="21"/>
          <w:szCs w:val="21"/>
        </w:rPr>
        <w:t> : cet enjeu touche bien sûr plus fortement les territoires ruraux, mais même les villes centres sont insuffisamment doté</w:t>
      </w:r>
      <w:r w:rsidR="00B5622D">
        <w:rPr>
          <w:rFonts w:asciiTheme="majorHAnsi" w:hAnsiTheme="majorHAnsi" w:cstheme="majorHAnsi"/>
          <w:sz w:val="21"/>
          <w:szCs w:val="21"/>
        </w:rPr>
        <w:t>e</w:t>
      </w:r>
      <w:r w:rsidR="00BD3FD6">
        <w:rPr>
          <w:rFonts w:asciiTheme="majorHAnsi" w:hAnsiTheme="majorHAnsi" w:cstheme="majorHAnsi"/>
          <w:sz w:val="21"/>
          <w:szCs w:val="21"/>
        </w:rPr>
        <w:t>s en offre de soin selon eux.</w:t>
      </w:r>
    </w:p>
    <w:p w14:paraId="2B7EA74D" w14:textId="14A8B235" w:rsidR="00D10724" w:rsidRDefault="00BD3FD6" w:rsidP="00D6607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souhaitent aussi </w:t>
      </w:r>
      <w:r w:rsidRPr="00B5622D">
        <w:rPr>
          <w:rFonts w:asciiTheme="majorHAnsi" w:hAnsiTheme="majorHAnsi" w:cstheme="majorHAnsi"/>
          <w:b/>
          <w:bCs/>
          <w:color w:val="7939AC"/>
          <w:sz w:val="21"/>
          <w:szCs w:val="21"/>
        </w:rPr>
        <w:t>privilégier l’implantation des commerces, services (privés et publics) et équipements dans les centres-villes mais aussi dans les villages</w:t>
      </w:r>
      <w:r w:rsidRPr="00B5622D">
        <w:rPr>
          <w:rFonts w:asciiTheme="majorHAnsi" w:hAnsiTheme="majorHAnsi" w:cstheme="majorHAnsi"/>
          <w:color w:val="7939AC"/>
          <w:sz w:val="21"/>
          <w:szCs w:val="21"/>
        </w:rPr>
        <w:t> </w:t>
      </w:r>
      <w:r>
        <w:rPr>
          <w:rFonts w:asciiTheme="majorHAnsi" w:hAnsiTheme="majorHAnsi" w:cstheme="majorHAnsi"/>
          <w:sz w:val="21"/>
          <w:szCs w:val="21"/>
        </w:rPr>
        <w:t>; selon eux il est important d’</w:t>
      </w:r>
      <w:r w:rsidRPr="00B5622D">
        <w:rPr>
          <w:rFonts w:asciiTheme="majorHAnsi" w:hAnsiTheme="majorHAnsi" w:cstheme="majorHAnsi"/>
          <w:b/>
          <w:bCs/>
          <w:color w:val="7939AC"/>
          <w:sz w:val="21"/>
          <w:szCs w:val="21"/>
        </w:rPr>
        <w:t xml:space="preserve">interdire la création et l’agrandissement de grandes surfaces </w:t>
      </w:r>
      <w:r>
        <w:rPr>
          <w:rFonts w:asciiTheme="majorHAnsi" w:hAnsiTheme="majorHAnsi" w:cstheme="majorHAnsi"/>
          <w:sz w:val="21"/>
          <w:szCs w:val="21"/>
        </w:rPr>
        <w:t>dans les périphéries, pour au contraire ramener de la vie dans les communes (petites et grandes).</w:t>
      </w:r>
    </w:p>
    <w:p w14:paraId="454AFFD3" w14:textId="77777777" w:rsidR="00CC26B9" w:rsidRPr="00751663" w:rsidRDefault="00CC26B9" w:rsidP="00CC26B9">
      <w:pPr>
        <w:pBdr>
          <w:bottom w:val="dotted" w:sz="4" w:space="1" w:color="D9D0BD"/>
        </w:pBdr>
        <w:spacing w:before="60" w:after="60" w:line="260" w:lineRule="atLeast"/>
        <w:rPr>
          <w:rFonts w:ascii="Pier Sans Light" w:hAnsi="Pier Sans Light" w:cs="Arial"/>
          <w:sz w:val="20"/>
          <w:szCs w:val="20"/>
        </w:rPr>
      </w:pPr>
    </w:p>
    <w:p w14:paraId="69450875" w14:textId="77777777" w:rsidR="00CC26B9" w:rsidRDefault="00CC26B9" w:rsidP="00CC26B9">
      <w:pPr>
        <w:rPr>
          <w:rFonts w:ascii="Pier Sans Medium" w:hAnsi="Pier Sans Medium" w:cs="Arial"/>
          <w:i/>
          <w:iCs/>
          <w:sz w:val="22"/>
          <w:szCs w:val="22"/>
        </w:rPr>
      </w:pPr>
    </w:p>
    <w:p w14:paraId="1862634C" w14:textId="044AC335" w:rsidR="00CC26B9" w:rsidRDefault="00CC26B9" w:rsidP="00CC26B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11881894" w14:textId="77777777" w:rsidR="00CC26B9" w:rsidRDefault="00CC26B9" w:rsidP="00CC26B9">
      <w:pPr>
        <w:spacing w:before="120"/>
        <w:rPr>
          <w:rFonts w:ascii="Arial" w:hAnsi="Arial" w:cs="Arial"/>
          <w:b/>
          <w:bCs/>
          <w:color w:val="793AAC"/>
          <w:sz w:val="20"/>
          <w:szCs w:val="20"/>
        </w:rPr>
        <w:sectPr w:rsidR="00CC26B9" w:rsidSect="004025E1">
          <w:type w:val="continuous"/>
          <w:pgSz w:w="11906" w:h="16838"/>
          <w:pgMar w:top="1417" w:right="1417" w:bottom="1417" w:left="1417" w:header="708" w:footer="708" w:gutter="0"/>
          <w:cols w:space="708"/>
          <w:docGrid w:linePitch="360"/>
        </w:sectPr>
      </w:pPr>
    </w:p>
    <w:p w14:paraId="2D23A18F" w14:textId="0758D90D" w:rsidR="00CC26B9" w:rsidRPr="0091113D" w:rsidRDefault="003F2D38" w:rsidP="00CC26B9">
      <w:pPr>
        <w:spacing w:before="120"/>
        <w:rPr>
          <w:rFonts w:ascii="Arial" w:hAnsi="Arial" w:cs="Arial"/>
          <w:b/>
          <w:bCs/>
          <w:color w:val="793AAC"/>
          <w:sz w:val="20"/>
          <w:szCs w:val="20"/>
        </w:rPr>
      </w:pPr>
      <w:r w:rsidRPr="007066AA">
        <w:rPr>
          <w:rFonts w:ascii="Arial" w:hAnsi="Arial" w:cs="Arial"/>
          <w:b/>
          <w:bCs/>
          <w:color w:val="793AAC"/>
          <w:sz w:val="20"/>
          <w:szCs w:val="20"/>
        </w:rPr>
        <w:t>Proposer un développement équilibré du territoire</w:t>
      </w:r>
    </w:p>
    <w:p w14:paraId="04B01BC0" w14:textId="74CEC7E0" w:rsidR="003F2D38" w:rsidRDefault="003F2D38"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Développer les commerces et services adaptés aux besoins des habitants</w:t>
      </w:r>
    </w:p>
    <w:p w14:paraId="3EA33F9B" w14:textId="77777777" w:rsidR="003F2D38" w:rsidRDefault="003F2D38"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Interdire la création et l’agrandissement de grandes surfaces</w:t>
      </w:r>
    </w:p>
    <w:p w14:paraId="3BD6DD2D" w14:textId="4DA46519" w:rsidR="003F2D38" w:rsidRDefault="003F2D38" w:rsidP="003F2D3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066AA">
        <w:rPr>
          <w:rFonts w:asciiTheme="majorHAnsi" w:hAnsiTheme="majorHAnsi" w:cstheme="majorHAnsi"/>
          <w:sz w:val="21"/>
          <w:szCs w:val="21"/>
        </w:rPr>
        <w:t>et</w:t>
      </w:r>
      <w:proofErr w:type="gramEnd"/>
      <w:r w:rsidRPr="007066AA">
        <w:rPr>
          <w:rFonts w:asciiTheme="majorHAnsi" w:hAnsiTheme="majorHAnsi" w:cstheme="majorHAnsi"/>
          <w:sz w:val="21"/>
          <w:szCs w:val="21"/>
        </w:rPr>
        <w:t xml:space="preserve"> les fast-food</w:t>
      </w:r>
    </w:p>
    <w:p w14:paraId="62341915" w14:textId="587DA997" w:rsidR="003F2D38" w:rsidRDefault="003F2D38"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Ne pas négliger les quartiers périphériques</w:t>
      </w:r>
    </w:p>
    <w:p w14:paraId="67DFFCC4" w14:textId="698F3D21" w:rsidR="003F2D38" w:rsidRDefault="003F2D38"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Privilégier l’implantation de commerces, services, équipements en centre villes et villages</w:t>
      </w:r>
    </w:p>
    <w:p w14:paraId="3728FE6C" w14:textId="656286B0" w:rsidR="003F2D38" w:rsidRDefault="003F2D38"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Utiliser des locaux existants et vacants</w:t>
      </w:r>
    </w:p>
    <w:p w14:paraId="0FD5F14C" w14:textId="1796DD5B" w:rsidR="003F2D38" w:rsidRDefault="003F2D38" w:rsidP="00CC26B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Veiller à un développement équilibré du territoire</w:t>
      </w:r>
    </w:p>
    <w:p w14:paraId="6C8BC64A" w14:textId="48F9636B" w:rsidR="003F2D38" w:rsidRPr="0091113D" w:rsidRDefault="003F2D38" w:rsidP="003F2D38">
      <w:pPr>
        <w:spacing w:before="120"/>
        <w:rPr>
          <w:rFonts w:ascii="Arial" w:hAnsi="Arial" w:cs="Arial"/>
          <w:b/>
          <w:bCs/>
          <w:color w:val="793AAC"/>
          <w:sz w:val="20"/>
          <w:szCs w:val="20"/>
        </w:rPr>
      </w:pPr>
      <w:r w:rsidRPr="007066AA">
        <w:rPr>
          <w:rFonts w:ascii="Arial" w:hAnsi="Arial" w:cs="Arial"/>
          <w:b/>
          <w:bCs/>
          <w:color w:val="793AAC"/>
          <w:sz w:val="20"/>
          <w:szCs w:val="20"/>
        </w:rPr>
        <w:t>Accessibilité et proximité des services</w:t>
      </w:r>
    </w:p>
    <w:p w14:paraId="73987E7E" w14:textId="0909135A" w:rsidR="003F2D38"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Améliorer les déplacements vers les services publics</w:t>
      </w:r>
    </w:p>
    <w:p w14:paraId="3C3826FB" w14:textId="513C495E" w:rsidR="003F2D38"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Avoir accès à plus de services du quotidien</w:t>
      </w:r>
    </w:p>
    <w:p w14:paraId="49430682" w14:textId="731A1F52" w:rsidR="003F2D38"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Faciliter l’accès au numérique</w:t>
      </w:r>
    </w:p>
    <w:p w14:paraId="40C60931" w14:textId="4A82C0EB" w:rsidR="003F2D38"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Plus d'humains dans les services (impôts, sécurité...)</w:t>
      </w:r>
    </w:p>
    <w:p w14:paraId="152FD901" w14:textId="67CC9D7C" w:rsidR="003F2D38"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Proposer des services ambulants et itinérants</w:t>
      </w:r>
    </w:p>
    <w:p w14:paraId="2FC284A0" w14:textId="63386F69" w:rsidR="003F2D38" w:rsidRPr="00E66657"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Proposer des services mutualis</w:t>
      </w:r>
      <w:r w:rsidRPr="003F2D38">
        <w:rPr>
          <w:rFonts w:asciiTheme="majorHAnsi" w:hAnsiTheme="majorHAnsi" w:cstheme="majorHAnsi"/>
          <w:sz w:val="21"/>
          <w:szCs w:val="21"/>
        </w:rPr>
        <w:t>é</w:t>
      </w:r>
      <w:r w:rsidRPr="007066AA">
        <w:rPr>
          <w:rFonts w:asciiTheme="majorHAnsi" w:hAnsiTheme="majorHAnsi" w:cstheme="majorHAnsi"/>
          <w:sz w:val="21"/>
          <w:szCs w:val="21"/>
        </w:rPr>
        <w:t>s sur le territoire</w:t>
      </w:r>
    </w:p>
    <w:p w14:paraId="74CE4CA9" w14:textId="7B0FCAFA" w:rsidR="003F2D38" w:rsidRPr="0091113D" w:rsidRDefault="003F2D38" w:rsidP="003F2D38">
      <w:pPr>
        <w:spacing w:before="120"/>
        <w:rPr>
          <w:rFonts w:ascii="Arial" w:hAnsi="Arial" w:cs="Arial"/>
          <w:b/>
          <w:bCs/>
          <w:color w:val="793AAC"/>
          <w:sz w:val="20"/>
          <w:szCs w:val="20"/>
        </w:rPr>
      </w:pPr>
      <w:r w:rsidRPr="007066AA">
        <w:rPr>
          <w:rFonts w:ascii="Arial" w:hAnsi="Arial" w:cs="Arial"/>
          <w:b/>
          <w:bCs/>
          <w:color w:val="793AAC"/>
          <w:sz w:val="20"/>
          <w:szCs w:val="20"/>
        </w:rPr>
        <w:t>Actions d'accompagnement au développement de commerces et services</w:t>
      </w:r>
    </w:p>
    <w:p w14:paraId="295FEC14" w14:textId="4C375C66" w:rsidR="003F2D38"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Aider aux installations de commerces et de services</w:t>
      </w:r>
      <w:r w:rsidRPr="00E66657">
        <w:rPr>
          <w:rFonts w:asciiTheme="majorHAnsi" w:hAnsiTheme="majorHAnsi" w:cstheme="majorHAnsi"/>
          <w:sz w:val="21"/>
          <w:szCs w:val="21"/>
        </w:rPr>
        <w:t xml:space="preserve"> </w:t>
      </w:r>
    </w:p>
    <w:p w14:paraId="02E09557" w14:textId="56723051" w:rsidR="003F2D38"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Créer des réseaux de voisins pour l'entraide</w:t>
      </w:r>
    </w:p>
    <w:p w14:paraId="75B474C1" w14:textId="28FF4845" w:rsidR="003F2D38"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Devenir une référence nationale sur le sans plastique dans les commerces</w:t>
      </w:r>
    </w:p>
    <w:p w14:paraId="648437EF" w14:textId="3F62C6DB" w:rsidR="003F2D38" w:rsidRPr="00E66657"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Promouvoir et faciliter l’accès aux activités et services du territoire</w:t>
      </w:r>
    </w:p>
    <w:p w14:paraId="5FF07855" w14:textId="29772E80" w:rsidR="003F2D38" w:rsidRPr="0091113D" w:rsidRDefault="003F2D38" w:rsidP="003F2D38">
      <w:pPr>
        <w:spacing w:before="120"/>
        <w:rPr>
          <w:rFonts w:ascii="Arial" w:hAnsi="Arial" w:cs="Arial"/>
          <w:b/>
          <w:bCs/>
          <w:color w:val="793AAC"/>
          <w:sz w:val="20"/>
          <w:szCs w:val="20"/>
        </w:rPr>
      </w:pPr>
      <w:r w:rsidRPr="007066AA">
        <w:rPr>
          <w:rFonts w:ascii="Arial" w:hAnsi="Arial" w:cs="Arial"/>
          <w:b/>
          <w:bCs/>
          <w:color w:val="793AAC"/>
          <w:sz w:val="20"/>
          <w:szCs w:val="20"/>
        </w:rPr>
        <w:t>Accessibilité des professionnels de santé</w:t>
      </w:r>
    </w:p>
    <w:p w14:paraId="677EF126" w14:textId="77777777" w:rsidR="003F2D38"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7066AA">
        <w:rPr>
          <w:rFonts w:asciiTheme="majorHAnsi" w:hAnsiTheme="majorHAnsi" w:cstheme="majorHAnsi"/>
          <w:sz w:val="21"/>
          <w:szCs w:val="21"/>
        </w:rPr>
        <w:t>Améliorer l'offre médicale sur le territoire</w:t>
      </w:r>
    </w:p>
    <w:p w14:paraId="27453025" w14:textId="3071933E" w:rsidR="003F2D38" w:rsidRPr="00E66657" w:rsidRDefault="003F2D38" w:rsidP="003F2D38">
      <w:pPr>
        <w:pStyle w:val="Paragraphedeliste"/>
        <w:numPr>
          <w:ilvl w:val="0"/>
          <w:numId w:val="4"/>
        </w:numPr>
        <w:spacing w:before="60" w:after="60" w:line="260" w:lineRule="atLeast"/>
        <w:ind w:left="284" w:hanging="218"/>
        <w:rPr>
          <w:rFonts w:asciiTheme="majorHAnsi" w:hAnsiTheme="majorHAnsi" w:cstheme="majorHAnsi"/>
          <w:sz w:val="21"/>
          <w:szCs w:val="21"/>
        </w:rPr>
      </w:pPr>
      <w:r w:rsidRPr="00E66657">
        <w:rPr>
          <w:rFonts w:asciiTheme="majorHAnsi" w:hAnsiTheme="majorHAnsi" w:cstheme="majorHAnsi"/>
          <w:sz w:val="21"/>
          <w:szCs w:val="21"/>
        </w:rPr>
        <w:t xml:space="preserve"> </w:t>
      </w:r>
      <w:r w:rsidRPr="007066AA">
        <w:rPr>
          <w:rFonts w:asciiTheme="majorHAnsi" w:hAnsiTheme="majorHAnsi" w:cstheme="majorHAnsi"/>
          <w:sz w:val="21"/>
          <w:szCs w:val="21"/>
        </w:rPr>
        <w:t>Lutter contre les déserts médicaux</w:t>
      </w:r>
    </w:p>
    <w:p w14:paraId="3205FBBB" w14:textId="77777777" w:rsidR="009366FD" w:rsidRDefault="009366FD" w:rsidP="003F2D38">
      <w:pPr>
        <w:spacing w:before="60" w:after="60" w:line="260" w:lineRule="atLeast"/>
        <w:rPr>
          <w:rFonts w:asciiTheme="majorHAnsi" w:hAnsiTheme="majorHAnsi" w:cstheme="majorHAnsi"/>
          <w:sz w:val="21"/>
          <w:szCs w:val="21"/>
        </w:rPr>
        <w:sectPr w:rsidR="009366FD" w:rsidSect="009366FD">
          <w:type w:val="continuous"/>
          <w:pgSz w:w="11906" w:h="16838"/>
          <w:pgMar w:top="1417" w:right="1417" w:bottom="1417" w:left="1417" w:header="708" w:footer="708" w:gutter="0"/>
          <w:cols w:num="2" w:space="408"/>
          <w:docGrid w:linePitch="360"/>
        </w:sectPr>
      </w:pPr>
    </w:p>
    <w:p w14:paraId="3EDE64D0" w14:textId="77777777" w:rsidR="003F2D38" w:rsidRDefault="003F2D38" w:rsidP="003F2D38">
      <w:pPr>
        <w:spacing w:before="60" w:after="60" w:line="260" w:lineRule="atLeast"/>
        <w:rPr>
          <w:rFonts w:asciiTheme="majorHAnsi" w:hAnsiTheme="majorHAnsi" w:cstheme="majorHAnsi"/>
          <w:sz w:val="21"/>
          <w:szCs w:val="21"/>
        </w:rPr>
      </w:pPr>
    </w:p>
    <w:p w14:paraId="2BC87052" w14:textId="2B5D8C5C" w:rsidR="00CC26B9" w:rsidRPr="003F2D38" w:rsidRDefault="00CC26B9" w:rsidP="003F2D38">
      <w:pPr>
        <w:spacing w:before="60" w:after="60" w:line="260" w:lineRule="atLeast"/>
        <w:rPr>
          <w:rFonts w:asciiTheme="majorHAnsi" w:hAnsiTheme="majorHAnsi" w:cstheme="majorHAnsi"/>
          <w:sz w:val="21"/>
          <w:szCs w:val="21"/>
        </w:rPr>
      </w:pPr>
      <w:r w:rsidRPr="003F2D38">
        <w:rPr>
          <w:rFonts w:asciiTheme="majorHAnsi" w:hAnsiTheme="majorHAnsi" w:cstheme="majorHAnsi"/>
          <w:sz w:val="21"/>
          <w:szCs w:val="21"/>
        </w:rPr>
        <w:t xml:space="preserve"> </w:t>
      </w:r>
    </w:p>
    <w:p w14:paraId="4389BE46" w14:textId="77777777" w:rsidR="00CC26B9" w:rsidRPr="0091113D" w:rsidRDefault="00CC26B9" w:rsidP="00CC26B9">
      <w:pPr>
        <w:pStyle w:val="Paragraphedeliste"/>
        <w:spacing w:before="60" w:after="60" w:line="260" w:lineRule="atLeast"/>
        <w:ind w:left="709"/>
        <w:rPr>
          <w:rFonts w:asciiTheme="majorHAnsi" w:hAnsiTheme="majorHAnsi" w:cstheme="majorHAnsi"/>
          <w:sz w:val="21"/>
          <w:szCs w:val="21"/>
        </w:rPr>
      </w:pPr>
    </w:p>
    <w:p w14:paraId="16555E05" w14:textId="77777777" w:rsidR="00CC26B9" w:rsidRDefault="00CC26B9" w:rsidP="00CC26B9"/>
    <w:p w14:paraId="41FEB649" w14:textId="77777777" w:rsidR="004025E1" w:rsidRDefault="004025E1" w:rsidP="004025E1">
      <w:pPr>
        <w:spacing w:before="60" w:after="60" w:line="260" w:lineRule="atLeast"/>
        <w:rPr>
          <w:rFonts w:ascii="Arial" w:hAnsi="Arial" w:cs="Arial"/>
          <w:sz w:val="20"/>
          <w:szCs w:val="20"/>
        </w:rPr>
      </w:pPr>
    </w:p>
    <w:p w14:paraId="63A3E6C9" w14:textId="77777777" w:rsidR="004025E1" w:rsidRDefault="004025E1" w:rsidP="004025E1">
      <w:pPr>
        <w:rPr>
          <w:rFonts w:ascii="Acumin Pro Condensed" w:hAnsi="Acumin Pro Condensed" w:cs="Arial"/>
          <w:color w:val="E15F5A"/>
        </w:rPr>
      </w:pPr>
      <w:r>
        <w:br w:type="page"/>
      </w:r>
    </w:p>
    <w:p w14:paraId="279DF012" w14:textId="5DC4E666" w:rsidR="009A4E46" w:rsidRPr="009A4E46" w:rsidRDefault="00C336DB" w:rsidP="009A4E46">
      <w:pPr>
        <w:pStyle w:val="Titre2"/>
        <w:tabs>
          <w:tab w:val="right" w:pos="9072"/>
        </w:tabs>
      </w:pPr>
      <w:bookmarkStart w:id="11" w:name="_Toc120617494"/>
      <w:r>
        <w:lastRenderedPageBreak/>
        <w:t>Compte rendu de l’équipe 2</w:t>
      </w:r>
      <w:r w:rsidR="009A4E46" w:rsidRPr="009A4E46">
        <w:rPr>
          <w:i/>
          <w:iCs/>
          <w:smallCaps/>
          <w:color w:val="7F7F7F" w:themeColor="text1" w:themeTint="80"/>
        </w:rPr>
        <w:tab/>
      </w:r>
      <w:r w:rsidR="009A4E46" w:rsidRPr="009A4E46">
        <w:rPr>
          <w:i/>
          <w:iCs/>
          <w:smallCaps/>
          <w:color w:val="7F7F7F" w:themeColor="text1" w:themeTint="80"/>
          <w:sz w:val="24"/>
          <w:szCs w:val="24"/>
        </w:rPr>
        <w:t xml:space="preserve">Gaillac – Équipe </w:t>
      </w:r>
      <w:r w:rsidR="009A4E46">
        <w:rPr>
          <w:i/>
          <w:iCs/>
          <w:smallCaps/>
          <w:color w:val="7F7F7F" w:themeColor="text1" w:themeTint="80"/>
          <w:sz w:val="24"/>
          <w:szCs w:val="24"/>
        </w:rPr>
        <w:t>2</w:t>
      </w:r>
      <w:bookmarkEnd w:id="11"/>
    </w:p>
    <w:p w14:paraId="547C00B4" w14:textId="77777777" w:rsidR="00C336DB" w:rsidRDefault="00C336DB" w:rsidP="00C336DB">
      <w:pPr>
        <w:pStyle w:val="Titre3"/>
      </w:pPr>
    </w:p>
    <w:p w14:paraId="3433EB6F" w14:textId="77777777" w:rsidR="00C336DB" w:rsidRPr="000A2AFA" w:rsidRDefault="00C336DB" w:rsidP="00C336DB">
      <w:pPr>
        <w:pStyle w:val="Titre3"/>
      </w:pPr>
      <w:r w:rsidRPr="000A2AFA">
        <w:t xml:space="preserve">Le mini-récit </w:t>
      </w:r>
      <w:r>
        <w:t xml:space="preserve">et la carte </w:t>
      </w:r>
      <w:r w:rsidRPr="000A2AFA">
        <w:t>de l’équipe</w:t>
      </w:r>
    </w:p>
    <w:p w14:paraId="46DBC655" w14:textId="77777777" w:rsidR="00C336DB" w:rsidRPr="00C86491" w:rsidRDefault="00C336DB" w:rsidP="00A72A99">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 Nous sommes en 2050. </w:t>
      </w:r>
    </w:p>
    <w:p w14:paraId="78548FE1" w14:textId="6B50D934" w:rsidR="00C336DB" w:rsidRDefault="00C336DB" w:rsidP="00A72A99">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Le territoire s’est vraiment transformé, en particulier grâce au SCoT et au PLUi au</w:t>
      </w:r>
      <w:r w:rsidR="000673A2">
        <w:rPr>
          <w:rFonts w:asciiTheme="majorHAnsi" w:hAnsiTheme="majorHAnsi" w:cstheme="majorHAnsi"/>
          <w:i/>
          <w:iCs/>
          <w:sz w:val="21"/>
          <w:szCs w:val="21"/>
        </w:rPr>
        <w:t>x</w:t>
      </w:r>
      <w:r w:rsidRPr="00C86491">
        <w:rPr>
          <w:rFonts w:asciiTheme="majorHAnsi" w:hAnsiTheme="majorHAnsi" w:cstheme="majorHAnsi"/>
          <w:i/>
          <w:iCs/>
          <w:sz w:val="21"/>
          <w:szCs w:val="21"/>
        </w:rPr>
        <w:t>quel</w:t>
      </w:r>
      <w:r w:rsidR="000673A2">
        <w:rPr>
          <w:rFonts w:asciiTheme="majorHAnsi" w:hAnsiTheme="majorHAnsi" w:cstheme="majorHAnsi"/>
          <w:i/>
          <w:iCs/>
          <w:sz w:val="21"/>
          <w:szCs w:val="21"/>
        </w:rPr>
        <w:t>s</w:t>
      </w:r>
      <w:r w:rsidRPr="00C86491">
        <w:rPr>
          <w:rFonts w:asciiTheme="majorHAnsi" w:hAnsiTheme="majorHAnsi" w:cstheme="majorHAnsi"/>
          <w:i/>
          <w:iCs/>
          <w:sz w:val="21"/>
          <w:szCs w:val="21"/>
        </w:rPr>
        <w:t xml:space="preserve"> nous avions participé… Aujourd’hui … </w:t>
      </w:r>
    </w:p>
    <w:p w14:paraId="5F20A53F" w14:textId="77777777" w:rsidR="00C336DB" w:rsidRPr="00C86491" w:rsidRDefault="00C336DB" w:rsidP="00A72A99">
      <w:pPr>
        <w:spacing w:before="60" w:after="60" w:line="260" w:lineRule="atLeast"/>
        <w:rPr>
          <w:rFonts w:asciiTheme="majorHAnsi" w:hAnsiTheme="majorHAnsi" w:cstheme="majorHAnsi"/>
          <w:i/>
          <w:iCs/>
          <w:sz w:val="21"/>
          <w:szCs w:val="21"/>
        </w:rPr>
      </w:pPr>
    </w:p>
    <w:p w14:paraId="28B4F048"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 xml:space="preserve">Aujourd’hui, mon cimetière n’est pas imperméabilisé et des panneaux solaires sont installés sur ma tombe. </w:t>
      </w:r>
    </w:p>
    <w:p w14:paraId="0C2B23F2"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 xml:space="preserve">Mes cendres fertilisent les vignes. </w:t>
      </w:r>
    </w:p>
    <w:p w14:paraId="44DA7D46"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Tous les biens communs sont bien communs c’est-à-dire les services publi</w:t>
      </w:r>
      <w:r>
        <w:rPr>
          <w:rFonts w:asciiTheme="majorHAnsi" w:hAnsiTheme="majorHAnsi" w:cstheme="majorHAnsi"/>
          <w:iCs/>
          <w:sz w:val="21"/>
          <w:szCs w:val="21"/>
        </w:rPr>
        <w:t>c</w:t>
      </w:r>
      <w:r w:rsidRPr="008977A9">
        <w:rPr>
          <w:rFonts w:asciiTheme="majorHAnsi" w:hAnsiTheme="majorHAnsi" w:cstheme="majorHAnsi"/>
          <w:iCs/>
          <w:sz w:val="21"/>
          <w:szCs w:val="21"/>
        </w:rPr>
        <w:t xml:space="preserve">s, les transports, l’énergie, l’eau et les communications. </w:t>
      </w:r>
    </w:p>
    <w:p w14:paraId="0CA6CDD8"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 xml:space="preserve">Mes enfants ne manquent pas d’eau. </w:t>
      </w:r>
    </w:p>
    <w:p w14:paraId="305B0F20"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 xml:space="preserve">80% de notre alimentation est locale. </w:t>
      </w:r>
    </w:p>
    <w:p w14:paraId="6EF0FD6C"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 xml:space="preserve">Mes enfants vont à l’école en vélo. </w:t>
      </w:r>
    </w:p>
    <w:p w14:paraId="0EE5BE26"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 xml:space="preserve">Il n’y a plus de voiture au centre-ville. </w:t>
      </w:r>
    </w:p>
    <w:p w14:paraId="402CBB25" w14:textId="17A99801"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 xml:space="preserve">Il y a de nouveau des parties de belote entre voisins. </w:t>
      </w:r>
    </w:p>
    <w:p w14:paraId="180C55B0"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 xml:space="preserve">Tous les enfants connaissent les noms des arbres, des oiseaux et des insectes. </w:t>
      </w:r>
    </w:p>
    <w:p w14:paraId="2D622EBE"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 xml:space="preserve">Les champs sont remplis de fleurs messicoles (bleuets, coquelicots). </w:t>
      </w:r>
    </w:p>
    <w:p w14:paraId="00A4D1E0" w14:textId="77777777" w:rsidR="00A72A99" w:rsidRDefault="00C336DB" w:rsidP="00A72A99">
      <w:pPr>
        <w:spacing w:before="60" w:after="60" w:line="260" w:lineRule="atLeast"/>
        <w:rPr>
          <w:rFonts w:asciiTheme="majorHAnsi" w:hAnsiTheme="majorHAnsi" w:cstheme="majorHAnsi"/>
          <w:iCs/>
          <w:sz w:val="21"/>
          <w:szCs w:val="21"/>
        </w:rPr>
      </w:pPr>
      <w:r w:rsidRPr="008977A9">
        <w:rPr>
          <w:rFonts w:asciiTheme="majorHAnsi" w:hAnsiTheme="majorHAnsi" w:cstheme="majorHAnsi"/>
          <w:iCs/>
          <w:sz w:val="21"/>
          <w:szCs w:val="21"/>
        </w:rPr>
        <w:t>Nous vivons avec du bon sens et de l’écoute.</w:t>
      </w:r>
      <w:r w:rsidR="00A72A99">
        <w:rPr>
          <w:rFonts w:asciiTheme="majorHAnsi" w:hAnsiTheme="majorHAnsi" w:cstheme="majorHAnsi"/>
          <w:iCs/>
          <w:sz w:val="21"/>
          <w:szCs w:val="21"/>
        </w:rPr>
        <w:t> »</w:t>
      </w:r>
    </w:p>
    <w:p w14:paraId="02703B21" w14:textId="7B44274E" w:rsidR="00C336DB" w:rsidRPr="008977A9" w:rsidRDefault="00C336DB" w:rsidP="00A72A99">
      <w:pPr>
        <w:spacing w:before="60" w:after="60" w:line="260" w:lineRule="atLeast"/>
        <w:rPr>
          <w:rFonts w:asciiTheme="majorHAnsi" w:hAnsiTheme="majorHAnsi" w:cstheme="majorHAnsi"/>
          <w:iCs/>
          <w:sz w:val="21"/>
          <w:szCs w:val="21"/>
        </w:rPr>
        <w:sectPr w:rsidR="00C336DB" w:rsidRPr="008977A9" w:rsidSect="002764F1">
          <w:type w:val="continuous"/>
          <w:pgSz w:w="11906" w:h="16838"/>
          <w:pgMar w:top="1417" w:right="1417" w:bottom="1417" w:left="1417" w:header="708" w:footer="708" w:gutter="0"/>
          <w:cols w:space="708"/>
          <w:docGrid w:linePitch="360"/>
        </w:sectPr>
      </w:pPr>
      <w:r w:rsidRPr="008977A9">
        <w:rPr>
          <w:rFonts w:asciiTheme="majorHAnsi" w:hAnsiTheme="majorHAnsi" w:cstheme="majorHAnsi"/>
          <w:iCs/>
          <w:sz w:val="21"/>
          <w:szCs w:val="21"/>
        </w:rPr>
        <w:t xml:space="preserve"> </w:t>
      </w:r>
    </w:p>
    <w:p w14:paraId="26992147" w14:textId="77777777" w:rsidR="00C336DB" w:rsidRDefault="00C336DB" w:rsidP="00A72A99">
      <w:pPr>
        <w:pStyle w:val="Titre3"/>
      </w:pPr>
    </w:p>
    <w:p w14:paraId="5B9E74CA" w14:textId="393BD055" w:rsidR="00C336DB" w:rsidRDefault="00BC4146" w:rsidP="00C336DB">
      <w:pPr>
        <w:rPr>
          <w:rFonts w:ascii="Acumin Pro Condensed" w:hAnsi="Acumin Pro Condensed" w:cs="Arial"/>
          <w:color w:val="E15F5A"/>
        </w:rPr>
      </w:pPr>
      <w:r>
        <w:rPr>
          <w:noProof/>
        </w:rPr>
        <w:drawing>
          <wp:inline distT="0" distB="0" distL="0" distR="0" wp14:anchorId="668BBD7B" wp14:editId="339DE87E">
            <wp:extent cx="3574800" cy="3442006"/>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0" cstate="screen">
                      <a:extLst>
                        <a:ext uri="{28A0092B-C50C-407E-A947-70E740481C1C}">
                          <a14:useLocalDpi xmlns:a14="http://schemas.microsoft.com/office/drawing/2010/main"/>
                        </a:ext>
                      </a:extLst>
                    </a:blip>
                    <a:stretch>
                      <a:fillRect/>
                    </a:stretch>
                  </pic:blipFill>
                  <pic:spPr>
                    <a:xfrm>
                      <a:off x="0" y="0"/>
                      <a:ext cx="3574800" cy="3442006"/>
                    </a:xfrm>
                    <a:prstGeom prst="rect">
                      <a:avLst/>
                    </a:prstGeom>
                  </pic:spPr>
                </pic:pic>
              </a:graphicData>
            </a:graphic>
          </wp:inline>
        </w:drawing>
      </w:r>
      <w:r w:rsidR="00A72A99" w:rsidRPr="00A72A99">
        <w:rPr>
          <w:rFonts w:ascii="Acumin Pro Condensed" w:hAnsi="Acumin Pro Condensed" w:cs="Arial"/>
          <w:noProof/>
          <w:color w:val="E15F5A"/>
        </w:rPr>
        <w:t xml:space="preserve"> </w:t>
      </w:r>
      <w:r w:rsidR="00A72A99">
        <w:rPr>
          <w:rFonts w:ascii="Acumin Pro Condensed" w:hAnsi="Acumin Pro Condensed" w:cs="Arial"/>
          <w:noProof/>
          <w:color w:val="E15F5A"/>
        </w:rPr>
        <w:drawing>
          <wp:inline distT="0" distB="0" distL="0" distR="0" wp14:anchorId="6E2B9199" wp14:editId="18097BE7">
            <wp:extent cx="1918009" cy="3395098"/>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1" cstate="screen">
                      <a:extLst>
                        <a:ext uri="{28A0092B-C50C-407E-A947-70E740481C1C}">
                          <a14:useLocalDpi xmlns:a14="http://schemas.microsoft.com/office/drawing/2010/main"/>
                        </a:ext>
                      </a:extLst>
                    </a:blip>
                    <a:stretch>
                      <a:fillRect/>
                    </a:stretch>
                  </pic:blipFill>
                  <pic:spPr>
                    <a:xfrm>
                      <a:off x="0" y="0"/>
                      <a:ext cx="1942040" cy="3437635"/>
                    </a:xfrm>
                    <a:prstGeom prst="rect">
                      <a:avLst/>
                    </a:prstGeom>
                  </pic:spPr>
                </pic:pic>
              </a:graphicData>
            </a:graphic>
          </wp:inline>
        </w:drawing>
      </w:r>
      <w:r w:rsidR="00A72A99">
        <w:t xml:space="preserve"> </w:t>
      </w:r>
      <w:r w:rsidR="00C336DB">
        <w:br w:type="page"/>
      </w:r>
    </w:p>
    <w:p w14:paraId="68F34B9D" w14:textId="187A60C0" w:rsidR="00C336DB" w:rsidRPr="009A4E46" w:rsidRDefault="00B42A13" w:rsidP="009A4E46">
      <w:pPr>
        <w:pStyle w:val="Titre3"/>
        <w:tabs>
          <w:tab w:val="right" w:pos="9072"/>
        </w:tabs>
        <w:rPr>
          <w:i/>
          <w:iCs/>
          <w:smallCaps/>
          <w:color w:val="7F7F7F" w:themeColor="text1" w:themeTint="80"/>
        </w:rPr>
      </w:pPr>
      <w:r w:rsidRPr="00B42A13">
        <w:rPr>
          <w:rFonts w:ascii="Arial" w:hAnsi="Arial"/>
          <w:b/>
          <w:bCs/>
          <w:noProof/>
          <w:color w:val="538236"/>
        </w:rPr>
        <w:lastRenderedPageBreak/>
        <w:drawing>
          <wp:anchor distT="0" distB="0" distL="114300" distR="114300" simplePos="0" relativeHeight="251685888" behindDoc="0" locked="0" layoutInCell="1" allowOverlap="1" wp14:anchorId="4F9FD948" wp14:editId="274DE454">
            <wp:simplePos x="0" y="0"/>
            <wp:positionH relativeFrom="column">
              <wp:posOffset>5297594</wp:posOffset>
            </wp:positionH>
            <wp:positionV relativeFrom="paragraph">
              <wp:posOffset>234739</wp:posOffset>
            </wp:positionV>
            <wp:extent cx="443230" cy="523875"/>
            <wp:effectExtent l="0" t="0" r="1270" b="0"/>
            <wp:wrapSquare wrapText="bothSides"/>
            <wp:docPr id="13" name="Image 50">
              <a:extLst xmlns:a="http://schemas.openxmlformats.org/drawingml/2006/main">
                <a:ext uri="{FF2B5EF4-FFF2-40B4-BE49-F238E27FC236}">
                  <a16:creationId xmlns:a16="http://schemas.microsoft.com/office/drawing/2014/main" id="{4027F7B1-54E0-5FCA-6D73-B61679E99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a:extLst>
                        <a:ext uri="{FF2B5EF4-FFF2-40B4-BE49-F238E27FC236}">
                          <a16:creationId xmlns:a16="http://schemas.microsoft.com/office/drawing/2014/main" id="{4027F7B1-54E0-5FCA-6D73-B61679E9904F}"/>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0" y="0"/>
                      <a:ext cx="443230" cy="523875"/>
                    </a:xfrm>
                    <a:prstGeom prst="rect">
                      <a:avLst/>
                    </a:prstGeom>
                  </pic:spPr>
                </pic:pic>
              </a:graphicData>
            </a:graphic>
            <wp14:sizeRelH relativeFrom="page">
              <wp14:pctWidth>0</wp14:pctWidth>
            </wp14:sizeRelH>
            <wp14:sizeRelV relativeFrom="page">
              <wp14:pctHeight>0</wp14:pctHeight>
            </wp14:sizeRelV>
          </wp:anchor>
        </w:drawing>
      </w:r>
      <w:r w:rsidR="00C336DB" w:rsidRPr="000A2AFA">
        <w:t>Les contributions pour chaque thématique</w:t>
      </w:r>
      <w:r w:rsidR="009A4E46">
        <w:t xml:space="preserve"> </w:t>
      </w:r>
      <w:r w:rsidR="009A4E46" w:rsidRPr="009A4E46">
        <w:rPr>
          <w:i/>
          <w:iCs/>
          <w:smallCaps/>
          <w:color w:val="7F7F7F" w:themeColor="text1" w:themeTint="80"/>
        </w:rPr>
        <w:tab/>
        <w:t xml:space="preserve">Gaillac – Équipe </w:t>
      </w:r>
      <w:r w:rsidR="00D70F68">
        <w:rPr>
          <w:i/>
          <w:iCs/>
          <w:smallCaps/>
          <w:color w:val="7F7F7F" w:themeColor="text1" w:themeTint="80"/>
        </w:rPr>
        <w:t>2</w:t>
      </w:r>
    </w:p>
    <w:p w14:paraId="58A8A4E5" w14:textId="64FB51B4" w:rsidR="00C336DB" w:rsidRDefault="00C336DB" w:rsidP="00C336DB">
      <w:pPr>
        <w:rPr>
          <w:rFonts w:ascii="Arial" w:hAnsi="Arial" w:cs="Arial"/>
          <w:b/>
          <w:bCs/>
          <w:color w:val="538236"/>
          <w:sz w:val="22"/>
          <w:szCs w:val="22"/>
        </w:rPr>
      </w:pPr>
      <w:r w:rsidRPr="00D5538E">
        <w:rPr>
          <w:rFonts w:ascii="Arial" w:hAnsi="Arial" w:cs="Arial"/>
          <w:b/>
          <w:bCs/>
          <w:color w:val="538236"/>
          <w:sz w:val="22"/>
          <w:szCs w:val="22"/>
        </w:rPr>
        <w:t xml:space="preserve">Pérenniser les ressources naturelles </w:t>
      </w:r>
    </w:p>
    <w:p w14:paraId="58CABD61" w14:textId="7A2F41FA" w:rsidR="00C336DB" w:rsidRDefault="00C336DB" w:rsidP="00C336DB">
      <w:pPr>
        <w:pBdr>
          <w:bottom w:val="dotted" w:sz="4" w:space="1" w:color="D9D0BD"/>
        </w:pBdr>
        <w:spacing w:before="60" w:after="60" w:line="260" w:lineRule="atLeast"/>
        <w:rPr>
          <w:rFonts w:ascii="Arial" w:hAnsi="Arial" w:cs="Arial"/>
          <w:b/>
          <w:bCs/>
          <w:i/>
          <w:iCs/>
          <w:color w:val="595959" w:themeColor="text1" w:themeTint="A6"/>
          <w:sz w:val="20"/>
          <w:szCs w:val="20"/>
        </w:rPr>
      </w:pPr>
      <w:r>
        <w:rPr>
          <w:rFonts w:ascii="Arial" w:hAnsi="Arial" w:cs="Arial"/>
          <w:b/>
          <w:bCs/>
          <w:i/>
          <w:iCs/>
          <w:color w:val="595959" w:themeColor="text1" w:themeTint="A6"/>
          <w:sz w:val="20"/>
          <w:szCs w:val="20"/>
        </w:rPr>
        <w:t>(13 idées retenues</w:t>
      </w:r>
      <w:r w:rsidRPr="00D5538E">
        <w:rPr>
          <w:rFonts w:ascii="Arial" w:hAnsi="Arial" w:cs="Arial"/>
          <w:b/>
          <w:bCs/>
          <w:i/>
          <w:iCs/>
          <w:color w:val="595959" w:themeColor="text1" w:themeTint="A6"/>
          <w:sz w:val="20"/>
          <w:szCs w:val="20"/>
        </w:rPr>
        <w:t>)</w:t>
      </w:r>
    </w:p>
    <w:p w14:paraId="74D02A6C" w14:textId="4E9C736C" w:rsidR="00C336DB" w:rsidRPr="000F2B93" w:rsidRDefault="00C336DB" w:rsidP="00C336DB">
      <w:pPr>
        <w:spacing w:before="60" w:after="60" w:line="260" w:lineRule="atLeast"/>
        <w:rPr>
          <w:rFonts w:asciiTheme="majorHAnsi" w:hAnsiTheme="majorHAnsi" w:cstheme="majorHAnsi"/>
          <w:sz w:val="21"/>
          <w:szCs w:val="21"/>
        </w:rPr>
      </w:pPr>
    </w:p>
    <w:p w14:paraId="70F8588F" w14:textId="77C51061" w:rsidR="00C336DB" w:rsidRDefault="00C336DB" w:rsidP="000673A2">
      <w:pPr>
        <w:spacing w:before="60" w:after="60" w:line="260" w:lineRule="atLeast"/>
        <w:jc w:val="both"/>
        <w:rPr>
          <w:rFonts w:asciiTheme="majorHAnsi" w:hAnsiTheme="majorHAnsi" w:cstheme="majorHAnsi"/>
          <w:sz w:val="21"/>
          <w:szCs w:val="21"/>
        </w:rPr>
      </w:pPr>
      <w:r w:rsidRPr="00F96F0B">
        <w:rPr>
          <w:rFonts w:asciiTheme="majorHAnsi" w:hAnsiTheme="majorHAnsi" w:cstheme="majorHAnsi"/>
          <w:sz w:val="21"/>
          <w:szCs w:val="21"/>
        </w:rPr>
        <w:t xml:space="preserve">L'équipe a échangé abondamment sur les nombreuses perspectives offertes à la collectivité en matière de </w:t>
      </w:r>
      <w:r w:rsidRPr="00F96F0B">
        <w:rPr>
          <w:rFonts w:asciiTheme="majorHAnsi" w:hAnsiTheme="majorHAnsi" w:cstheme="majorHAnsi"/>
          <w:b/>
          <w:bCs/>
          <w:color w:val="538236"/>
          <w:sz w:val="21"/>
          <w:szCs w:val="21"/>
        </w:rPr>
        <w:t>gestion économe de l’eau</w:t>
      </w:r>
      <w:r w:rsidRPr="00F96F0B">
        <w:rPr>
          <w:rFonts w:asciiTheme="majorHAnsi" w:hAnsiTheme="majorHAnsi" w:cstheme="majorHAnsi"/>
          <w:sz w:val="21"/>
          <w:szCs w:val="21"/>
        </w:rPr>
        <w:t xml:space="preserve">, où il leur a semblé qu’il y avait une grande marge de manœuvre, en améliorant l’assainissement par l’utilisation de </w:t>
      </w:r>
      <w:r w:rsidRPr="00F96F0B">
        <w:rPr>
          <w:rFonts w:asciiTheme="majorHAnsi" w:hAnsiTheme="majorHAnsi" w:cstheme="majorHAnsi"/>
          <w:b/>
          <w:bCs/>
          <w:color w:val="538236"/>
          <w:sz w:val="21"/>
          <w:szCs w:val="21"/>
        </w:rPr>
        <w:t>toilettes sèches</w:t>
      </w:r>
      <w:r>
        <w:rPr>
          <w:rFonts w:asciiTheme="majorHAnsi" w:hAnsiTheme="majorHAnsi" w:cstheme="majorHAnsi"/>
          <w:sz w:val="21"/>
          <w:szCs w:val="21"/>
        </w:rPr>
        <w:t xml:space="preserve"> par exemple,</w:t>
      </w:r>
      <w:r w:rsidRPr="00F96F0B">
        <w:rPr>
          <w:rFonts w:asciiTheme="majorHAnsi" w:hAnsiTheme="majorHAnsi" w:cstheme="majorHAnsi"/>
          <w:sz w:val="21"/>
          <w:szCs w:val="21"/>
        </w:rPr>
        <w:t xml:space="preserve"> comme sur de grands événements comme Biocybèle, ou bien même en expérimentant son utilisation à l’échelle d’un hameau. </w:t>
      </w:r>
      <w:r>
        <w:rPr>
          <w:rFonts w:asciiTheme="majorHAnsi" w:hAnsiTheme="majorHAnsi" w:cstheme="majorHAnsi"/>
          <w:sz w:val="21"/>
          <w:szCs w:val="21"/>
        </w:rPr>
        <w:t xml:space="preserve">Cette idée est corrélée à une nécessaire amélioration globale de la gestion de l’eau, notamment au moyen d’un travail sur la tuyauterie (20% de perte d’eau potable) et d’une réflexion sur l’utilisation aberrantes de l’eau publique (pour les jardins publics par exemple). Il a semblé évident pour le groupe que la </w:t>
      </w:r>
      <w:r w:rsidRPr="00F96F0B">
        <w:rPr>
          <w:rFonts w:asciiTheme="majorHAnsi" w:hAnsiTheme="majorHAnsi" w:cstheme="majorHAnsi"/>
          <w:b/>
          <w:bCs/>
          <w:color w:val="538236"/>
          <w:sz w:val="21"/>
          <w:szCs w:val="21"/>
        </w:rPr>
        <w:t>récupération de l’eau</w:t>
      </w:r>
      <w:r>
        <w:rPr>
          <w:rFonts w:asciiTheme="majorHAnsi" w:hAnsiTheme="majorHAnsi" w:cstheme="majorHAnsi"/>
          <w:sz w:val="21"/>
          <w:szCs w:val="21"/>
        </w:rPr>
        <w:t xml:space="preserve">, comme au Séquestre, soit systématique pour les collectivités. </w:t>
      </w:r>
    </w:p>
    <w:p w14:paraId="026A5260" w14:textId="25ADDA3A" w:rsidR="00C336DB" w:rsidRDefault="00C336DB" w:rsidP="000673A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a également insisté sur l’importance de permettre l’infiltration de l’eau, qui va de pair avec une non artificialisation des sols, ainsi que sur la </w:t>
      </w:r>
      <w:r w:rsidRPr="00F96F0B">
        <w:rPr>
          <w:rFonts w:asciiTheme="majorHAnsi" w:hAnsiTheme="majorHAnsi" w:cstheme="majorHAnsi"/>
          <w:b/>
          <w:bCs/>
          <w:color w:val="538236"/>
          <w:sz w:val="21"/>
          <w:szCs w:val="21"/>
        </w:rPr>
        <w:t>création de réserves d’eau</w:t>
      </w:r>
      <w:r>
        <w:rPr>
          <w:rFonts w:asciiTheme="majorHAnsi" w:hAnsiTheme="majorHAnsi" w:cstheme="majorHAnsi"/>
          <w:sz w:val="21"/>
          <w:szCs w:val="21"/>
        </w:rPr>
        <w:t>. L’équipe a beaucoup débattu sur la meilleure manière de créer ces réserves (pas de méga bassines, pas sur des zones humides, pas sur des cours</w:t>
      </w:r>
      <w:r w:rsidR="004B0AF7">
        <w:rPr>
          <w:rFonts w:asciiTheme="majorHAnsi" w:hAnsiTheme="majorHAnsi" w:cstheme="majorHAnsi"/>
          <w:sz w:val="21"/>
          <w:szCs w:val="21"/>
        </w:rPr>
        <w:t xml:space="preserve"> d’eau</w:t>
      </w:r>
      <w:r>
        <w:rPr>
          <w:rFonts w:asciiTheme="majorHAnsi" w:hAnsiTheme="majorHAnsi" w:cstheme="majorHAnsi"/>
          <w:sz w:val="21"/>
          <w:szCs w:val="21"/>
        </w:rPr>
        <w:t xml:space="preserve">, pas à ciel ouvert, barrages ou pas, etc.). </w:t>
      </w:r>
    </w:p>
    <w:p w14:paraId="43E6DA0F" w14:textId="77777777" w:rsidR="00C336DB" w:rsidRDefault="00C336DB" w:rsidP="000673A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a abordé la question de la </w:t>
      </w:r>
      <w:r w:rsidRPr="00F96F0B">
        <w:rPr>
          <w:rFonts w:asciiTheme="majorHAnsi" w:hAnsiTheme="majorHAnsi" w:cstheme="majorHAnsi"/>
          <w:b/>
          <w:bCs/>
          <w:color w:val="538236"/>
          <w:sz w:val="21"/>
          <w:szCs w:val="21"/>
        </w:rPr>
        <w:t>préservation</w:t>
      </w:r>
      <w:r>
        <w:rPr>
          <w:rFonts w:asciiTheme="majorHAnsi" w:hAnsiTheme="majorHAnsi" w:cstheme="majorHAnsi"/>
          <w:sz w:val="21"/>
          <w:szCs w:val="21"/>
        </w:rPr>
        <w:t xml:space="preserve"> </w:t>
      </w:r>
      <w:r w:rsidRPr="00F96F0B">
        <w:rPr>
          <w:rFonts w:asciiTheme="majorHAnsi" w:hAnsiTheme="majorHAnsi" w:cstheme="majorHAnsi"/>
          <w:b/>
          <w:bCs/>
          <w:color w:val="538236"/>
          <w:sz w:val="21"/>
          <w:szCs w:val="21"/>
        </w:rPr>
        <w:t>des espaces naturels</w:t>
      </w:r>
      <w:r>
        <w:rPr>
          <w:rFonts w:asciiTheme="majorHAnsi" w:hAnsiTheme="majorHAnsi" w:cstheme="majorHAnsi"/>
          <w:sz w:val="21"/>
          <w:szCs w:val="21"/>
        </w:rPr>
        <w:t xml:space="preserve">, par la création de zones protégées/inconstructibles, qui s’articule à une réflexion globale sur la maîtrise de l’urbanisation. L’équipe a en effet retenu l’importance de </w:t>
      </w:r>
      <w:r w:rsidRPr="00F96F0B">
        <w:rPr>
          <w:rFonts w:asciiTheme="majorHAnsi" w:hAnsiTheme="majorHAnsi" w:cstheme="majorHAnsi"/>
          <w:b/>
          <w:bCs/>
          <w:color w:val="538236"/>
          <w:sz w:val="21"/>
          <w:szCs w:val="21"/>
        </w:rPr>
        <w:t>lutter contre l’étalement urbain</w:t>
      </w:r>
      <w:r>
        <w:rPr>
          <w:rFonts w:asciiTheme="majorHAnsi" w:hAnsiTheme="majorHAnsi" w:cstheme="majorHAnsi"/>
          <w:sz w:val="21"/>
          <w:szCs w:val="21"/>
        </w:rPr>
        <w:t xml:space="preserve">. </w:t>
      </w:r>
      <w:r w:rsidRPr="00F96F0B">
        <w:rPr>
          <w:rFonts w:asciiTheme="majorHAnsi" w:hAnsiTheme="majorHAnsi" w:cstheme="majorHAnsi"/>
          <w:sz w:val="21"/>
          <w:szCs w:val="21"/>
        </w:rPr>
        <w:t>Le plan climat a été cité comme une</w:t>
      </w:r>
      <w:r>
        <w:rPr>
          <w:rFonts w:asciiTheme="majorHAnsi" w:hAnsiTheme="majorHAnsi" w:cstheme="majorHAnsi"/>
          <w:sz w:val="21"/>
          <w:szCs w:val="21"/>
        </w:rPr>
        <w:t xml:space="preserve"> base d’inspiration inévitable. Dans cette perspective de préservation des espaces naturels, l’équipe a retenu l’idée de développer la </w:t>
      </w:r>
      <w:r w:rsidRPr="00F96F0B">
        <w:rPr>
          <w:rFonts w:asciiTheme="majorHAnsi" w:hAnsiTheme="majorHAnsi" w:cstheme="majorHAnsi"/>
          <w:b/>
          <w:bCs/>
          <w:color w:val="538236"/>
          <w:sz w:val="21"/>
          <w:szCs w:val="21"/>
        </w:rPr>
        <w:t>trame verte et bleue</w:t>
      </w:r>
      <w:r>
        <w:rPr>
          <w:rFonts w:asciiTheme="majorHAnsi" w:hAnsiTheme="majorHAnsi" w:cstheme="majorHAnsi"/>
          <w:sz w:val="21"/>
          <w:szCs w:val="21"/>
        </w:rPr>
        <w:t xml:space="preserve">, en plantant des arbres et en créant et renforçant les corridors écologiques. </w:t>
      </w:r>
    </w:p>
    <w:p w14:paraId="0A48393D" w14:textId="77777777" w:rsidR="00C336DB" w:rsidRDefault="00C336DB" w:rsidP="000673A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a aussi été sensible à la </w:t>
      </w:r>
      <w:r w:rsidRPr="00F96F0B">
        <w:rPr>
          <w:rFonts w:asciiTheme="majorHAnsi" w:hAnsiTheme="majorHAnsi" w:cstheme="majorHAnsi"/>
          <w:b/>
          <w:bCs/>
          <w:color w:val="538236"/>
          <w:sz w:val="21"/>
          <w:szCs w:val="21"/>
        </w:rPr>
        <w:t>lutte contre les pollutions</w:t>
      </w:r>
      <w:r>
        <w:rPr>
          <w:rFonts w:asciiTheme="majorHAnsi" w:hAnsiTheme="majorHAnsi" w:cstheme="majorHAnsi"/>
          <w:sz w:val="21"/>
          <w:szCs w:val="21"/>
        </w:rPr>
        <w:t xml:space="preserve"> en général, que ce soit sous forme de produits phytosanitaires ou sous forme de pollution lumineuse, sonore et électromagnétique. </w:t>
      </w:r>
    </w:p>
    <w:p w14:paraId="0FC87DBA" w14:textId="77777777" w:rsidR="00C336DB" w:rsidRPr="000F2B93" w:rsidRDefault="00C336DB" w:rsidP="000673A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L’idée du </w:t>
      </w:r>
      <w:r w:rsidRPr="00F96F0B">
        <w:rPr>
          <w:rFonts w:asciiTheme="majorHAnsi" w:hAnsiTheme="majorHAnsi" w:cstheme="majorHAnsi"/>
          <w:b/>
          <w:bCs/>
          <w:color w:val="538236"/>
          <w:sz w:val="21"/>
          <w:szCs w:val="21"/>
        </w:rPr>
        <w:t>compostage</w:t>
      </w:r>
      <w:r>
        <w:rPr>
          <w:rFonts w:asciiTheme="majorHAnsi" w:hAnsiTheme="majorHAnsi" w:cstheme="majorHAnsi"/>
          <w:sz w:val="21"/>
          <w:szCs w:val="21"/>
        </w:rPr>
        <w:t xml:space="preserve"> des déchets organiques et verts et du </w:t>
      </w:r>
      <w:r w:rsidRPr="00F96F0B">
        <w:rPr>
          <w:rFonts w:asciiTheme="majorHAnsi" w:hAnsiTheme="majorHAnsi" w:cstheme="majorHAnsi"/>
          <w:b/>
          <w:bCs/>
          <w:color w:val="538236"/>
          <w:sz w:val="21"/>
          <w:szCs w:val="21"/>
        </w:rPr>
        <w:t>recyclage</w:t>
      </w:r>
      <w:r>
        <w:rPr>
          <w:rFonts w:asciiTheme="majorHAnsi" w:hAnsiTheme="majorHAnsi" w:cstheme="majorHAnsi"/>
          <w:sz w:val="21"/>
          <w:szCs w:val="21"/>
        </w:rPr>
        <w:t xml:space="preserve"> a enfin été citée comme un élément important de la pérennisation de nos ressources naturelles. </w:t>
      </w:r>
    </w:p>
    <w:p w14:paraId="198C14A0" w14:textId="77777777" w:rsidR="00C336DB" w:rsidRPr="00751663" w:rsidRDefault="00C336DB" w:rsidP="00C336DB">
      <w:pPr>
        <w:pBdr>
          <w:bottom w:val="dotted" w:sz="4" w:space="1" w:color="D9D0BD"/>
        </w:pBdr>
        <w:spacing w:before="60" w:after="60" w:line="260" w:lineRule="atLeast"/>
        <w:rPr>
          <w:rFonts w:ascii="Pier Sans Light" w:hAnsi="Pier Sans Light" w:cs="Arial"/>
          <w:sz w:val="20"/>
          <w:szCs w:val="20"/>
        </w:rPr>
      </w:pPr>
    </w:p>
    <w:p w14:paraId="2DFFFF9D" w14:textId="77777777" w:rsidR="00C336DB" w:rsidRDefault="00C336DB" w:rsidP="00C336DB">
      <w:pPr>
        <w:rPr>
          <w:rFonts w:ascii="Pier Sans Medium" w:hAnsi="Pier Sans Medium" w:cs="Arial"/>
          <w:i/>
          <w:iCs/>
          <w:sz w:val="22"/>
          <w:szCs w:val="22"/>
        </w:rPr>
      </w:pPr>
    </w:p>
    <w:p w14:paraId="50FDFA6F" w14:textId="77777777" w:rsidR="00C336DB" w:rsidRDefault="00C336DB" w:rsidP="00C336DB">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3A7D4A58" w14:textId="77777777" w:rsidR="00C336DB" w:rsidRDefault="00C336DB" w:rsidP="00C336DB">
      <w:pPr>
        <w:spacing w:before="120"/>
        <w:rPr>
          <w:rFonts w:ascii="Arial" w:hAnsi="Arial" w:cs="Arial"/>
          <w:b/>
          <w:bCs/>
          <w:color w:val="538236"/>
          <w:sz w:val="20"/>
          <w:szCs w:val="20"/>
        </w:rPr>
        <w:sectPr w:rsidR="00C336DB" w:rsidSect="008977A9">
          <w:type w:val="continuous"/>
          <w:pgSz w:w="11906" w:h="16838"/>
          <w:pgMar w:top="1417" w:right="1417" w:bottom="1417" w:left="1417" w:header="708" w:footer="708" w:gutter="0"/>
          <w:cols w:space="708"/>
          <w:docGrid w:linePitch="360"/>
        </w:sectPr>
      </w:pPr>
    </w:p>
    <w:p w14:paraId="7399D986" w14:textId="77777777" w:rsidR="00C336DB" w:rsidRPr="00EB54D5" w:rsidRDefault="00C336DB" w:rsidP="00C336DB">
      <w:pPr>
        <w:spacing w:before="120" w:after="60" w:line="260" w:lineRule="atLeast"/>
        <w:ind w:left="68"/>
        <w:rPr>
          <w:rFonts w:ascii="Arial" w:hAnsi="Arial" w:cs="Arial"/>
          <w:b/>
          <w:bCs/>
          <w:color w:val="538236"/>
          <w:sz w:val="20"/>
          <w:szCs w:val="20"/>
        </w:rPr>
      </w:pPr>
      <w:r>
        <w:rPr>
          <w:rFonts w:ascii="Arial" w:hAnsi="Arial" w:cs="Arial"/>
          <w:b/>
          <w:bCs/>
          <w:color w:val="538236"/>
          <w:sz w:val="20"/>
          <w:szCs w:val="20"/>
        </w:rPr>
        <w:t>Gestion de la ressource de l’eau</w:t>
      </w:r>
    </w:p>
    <w:p w14:paraId="703AD56D"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Améliorer l'assainissement</w:t>
      </w:r>
    </w:p>
    <w:p w14:paraId="1C1A983B" w14:textId="17182CA6" w:rsidR="00C336DB" w:rsidRPr="00F96F0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F96F0B">
        <w:rPr>
          <w:rFonts w:asciiTheme="majorHAnsi" w:hAnsiTheme="majorHAnsi" w:cstheme="majorHAnsi"/>
          <w:sz w:val="21"/>
          <w:szCs w:val="21"/>
        </w:rPr>
        <w:t>Toilettes sèches à la maison de Sivens par ex. ou autres lieux publics ou Biocybèle</w:t>
      </w:r>
    </w:p>
    <w:p w14:paraId="434EDCFC"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Permettre l'infiltration de l'eau</w:t>
      </w:r>
    </w:p>
    <w:p w14:paraId="43808950" w14:textId="5D38D960" w:rsidR="00C336DB" w:rsidRPr="00F96F0B" w:rsidRDefault="00C336DB" w:rsidP="00C336DB">
      <w:pPr>
        <w:pStyle w:val="Paragraphedeliste"/>
        <w:numPr>
          <w:ilvl w:val="1"/>
          <w:numId w:val="4"/>
        </w:numPr>
        <w:spacing w:before="60" w:after="60" w:line="260" w:lineRule="atLeast"/>
        <w:ind w:left="709" w:hanging="283"/>
        <w:rPr>
          <w:rFonts w:ascii="Arial" w:hAnsi="Arial" w:cs="Arial"/>
          <w:color w:val="000000"/>
          <w:sz w:val="20"/>
          <w:szCs w:val="20"/>
        </w:rPr>
      </w:pPr>
      <w:r w:rsidRPr="00F96F0B">
        <w:rPr>
          <w:rFonts w:asciiTheme="majorHAnsi" w:hAnsiTheme="majorHAnsi" w:cstheme="majorHAnsi"/>
          <w:sz w:val="21"/>
          <w:szCs w:val="21"/>
        </w:rPr>
        <w:t>A articuler avec la non artificialisation des sols</w:t>
      </w:r>
    </w:p>
    <w:p w14:paraId="35208CC4"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Créer des réserves d'eau</w:t>
      </w:r>
    </w:p>
    <w:p w14:paraId="3CC518B7" w14:textId="77777777" w:rsidR="00C336DB" w:rsidRPr="00F96F0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F96F0B">
        <w:rPr>
          <w:rFonts w:asciiTheme="majorHAnsi" w:hAnsiTheme="majorHAnsi" w:cstheme="majorHAnsi"/>
          <w:sz w:val="21"/>
          <w:szCs w:val="21"/>
        </w:rPr>
        <w:t>Dans des citernes - pas les méga-bassines - pas sur des zones humides ni sur des cours, pas à ciel ouvert, pas de barrages</w:t>
      </w:r>
    </w:p>
    <w:p w14:paraId="7051F254" w14:textId="77777777" w:rsidR="00C336DB" w:rsidRPr="002D4052" w:rsidRDefault="00C336DB" w:rsidP="00C336DB">
      <w:pPr>
        <w:pStyle w:val="Paragraphedeliste"/>
        <w:numPr>
          <w:ilvl w:val="0"/>
          <w:numId w:val="4"/>
        </w:numPr>
        <w:spacing w:before="60" w:after="60" w:line="260" w:lineRule="atLeast"/>
        <w:ind w:left="284" w:hanging="218"/>
        <w:rPr>
          <w:rFonts w:ascii="Arial" w:hAnsi="Arial" w:cs="Arial"/>
          <w:color w:val="000000"/>
          <w:sz w:val="20"/>
          <w:szCs w:val="20"/>
        </w:rPr>
      </w:pPr>
      <w:r w:rsidRPr="00F96F0B">
        <w:rPr>
          <w:rFonts w:asciiTheme="majorHAnsi" w:hAnsiTheme="majorHAnsi" w:cstheme="majorHAnsi"/>
          <w:sz w:val="21"/>
          <w:szCs w:val="21"/>
        </w:rPr>
        <w:t>Améliorer la gestion de l'eau</w:t>
      </w:r>
    </w:p>
    <w:p w14:paraId="12CA7628" w14:textId="77777777" w:rsidR="00C336DB" w:rsidRPr="00F96F0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F96F0B">
        <w:rPr>
          <w:rFonts w:asciiTheme="majorHAnsi" w:hAnsiTheme="majorHAnsi" w:cstheme="majorHAnsi"/>
          <w:sz w:val="21"/>
          <w:szCs w:val="21"/>
        </w:rPr>
        <w:t>Economies d'eau en évitant le gaspillage (20% sur Gaillac)</w:t>
      </w:r>
    </w:p>
    <w:p w14:paraId="7C2396E6" w14:textId="77777777" w:rsidR="00C336DB" w:rsidRDefault="00C336DB" w:rsidP="00C336DB">
      <w:pPr>
        <w:spacing w:before="120" w:after="60" w:line="260" w:lineRule="atLeast"/>
        <w:ind w:left="68"/>
        <w:rPr>
          <w:rFonts w:ascii="Arial" w:hAnsi="Arial" w:cs="Arial"/>
          <w:b/>
          <w:bCs/>
          <w:color w:val="538236"/>
          <w:sz w:val="20"/>
          <w:szCs w:val="20"/>
        </w:rPr>
      </w:pPr>
      <w:r>
        <w:rPr>
          <w:rFonts w:ascii="Arial" w:hAnsi="Arial" w:cs="Arial"/>
          <w:b/>
          <w:bCs/>
          <w:color w:val="538236"/>
          <w:sz w:val="20"/>
          <w:szCs w:val="20"/>
        </w:rPr>
        <w:t>Préservation des espaces naturels</w:t>
      </w:r>
    </w:p>
    <w:p w14:paraId="7C60E27F"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C</w:t>
      </w:r>
      <w:r w:rsidRPr="00F96F0B">
        <w:rPr>
          <w:rFonts w:asciiTheme="majorHAnsi" w:hAnsiTheme="majorHAnsi" w:cstheme="majorHAnsi"/>
          <w:sz w:val="21"/>
          <w:szCs w:val="21"/>
        </w:rPr>
        <w:t>réer des zones protégées / inconstructibles</w:t>
      </w:r>
    </w:p>
    <w:p w14:paraId="2BDE2689" w14:textId="77777777" w:rsidR="00C336D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F96F0B">
        <w:rPr>
          <w:rFonts w:asciiTheme="majorHAnsi" w:hAnsiTheme="majorHAnsi" w:cstheme="majorHAnsi"/>
          <w:sz w:val="21"/>
          <w:szCs w:val="21"/>
        </w:rPr>
        <w:t>Comme Natura 2000, comme à Puycelsi</w:t>
      </w:r>
    </w:p>
    <w:p w14:paraId="04792E1D" w14:textId="68F81682" w:rsidR="00C336DB" w:rsidRDefault="00C336DB" w:rsidP="00C336DB">
      <w:pPr>
        <w:spacing w:before="120" w:after="60" w:line="260" w:lineRule="atLeast"/>
        <w:ind w:left="68"/>
        <w:rPr>
          <w:rFonts w:ascii="Arial" w:hAnsi="Arial" w:cs="Arial"/>
          <w:b/>
          <w:bCs/>
          <w:color w:val="538236"/>
          <w:sz w:val="20"/>
          <w:szCs w:val="20"/>
        </w:rPr>
      </w:pPr>
    </w:p>
    <w:p w14:paraId="108462E1" w14:textId="77777777" w:rsidR="00201518" w:rsidRDefault="00201518" w:rsidP="00C336DB">
      <w:pPr>
        <w:spacing w:before="120" w:after="60" w:line="260" w:lineRule="atLeast"/>
        <w:ind w:left="68"/>
        <w:rPr>
          <w:rFonts w:ascii="Arial" w:hAnsi="Arial" w:cs="Arial"/>
          <w:b/>
          <w:bCs/>
          <w:color w:val="538236"/>
          <w:sz w:val="20"/>
          <w:szCs w:val="20"/>
        </w:rPr>
      </w:pPr>
    </w:p>
    <w:p w14:paraId="655AC597" w14:textId="77777777" w:rsidR="00C336DB" w:rsidRDefault="00C336DB" w:rsidP="00C336DB">
      <w:pPr>
        <w:spacing w:before="120" w:after="60" w:line="260" w:lineRule="atLeast"/>
        <w:ind w:left="68"/>
        <w:rPr>
          <w:rFonts w:ascii="Arial" w:hAnsi="Arial" w:cs="Arial"/>
          <w:b/>
          <w:bCs/>
          <w:color w:val="538236"/>
          <w:sz w:val="20"/>
          <w:szCs w:val="20"/>
        </w:rPr>
      </w:pPr>
      <w:r>
        <w:rPr>
          <w:rFonts w:ascii="Arial" w:hAnsi="Arial" w:cs="Arial"/>
          <w:b/>
          <w:bCs/>
          <w:color w:val="538236"/>
          <w:sz w:val="20"/>
          <w:szCs w:val="20"/>
        </w:rPr>
        <w:t>Maîtrise de l’urbanisation</w:t>
      </w:r>
    </w:p>
    <w:p w14:paraId="665B1DAD"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Lutter contre l'étalement urbain</w:t>
      </w:r>
    </w:p>
    <w:p w14:paraId="508E5E4C" w14:textId="77777777" w:rsidR="00C336DB" w:rsidRPr="00F96F0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F96F0B">
        <w:rPr>
          <w:rFonts w:asciiTheme="majorHAnsi" w:hAnsiTheme="majorHAnsi" w:cstheme="majorHAnsi"/>
          <w:sz w:val="21"/>
          <w:szCs w:val="21"/>
        </w:rPr>
        <w:t>Concilier les règles d’urbanisme avec Plan Climat doit être une évidence</w:t>
      </w:r>
    </w:p>
    <w:p w14:paraId="00C46B65"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Préserver les espaces naturels et verts de l'urbanisation</w:t>
      </w:r>
    </w:p>
    <w:p w14:paraId="0A58B6BF" w14:textId="77777777" w:rsidR="00C336DB" w:rsidRPr="00EB54D5" w:rsidRDefault="00C336DB" w:rsidP="00C336DB">
      <w:pPr>
        <w:spacing w:before="120"/>
        <w:rPr>
          <w:rFonts w:ascii="Arial" w:hAnsi="Arial" w:cs="Arial"/>
          <w:b/>
          <w:bCs/>
          <w:color w:val="538236"/>
          <w:sz w:val="20"/>
          <w:szCs w:val="20"/>
        </w:rPr>
      </w:pPr>
      <w:r>
        <w:rPr>
          <w:rFonts w:ascii="Arial" w:hAnsi="Arial" w:cs="Arial"/>
          <w:b/>
          <w:bCs/>
          <w:color w:val="538236"/>
          <w:sz w:val="20"/>
          <w:szCs w:val="20"/>
        </w:rPr>
        <w:t>Recyclage et compostage</w:t>
      </w:r>
    </w:p>
    <w:p w14:paraId="08676195"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Développer le compostage des déchets organiques et des déchets verts</w:t>
      </w:r>
    </w:p>
    <w:p w14:paraId="011745D8" w14:textId="77777777" w:rsidR="00C336DB" w:rsidRPr="00F96F0B" w:rsidRDefault="00C336DB" w:rsidP="00C336DB">
      <w:pPr>
        <w:spacing w:before="120" w:after="60" w:line="260" w:lineRule="atLeast"/>
        <w:ind w:left="68"/>
        <w:rPr>
          <w:rFonts w:ascii="Arial" w:hAnsi="Arial" w:cs="Arial"/>
          <w:b/>
          <w:bCs/>
          <w:color w:val="538236"/>
          <w:sz w:val="20"/>
          <w:szCs w:val="20"/>
        </w:rPr>
      </w:pPr>
      <w:r w:rsidRPr="00F96F0B">
        <w:rPr>
          <w:rFonts w:ascii="Arial" w:hAnsi="Arial" w:cs="Arial"/>
          <w:b/>
          <w:bCs/>
          <w:color w:val="538236"/>
          <w:sz w:val="20"/>
          <w:szCs w:val="20"/>
        </w:rPr>
        <w:t>Développement de la trame verte et bleue</w:t>
      </w:r>
    </w:p>
    <w:p w14:paraId="74DF2DD8"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Planter des arbres et des haies</w:t>
      </w:r>
    </w:p>
    <w:p w14:paraId="30EEACC5"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Créer / renforcer des corridors écologiques</w:t>
      </w:r>
    </w:p>
    <w:p w14:paraId="4F66E18D" w14:textId="77777777" w:rsidR="00C336DB" w:rsidRPr="00F96F0B" w:rsidRDefault="00C336DB" w:rsidP="00C336DB">
      <w:pPr>
        <w:spacing w:before="120" w:after="60" w:line="260" w:lineRule="atLeast"/>
        <w:ind w:left="68"/>
        <w:rPr>
          <w:rFonts w:ascii="Arial" w:hAnsi="Arial" w:cs="Arial"/>
          <w:b/>
          <w:bCs/>
          <w:color w:val="538236"/>
          <w:sz w:val="20"/>
          <w:szCs w:val="20"/>
        </w:rPr>
      </w:pPr>
      <w:r w:rsidRPr="00F96F0B">
        <w:rPr>
          <w:rFonts w:ascii="Arial" w:hAnsi="Arial" w:cs="Arial"/>
          <w:b/>
          <w:bCs/>
          <w:color w:val="538236"/>
          <w:sz w:val="20"/>
          <w:szCs w:val="20"/>
        </w:rPr>
        <w:t>Lutte contre les pollutions</w:t>
      </w:r>
    </w:p>
    <w:p w14:paraId="38E7ABD9"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Réduire l'utilisation des pesticides et des produits phytosanitaires</w:t>
      </w:r>
    </w:p>
    <w:p w14:paraId="2AB88491"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Réduire les pollutions en général</w:t>
      </w:r>
    </w:p>
    <w:p w14:paraId="03C27543"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Lutter contre les pollutions lumineuses, sonores et électromagnétiques</w:t>
      </w:r>
    </w:p>
    <w:p w14:paraId="561942DC" w14:textId="77777777" w:rsidR="00C336DB" w:rsidRPr="001605EC" w:rsidRDefault="00C336DB" w:rsidP="00C336DB">
      <w:pPr>
        <w:rPr>
          <w:rFonts w:ascii="Arial" w:hAnsi="Arial" w:cs="Arial"/>
          <w:color w:val="000000"/>
          <w:sz w:val="20"/>
          <w:szCs w:val="20"/>
        </w:rPr>
      </w:pPr>
    </w:p>
    <w:p w14:paraId="2226E29E" w14:textId="77777777" w:rsidR="00C336DB" w:rsidRDefault="00C336DB" w:rsidP="00C336DB">
      <w:pPr>
        <w:rPr>
          <w:rFonts w:ascii="Arial" w:hAnsi="Arial" w:cs="Arial"/>
          <w:sz w:val="20"/>
          <w:szCs w:val="20"/>
        </w:rPr>
        <w:sectPr w:rsidR="00C336DB" w:rsidSect="00EB54D5">
          <w:type w:val="continuous"/>
          <w:pgSz w:w="11906" w:h="16838"/>
          <w:pgMar w:top="1417" w:right="1417" w:bottom="1417" w:left="1417" w:header="708" w:footer="708" w:gutter="0"/>
          <w:cols w:num="2" w:space="408"/>
          <w:docGrid w:linePitch="360"/>
        </w:sectPr>
      </w:pPr>
    </w:p>
    <w:p w14:paraId="48D08211" w14:textId="13DD5451" w:rsidR="00C336DB" w:rsidRPr="009A4E46" w:rsidRDefault="00B42A13" w:rsidP="009A4E46">
      <w:pPr>
        <w:pStyle w:val="Titre3"/>
        <w:tabs>
          <w:tab w:val="right" w:pos="9072"/>
        </w:tabs>
        <w:rPr>
          <w:i/>
          <w:iCs/>
          <w:smallCaps/>
          <w:color w:val="7F7F7F" w:themeColor="text1" w:themeTint="80"/>
        </w:rPr>
      </w:pPr>
      <w:r w:rsidRPr="00B42A13">
        <w:rPr>
          <w:rFonts w:ascii="Arial" w:hAnsi="Arial"/>
          <w:b/>
          <w:bCs/>
          <w:noProof/>
          <w:color w:val="538236"/>
          <w:sz w:val="22"/>
          <w:szCs w:val="22"/>
        </w:rPr>
        <w:lastRenderedPageBreak/>
        <w:drawing>
          <wp:anchor distT="0" distB="0" distL="114300" distR="114300" simplePos="0" relativeHeight="251686912" behindDoc="0" locked="0" layoutInCell="1" allowOverlap="1" wp14:anchorId="401F85F0" wp14:editId="31485D2A">
            <wp:simplePos x="0" y="0"/>
            <wp:positionH relativeFrom="column">
              <wp:posOffset>5195993</wp:posOffset>
            </wp:positionH>
            <wp:positionV relativeFrom="paragraph">
              <wp:posOffset>285115</wp:posOffset>
            </wp:positionV>
            <wp:extent cx="573405" cy="539750"/>
            <wp:effectExtent l="0" t="0" r="0" b="6350"/>
            <wp:wrapSquare wrapText="bothSides"/>
            <wp:docPr id="14" name="Image 51">
              <a:extLst xmlns:a="http://schemas.openxmlformats.org/drawingml/2006/main">
                <a:ext uri="{FF2B5EF4-FFF2-40B4-BE49-F238E27FC236}">
                  <a16:creationId xmlns:a16="http://schemas.microsoft.com/office/drawing/2014/main" id="{CF649C5F-E28F-787C-FC6C-F95171BEE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1">
                      <a:extLst>
                        <a:ext uri="{FF2B5EF4-FFF2-40B4-BE49-F238E27FC236}">
                          <a16:creationId xmlns:a16="http://schemas.microsoft.com/office/drawing/2014/main" id="{CF649C5F-E28F-787C-FC6C-F95171BEED20}"/>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a:xfrm>
                      <a:off x="0" y="0"/>
                      <a:ext cx="573405" cy="539750"/>
                    </a:xfrm>
                    <a:prstGeom prst="rect">
                      <a:avLst/>
                    </a:prstGeom>
                  </pic:spPr>
                </pic:pic>
              </a:graphicData>
            </a:graphic>
            <wp14:sizeRelH relativeFrom="page">
              <wp14:pctWidth>0</wp14:pctWidth>
            </wp14:sizeRelH>
            <wp14:sizeRelV relativeFrom="page">
              <wp14:pctHeight>0</wp14:pctHeight>
            </wp14:sizeRelV>
          </wp:anchor>
        </w:drawing>
      </w:r>
      <w:r w:rsidR="009A4E46" w:rsidRPr="009A4E46">
        <w:rPr>
          <w:i/>
          <w:iCs/>
          <w:smallCaps/>
          <w:color w:val="7F7F7F" w:themeColor="text1" w:themeTint="80"/>
        </w:rPr>
        <w:tab/>
        <w:t xml:space="preserve">Gaillac – Équipe </w:t>
      </w:r>
      <w:r w:rsidR="009A4E46">
        <w:rPr>
          <w:i/>
          <w:iCs/>
          <w:smallCaps/>
          <w:color w:val="7F7F7F" w:themeColor="text1" w:themeTint="80"/>
        </w:rPr>
        <w:t>2</w:t>
      </w:r>
    </w:p>
    <w:p w14:paraId="021AA8A3" w14:textId="04CBA749" w:rsidR="00C336DB" w:rsidRPr="003A2187" w:rsidRDefault="00C336DB" w:rsidP="00C336DB">
      <w:pPr>
        <w:pBdr>
          <w:bottom w:val="dotted" w:sz="4" w:space="1" w:color="D9D0BD"/>
        </w:pBdr>
        <w:spacing w:before="60" w:after="60" w:line="260" w:lineRule="atLeast"/>
        <w:rPr>
          <w:rFonts w:asciiTheme="majorHAnsi" w:hAnsiTheme="majorHAnsi" w:cs="Arial"/>
          <w:b/>
          <w:bCs/>
          <w:color w:val="059F82"/>
          <w:sz w:val="21"/>
          <w:szCs w:val="21"/>
        </w:rPr>
      </w:pPr>
      <w:r>
        <w:rPr>
          <w:rFonts w:ascii="Arial" w:hAnsi="Arial" w:cs="Arial"/>
          <w:b/>
          <w:bCs/>
          <w:color w:val="059F82"/>
          <w:sz w:val="22"/>
          <w:szCs w:val="22"/>
        </w:rPr>
        <w:t>Lutter contre le c</w:t>
      </w:r>
      <w:r w:rsidRPr="003A2187">
        <w:rPr>
          <w:rFonts w:ascii="Arial" w:hAnsi="Arial" w:cs="Arial"/>
          <w:b/>
          <w:bCs/>
          <w:color w:val="059F82"/>
          <w:sz w:val="22"/>
          <w:szCs w:val="22"/>
        </w:rPr>
        <w:t>hangement climatique</w:t>
      </w:r>
      <w:r>
        <w:rPr>
          <w:rFonts w:ascii="Arial" w:hAnsi="Arial" w:cs="Arial"/>
          <w:b/>
          <w:bCs/>
          <w:color w:val="538236"/>
          <w:sz w:val="22"/>
          <w:szCs w:val="22"/>
        </w:rPr>
        <w:t xml:space="preserve"> </w:t>
      </w:r>
      <w:r w:rsidRPr="00D5538E">
        <w:rPr>
          <w:rFonts w:ascii="Arial" w:hAnsi="Arial" w:cs="Arial"/>
          <w:b/>
          <w:bCs/>
          <w:color w:val="538236"/>
          <w:sz w:val="22"/>
          <w:szCs w:val="22"/>
        </w:rPr>
        <w:br/>
      </w:r>
      <w:r>
        <w:rPr>
          <w:rFonts w:ascii="Arial" w:hAnsi="Arial" w:cs="Arial"/>
          <w:b/>
          <w:bCs/>
          <w:i/>
          <w:iCs/>
          <w:color w:val="595959" w:themeColor="text1" w:themeTint="A6"/>
          <w:sz w:val="20"/>
          <w:szCs w:val="20"/>
        </w:rPr>
        <w:t>(10 idées retenues</w:t>
      </w:r>
      <w:r w:rsidRPr="00D5538E">
        <w:rPr>
          <w:rFonts w:ascii="Arial" w:hAnsi="Arial" w:cs="Arial"/>
          <w:b/>
          <w:bCs/>
          <w:i/>
          <w:iCs/>
          <w:color w:val="595959" w:themeColor="text1" w:themeTint="A6"/>
          <w:sz w:val="20"/>
          <w:szCs w:val="20"/>
        </w:rPr>
        <w:t>)</w:t>
      </w:r>
    </w:p>
    <w:p w14:paraId="53C41C40" w14:textId="77777777" w:rsidR="00C336DB" w:rsidRPr="00310004" w:rsidRDefault="00C336DB" w:rsidP="00C336DB">
      <w:pPr>
        <w:spacing w:before="60" w:after="60" w:line="260" w:lineRule="atLeast"/>
        <w:rPr>
          <w:rFonts w:asciiTheme="majorHAnsi" w:hAnsiTheme="majorHAnsi" w:cstheme="majorHAnsi"/>
          <w:sz w:val="21"/>
          <w:szCs w:val="21"/>
        </w:rPr>
      </w:pPr>
    </w:p>
    <w:p w14:paraId="257CB572" w14:textId="1E5FC3AD" w:rsidR="00C336DB" w:rsidRDefault="00C336DB" w:rsidP="000673A2">
      <w:pPr>
        <w:spacing w:before="60" w:after="60" w:line="260" w:lineRule="atLeast"/>
        <w:jc w:val="both"/>
        <w:rPr>
          <w:rFonts w:asciiTheme="majorHAnsi" w:hAnsiTheme="majorHAnsi" w:cstheme="majorHAnsi"/>
          <w:sz w:val="21"/>
          <w:szCs w:val="21"/>
        </w:rPr>
      </w:pPr>
      <w:r w:rsidRPr="00E3734B">
        <w:rPr>
          <w:rFonts w:asciiTheme="majorHAnsi" w:hAnsiTheme="majorHAnsi" w:cstheme="majorHAnsi"/>
          <w:sz w:val="21"/>
          <w:szCs w:val="21"/>
        </w:rPr>
        <w:t xml:space="preserve">L’équipe a défendu l’importance de la question </w:t>
      </w:r>
      <w:r w:rsidRPr="003A2187">
        <w:rPr>
          <w:rFonts w:asciiTheme="majorHAnsi" w:hAnsiTheme="majorHAnsi" w:cstheme="majorHAnsi"/>
          <w:sz w:val="21"/>
          <w:szCs w:val="21"/>
        </w:rPr>
        <w:t xml:space="preserve">de la </w:t>
      </w:r>
      <w:r w:rsidRPr="003A2187">
        <w:rPr>
          <w:rFonts w:asciiTheme="majorHAnsi" w:hAnsiTheme="majorHAnsi" w:cs="Arial"/>
          <w:b/>
          <w:bCs/>
          <w:color w:val="059F82"/>
          <w:sz w:val="21"/>
          <w:szCs w:val="21"/>
        </w:rPr>
        <w:t>transition</w:t>
      </w:r>
      <w:r w:rsidRPr="003A2187">
        <w:rPr>
          <w:rFonts w:asciiTheme="majorHAnsi" w:hAnsiTheme="majorHAnsi" w:cstheme="majorHAnsi"/>
          <w:b/>
          <w:bCs/>
          <w:color w:val="B53526"/>
          <w:sz w:val="21"/>
          <w:szCs w:val="21"/>
        </w:rPr>
        <w:t xml:space="preserve"> </w:t>
      </w:r>
      <w:r w:rsidRPr="003A2187">
        <w:rPr>
          <w:rFonts w:asciiTheme="majorHAnsi" w:hAnsiTheme="majorHAnsi" w:cs="Arial"/>
          <w:b/>
          <w:bCs/>
          <w:color w:val="059F82"/>
          <w:sz w:val="21"/>
          <w:szCs w:val="21"/>
        </w:rPr>
        <w:t>énergétique</w:t>
      </w:r>
      <w:r w:rsidRPr="003A2187">
        <w:rPr>
          <w:rFonts w:asciiTheme="majorHAnsi" w:hAnsiTheme="majorHAnsi" w:cstheme="majorHAnsi"/>
          <w:sz w:val="21"/>
          <w:szCs w:val="21"/>
        </w:rPr>
        <w:t xml:space="preserve"> : d’un côté la </w:t>
      </w:r>
      <w:r w:rsidRPr="003A2187">
        <w:rPr>
          <w:rFonts w:asciiTheme="majorHAnsi" w:hAnsiTheme="majorHAnsi" w:cs="Arial"/>
          <w:b/>
          <w:bCs/>
          <w:color w:val="059F82"/>
          <w:sz w:val="21"/>
          <w:szCs w:val="21"/>
        </w:rPr>
        <w:t xml:space="preserve">réduction de la consommation énergétique </w:t>
      </w:r>
      <w:r w:rsidRPr="003A2187">
        <w:rPr>
          <w:rFonts w:asciiTheme="majorHAnsi" w:hAnsiTheme="majorHAnsi" w:cstheme="majorHAnsi"/>
          <w:sz w:val="21"/>
          <w:szCs w:val="21"/>
        </w:rPr>
        <w:t xml:space="preserve">par la création de trames noires et </w:t>
      </w:r>
      <w:r w:rsidR="004B0AF7">
        <w:rPr>
          <w:rFonts w:asciiTheme="majorHAnsi" w:hAnsiTheme="majorHAnsi" w:cstheme="majorHAnsi"/>
          <w:sz w:val="21"/>
          <w:szCs w:val="21"/>
        </w:rPr>
        <w:t>la</w:t>
      </w:r>
      <w:r w:rsidRPr="003A2187">
        <w:rPr>
          <w:rFonts w:asciiTheme="majorHAnsi" w:hAnsiTheme="majorHAnsi" w:cstheme="majorHAnsi"/>
          <w:sz w:val="21"/>
          <w:szCs w:val="21"/>
        </w:rPr>
        <w:t xml:space="preserve"> rénovation</w:t>
      </w:r>
      <w:r w:rsidRPr="00E3734B">
        <w:rPr>
          <w:rFonts w:asciiTheme="majorHAnsi" w:hAnsiTheme="majorHAnsi" w:cstheme="majorHAnsi"/>
          <w:sz w:val="21"/>
          <w:szCs w:val="21"/>
        </w:rPr>
        <w:t xml:space="preserve"> énergétique</w:t>
      </w:r>
      <w:r>
        <w:rPr>
          <w:rFonts w:asciiTheme="majorHAnsi" w:hAnsiTheme="majorHAnsi" w:cstheme="majorHAnsi"/>
          <w:sz w:val="21"/>
          <w:szCs w:val="21"/>
        </w:rPr>
        <w:t xml:space="preserve"> rapide</w:t>
      </w:r>
      <w:r w:rsidRPr="00E3734B">
        <w:rPr>
          <w:rFonts w:asciiTheme="majorHAnsi" w:hAnsiTheme="majorHAnsi" w:cstheme="majorHAnsi"/>
          <w:sz w:val="21"/>
          <w:szCs w:val="21"/>
        </w:rPr>
        <w:t xml:space="preserve"> des bâtiments publics en priorité, et d’un autre, par une production d’énergie</w:t>
      </w:r>
      <w:r w:rsidR="004B0AF7">
        <w:rPr>
          <w:rFonts w:asciiTheme="majorHAnsi" w:hAnsiTheme="majorHAnsi" w:cstheme="majorHAnsi"/>
          <w:sz w:val="21"/>
          <w:szCs w:val="21"/>
        </w:rPr>
        <w:t>s</w:t>
      </w:r>
      <w:r w:rsidRPr="00E3734B">
        <w:rPr>
          <w:rFonts w:asciiTheme="majorHAnsi" w:hAnsiTheme="majorHAnsi" w:cstheme="majorHAnsi"/>
          <w:sz w:val="21"/>
          <w:szCs w:val="21"/>
        </w:rPr>
        <w:t xml:space="preserve"> renouvelable</w:t>
      </w:r>
      <w:r w:rsidR="004B0AF7">
        <w:rPr>
          <w:rFonts w:asciiTheme="majorHAnsi" w:hAnsiTheme="majorHAnsi" w:cstheme="majorHAnsi"/>
          <w:sz w:val="21"/>
          <w:szCs w:val="21"/>
        </w:rPr>
        <w:t>s</w:t>
      </w:r>
      <w:r w:rsidRPr="00E3734B">
        <w:rPr>
          <w:rFonts w:asciiTheme="majorHAnsi" w:hAnsiTheme="majorHAnsi" w:cstheme="majorHAnsi"/>
          <w:sz w:val="21"/>
          <w:szCs w:val="21"/>
        </w:rPr>
        <w:t xml:space="preserve"> reposant principalement sur le </w:t>
      </w:r>
      <w:r w:rsidRPr="003A2187">
        <w:rPr>
          <w:rFonts w:asciiTheme="majorHAnsi" w:hAnsiTheme="majorHAnsi" w:cs="Arial"/>
          <w:b/>
          <w:bCs/>
          <w:color w:val="059F82"/>
          <w:sz w:val="21"/>
          <w:szCs w:val="21"/>
        </w:rPr>
        <w:t>photovoltaïque</w:t>
      </w:r>
      <w:r w:rsidRPr="00E3734B">
        <w:rPr>
          <w:rFonts w:asciiTheme="majorHAnsi" w:hAnsiTheme="majorHAnsi" w:cstheme="majorHAnsi"/>
          <w:sz w:val="21"/>
          <w:szCs w:val="21"/>
        </w:rPr>
        <w:t>, à développer sur les espaces déjà imperméabilisés (parkings), sur les toits (publiques et privés) ou en agriphotovoltaïque</w:t>
      </w:r>
      <w:r>
        <w:rPr>
          <w:rFonts w:asciiTheme="majorHAnsi" w:hAnsiTheme="majorHAnsi" w:cstheme="majorHAnsi"/>
          <w:sz w:val="21"/>
          <w:szCs w:val="21"/>
        </w:rPr>
        <w:t>. La ville de Montpellier a été cité</w:t>
      </w:r>
      <w:r w:rsidR="004B0AF7">
        <w:rPr>
          <w:rFonts w:asciiTheme="majorHAnsi" w:hAnsiTheme="majorHAnsi" w:cstheme="majorHAnsi"/>
          <w:sz w:val="21"/>
          <w:szCs w:val="21"/>
        </w:rPr>
        <w:t>e</w:t>
      </w:r>
      <w:r>
        <w:rPr>
          <w:rFonts w:asciiTheme="majorHAnsi" w:hAnsiTheme="majorHAnsi" w:cstheme="majorHAnsi"/>
          <w:sz w:val="21"/>
          <w:szCs w:val="21"/>
        </w:rPr>
        <w:t xml:space="preserve"> comme exemple de cette pratique qui, par une implantation particulière des panneaux, permet de créer des espaces d’ombre et de lumière propic</w:t>
      </w:r>
      <w:r w:rsidR="000673A2">
        <w:rPr>
          <w:rFonts w:asciiTheme="majorHAnsi" w:hAnsiTheme="majorHAnsi" w:cstheme="majorHAnsi"/>
          <w:sz w:val="21"/>
          <w:szCs w:val="21"/>
        </w:rPr>
        <w:t>es à</w:t>
      </w:r>
      <w:r>
        <w:rPr>
          <w:rFonts w:asciiTheme="majorHAnsi" w:hAnsiTheme="majorHAnsi" w:cstheme="majorHAnsi"/>
          <w:sz w:val="21"/>
          <w:szCs w:val="21"/>
        </w:rPr>
        <w:t xml:space="preserve"> certaines cultures. L’équipe a évoqué l’idée que l’usage des panneaux (en production d’électricité ou d’eau chaude) devienne obligatoire dans certains cas (parkings, nouveaux permis de construire). La possibilité d’installer des éoliennes a été écartée car la région ne s’y prêterait pas. Le développement du biogaz et de la méthanisation en petites unités a été évoqué. </w:t>
      </w:r>
    </w:p>
    <w:p w14:paraId="3C499A00" w14:textId="4D2373AD" w:rsidR="00C336DB" w:rsidRDefault="00C336DB" w:rsidP="000673A2">
      <w:pPr>
        <w:spacing w:before="60" w:after="60" w:line="260" w:lineRule="atLeast"/>
        <w:jc w:val="both"/>
        <w:rPr>
          <w:rFonts w:asciiTheme="majorHAnsi" w:hAnsiTheme="majorHAnsi" w:cstheme="majorHAnsi"/>
          <w:sz w:val="21"/>
          <w:szCs w:val="21"/>
        </w:rPr>
      </w:pPr>
      <w:r w:rsidRPr="00E3734B">
        <w:rPr>
          <w:rFonts w:asciiTheme="majorHAnsi" w:hAnsiTheme="majorHAnsi" w:cstheme="majorHAnsi"/>
          <w:sz w:val="21"/>
          <w:szCs w:val="21"/>
        </w:rPr>
        <w:t xml:space="preserve">L’équipe a également été sensible à la </w:t>
      </w:r>
      <w:r w:rsidRPr="003A2187">
        <w:rPr>
          <w:rFonts w:asciiTheme="majorHAnsi" w:hAnsiTheme="majorHAnsi" w:cs="Arial"/>
          <w:b/>
          <w:bCs/>
          <w:color w:val="059F82"/>
          <w:sz w:val="21"/>
          <w:szCs w:val="21"/>
        </w:rPr>
        <w:t>réduction</w:t>
      </w:r>
      <w:r w:rsidRPr="00487367">
        <w:rPr>
          <w:rFonts w:asciiTheme="majorHAnsi" w:hAnsiTheme="majorHAnsi" w:cstheme="majorHAnsi"/>
          <w:b/>
          <w:bCs/>
          <w:color w:val="B53526"/>
          <w:sz w:val="21"/>
          <w:szCs w:val="21"/>
        </w:rPr>
        <w:t xml:space="preserve"> </w:t>
      </w:r>
      <w:r w:rsidRPr="003A2187">
        <w:rPr>
          <w:rFonts w:asciiTheme="majorHAnsi" w:hAnsiTheme="majorHAnsi" w:cs="Arial"/>
          <w:b/>
          <w:bCs/>
          <w:color w:val="059F82"/>
          <w:sz w:val="21"/>
          <w:szCs w:val="21"/>
        </w:rPr>
        <w:t>de l’artificialisation des sols </w:t>
      </w:r>
      <w:r w:rsidRPr="00E3734B">
        <w:rPr>
          <w:rFonts w:asciiTheme="majorHAnsi" w:hAnsiTheme="majorHAnsi" w:cstheme="majorHAnsi"/>
          <w:sz w:val="21"/>
          <w:szCs w:val="21"/>
        </w:rPr>
        <w:t xml:space="preserve">: il est apparu important de végétaliser les centres villes </w:t>
      </w:r>
      <w:r>
        <w:rPr>
          <w:rFonts w:asciiTheme="majorHAnsi" w:hAnsiTheme="majorHAnsi" w:cstheme="majorHAnsi"/>
          <w:sz w:val="21"/>
          <w:szCs w:val="21"/>
        </w:rPr>
        <w:t xml:space="preserve">et villages, de créer de nouveaux espaces verts et jardins publics, </w:t>
      </w:r>
      <w:r w:rsidRPr="00E3734B">
        <w:rPr>
          <w:rFonts w:asciiTheme="majorHAnsi" w:hAnsiTheme="majorHAnsi" w:cstheme="majorHAnsi"/>
          <w:sz w:val="21"/>
          <w:szCs w:val="21"/>
        </w:rPr>
        <w:t xml:space="preserve">et d’imposer des quotas </w:t>
      </w:r>
      <w:r>
        <w:rPr>
          <w:rFonts w:asciiTheme="majorHAnsi" w:hAnsiTheme="majorHAnsi" w:cstheme="majorHAnsi"/>
          <w:sz w:val="21"/>
          <w:szCs w:val="21"/>
        </w:rPr>
        <w:t xml:space="preserve">de </w:t>
      </w:r>
      <w:r w:rsidRPr="00E3734B">
        <w:rPr>
          <w:rFonts w:asciiTheme="majorHAnsi" w:hAnsiTheme="majorHAnsi" w:cstheme="majorHAnsi"/>
          <w:sz w:val="21"/>
          <w:szCs w:val="21"/>
        </w:rPr>
        <w:t>végétaux dans les nouvelles constructions de lotissements</w:t>
      </w:r>
      <w:r>
        <w:rPr>
          <w:rFonts w:asciiTheme="majorHAnsi" w:hAnsiTheme="majorHAnsi" w:cstheme="majorHAnsi"/>
          <w:sz w:val="21"/>
          <w:szCs w:val="21"/>
        </w:rPr>
        <w:t>. Il a même été question de « désimperméabiliser » des cours d’école</w:t>
      </w:r>
      <w:r w:rsidRPr="00E3734B">
        <w:rPr>
          <w:rFonts w:asciiTheme="majorHAnsi" w:hAnsiTheme="majorHAnsi" w:cstheme="majorHAnsi"/>
          <w:sz w:val="21"/>
          <w:szCs w:val="21"/>
        </w:rPr>
        <w:t xml:space="preserve">. </w:t>
      </w:r>
      <w:r>
        <w:rPr>
          <w:rFonts w:asciiTheme="majorHAnsi" w:hAnsiTheme="majorHAnsi" w:cstheme="majorHAnsi"/>
          <w:sz w:val="21"/>
          <w:szCs w:val="21"/>
        </w:rPr>
        <w:t>L’équipe s’est interrogée sur le nombre d’espaces verts insuffisants à Gaillac, bien que le Sentier du petit paradis et l’ancienne station de la calandrette aient été cités. Nombre de questionnements se sont portés sur la coupe d’arbre</w:t>
      </w:r>
      <w:r w:rsidR="004B0AF7">
        <w:rPr>
          <w:rFonts w:asciiTheme="majorHAnsi" w:hAnsiTheme="majorHAnsi" w:cstheme="majorHAnsi"/>
          <w:sz w:val="21"/>
          <w:szCs w:val="21"/>
        </w:rPr>
        <w:t>s</w:t>
      </w:r>
      <w:r>
        <w:rPr>
          <w:rFonts w:asciiTheme="majorHAnsi" w:hAnsiTheme="majorHAnsi" w:cstheme="majorHAnsi"/>
          <w:sz w:val="21"/>
          <w:szCs w:val="21"/>
        </w:rPr>
        <w:t xml:space="preserve"> à Gaillac, qui ne sont pas encore remplacés (Place Eugénie Guérin). </w:t>
      </w:r>
    </w:p>
    <w:p w14:paraId="6EA5C5B1" w14:textId="77777777" w:rsidR="00C336DB" w:rsidRDefault="00C336DB" w:rsidP="000673A2">
      <w:pPr>
        <w:spacing w:before="60" w:after="60" w:line="260" w:lineRule="atLeast"/>
        <w:jc w:val="both"/>
        <w:rPr>
          <w:rFonts w:asciiTheme="majorHAnsi" w:hAnsiTheme="majorHAnsi" w:cstheme="majorHAnsi"/>
          <w:sz w:val="21"/>
          <w:szCs w:val="21"/>
        </w:rPr>
      </w:pPr>
      <w:r w:rsidRPr="00E3734B">
        <w:rPr>
          <w:rFonts w:asciiTheme="majorHAnsi" w:hAnsiTheme="majorHAnsi" w:cstheme="majorHAnsi"/>
          <w:sz w:val="21"/>
          <w:szCs w:val="21"/>
        </w:rPr>
        <w:t xml:space="preserve">De nouvelles idées ont été apportées comme favoriser la </w:t>
      </w:r>
      <w:r w:rsidRPr="003A2187">
        <w:rPr>
          <w:rFonts w:asciiTheme="majorHAnsi" w:hAnsiTheme="majorHAnsi" w:cs="Arial"/>
          <w:b/>
          <w:bCs/>
          <w:color w:val="059F82"/>
          <w:sz w:val="21"/>
          <w:szCs w:val="21"/>
        </w:rPr>
        <w:t>permaculture</w:t>
      </w:r>
      <w:r w:rsidRPr="00E3734B">
        <w:rPr>
          <w:rFonts w:asciiTheme="majorHAnsi" w:hAnsiTheme="majorHAnsi" w:cstheme="majorHAnsi"/>
          <w:sz w:val="21"/>
          <w:szCs w:val="21"/>
        </w:rPr>
        <w:t xml:space="preserve"> et </w:t>
      </w:r>
      <w:r w:rsidRPr="003A2187">
        <w:rPr>
          <w:rFonts w:asciiTheme="majorHAnsi" w:hAnsiTheme="majorHAnsi" w:cs="Arial"/>
          <w:b/>
          <w:bCs/>
          <w:color w:val="059F82"/>
          <w:sz w:val="21"/>
          <w:szCs w:val="21"/>
        </w:rPr>
        <w:t>l’agriculture périurbaine</w:t>
      </w:r>
      <w:r>
        <w:rPr>
          <w:rFonts w:asciiTheme="majorHAnsi" w:hAnsiTheme="majorHAnsi" w:cstheme="majorHAnsi"/>
          <w:sz w:val="21"/>
          <w:szCs w:val="21"/>
        </w:rPr>
        <w:t xml:space="preserve">, notamment dans les villes principales de l’agglomération. </w:t>
      </w:r>
    </w:p>
    <w:p w14:paraId="689E1361" w14:textId="77777777" w:rsidR="00C336DB" w:rsidRDefault="00C336DB" w:rsidP="000673A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a également rappelé l’importance de développer des alternatives à la voiture, en favorisant les </w:t>
      </w:r>
      <w:r w:rsidRPr="003A2187">
        <w:rPr>
          <w:rFonts w:asciiTheme="majorHAnsi" w:hAnsiTheme="majorHAnsi" w:cs="Arial"/>
          <w:b/>
          <w:bCs/>
          <w:color w:val="059F82"/>
          <w:sz w:val="21"/>
          <w:szCs w:val="21"/>
        </w:rPr>
        <w:t>modes doux</w:t>
      </w:r>
      <w:r>
        <w:rPr>
          <w:rFonts w:asciiTheme="majorHAnsi" w:hAnsiTheme="majorHAnsi" w:cstheme="majorHAnsi"/>
          <w:sz w:val="21"/>
          <w:szCs w:val="21"/>
        </w:rPr>
        <w:t xml:space="preserve"> et en développant les </w:t>
      </w:r>
      <w:r w:rsidRPr="003A2187">
        <w:rPr>
          <w:rFonts w:asciiTheme="majorHAnsi" w:hAnsiTheme="majorHAnsi" w:cs="Arial"/>
          <w:b/>
          <w:bCs/>
          <w:color w:val="059F82"/>
          <w:sz w:val="21"/>
          <w:szCs w:val="21"/>
        </w:rPr>
        <w:t>transports en commun</w:t>
      </w:r>
      <w:r>
        <w:rPr>
          <w:rFonts w:asciiTheme="majorHAnsi" w:hAnsiTheme="majorHAnsi" w:cstheme="majorHAnsi"/>
          <w:sz w:val="21"/>
          <w:szCs w:val="21"/>
        </w:rPr>
        <w:t xml:space="preserve"> à Gaillac, en veillant à être attentif aux besoins réels des usagers. </w:t>
      </w:r>
    </w:p>
    <w:p w14:paraId="135A68A7" w14:textId="77777777" w:rsidR="00C336DB" w:rsidRPr="00310004" w:rsidRDefault="00C336DB" w:rsidP="00C336DB">
      <w:pPr>
        <w:pBdr>
          <w:bottom w:val="dotted" w:sz="4" w:space="1" w:color="D9D0BD"/>
        </w:pBdr>
        <w:spacing w:before="60" w:after="60" w:line="260" w:lineRule="atLeast"/>
        <w:rPr>
          <w:rFonts w:asciiTheme="majorHAnsi" w:hAnsiTheme="majorHAnsi" w:cstheme="majorHAnsi"/>
          <w:sz w:val="21"/>
          <w:szCs w:val="21"/>
        </w:rPr>
      </w:pPr>
    </w:p>
    <w:p w14:paraId="0E6D7E2D" w14:textId="77777777" w:rsidR="00C336DB" w:rsidRDefault="00C336DB" w:rsidP="00C336DB">
      <w:pPr>
        <w:rPr>
          <w:rFonts w:ascii="Pier Sans Medium" w:hAnsi="Pier Sans Medium" w:cs="Arial"/>
          <w:i/>
          <w:iCs/>
          <w:sz w:val="22"/>
          <w:szCs w:val="22"/>
        </w:rPr>
      </w:pPr>
    </w:p>
    <w:p w14:paraId="198E3DF8" w14:textId="77777777" w:rsidR="00C336DB" w:rsidRDefault="00C336DB" w:rsidP="00C336DB">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00EC20B9" w14:textId="77777777" w:rsidR="00C336DB" w:rsidRDefault="00C336DB" w:rsidP="00C336DB">
      <w:pPr>
        <w:rPr>
          <w:rFonts w:ascii="Arial" w:hAnsi="Arial" w:cs="Arial"/>
          <w:b/>
          <w:bCs/>
          <w:color w:val="B53526"/>
          <w:sz w:val="20"/>
          <w:szCs w:val="20"/>
        </w:rPr>
        <w:sectPr w:rsidR="00C336DB" w:rsidSect="00E3734B">
          <w:pgSz w:w="11906" w:h="16838"/>
          <w:pgMar w:top="1417" w:right="1417" w:bottom="1417" w:left="1417" w:header="708" w:footer="708" w:gutter="0"/>
          <w:cols w:space="708"/>
          <w:docGrid w:linePitch="360"/>
        </w:sectPr>
      </w:pPr>
    </w:p>
    <w:p w14:paraId="7DB01393" w14:textId="77777777" w:rsidR="00C336DB" w:rsidRDefault="00C336DB" w:rsidP="00C336DB">
      <w:pPr>
        <w:spacing w:before="120"/>
        <w:rPr>
          <w:rFonts w:ascii="Arial" w:hAnsi="Arial" w:cs="Arial"/>
          <w:b/>
          <w:bCs/>
          <w:color w:val="059F82"/>
          <w:sz w:val="20"/>
          <w:szCs w:val="20"/>
        </w:rPr>
      </w:pPr>
      <w:r w:rsidRPr="003A2187">
        <w:rPr>
          <w:rFonts w:ascii="Arial" w:hAnsi="Arial" w:cs="Arial"/>
          <w:b/>
          <w:bCs/>
          <w:color w:val="059F82"/>
          <w:sz w:val="20"/>
          <w:szCs w:val="20"/>
        </w:rPr>
        <w:t>Préparer la sobriété énergétique</w:t>
      </w:r>
    </w:p>
    <w:p w14:paraId="66EBDB59" w14:textId="77777777" w:rsidR="00C336D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3A2187">
        <w:rPr>
          <w:rFonts w:asciiTheme="majorHAnsi" w:hAnsiTheme="majorHAnsi" w:cstheme="majorHAnsi"/>
          <w:sz w:val="21"/>
          <w:szCs w:val="21"/>
        </w:rPr>
        <w:t xml:space="preserve">Créer une trame noire / extinction des éclairages </w:t>
      </w:r>
    </w:p>
    <w:p w14:paraId="014ACEC3"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Mise à niveau énergétique des bâtiments privés et publics</w:t>
      </w:r>
    </w:p>
    <w:p w14:paraId="2DEAB1C2" w14:textId="47B47D00" w:rsidR="00C336D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F96F0B">
        <w:rPr>
          <w:rFonts w:asciiTheme="majorHAnsi" w:hAnsiTheme="majorHAnsi" w:cstheme="majorHAnsi"/>
          <w:sz w:val="21"/>
          <w:szCs w:val="21"/>
        </w:rPr>
        <w:t>Bâtiments publics en priorité et en urgence.</w:t>
      </w:r>
    </w:p>
    <w:p w14:paraId="1FB22BAF" w14:textId="77777777" w:rsidR="00C336DB" w:rsidRPr="00F96F0B" w:rsidRDefault="00C336DB" w:rsidP="00C336DB">
      <w:pPr>
        <w:spacing w:before="120"/>
        <w:rPr>
          <w:rFonts w:ascii="Arial" w:hAnsi="Arial" w:cs="Arial"/>
          <w:b/>
          <w:bCs/>
          <w:color w:val="059F82"/>
          <w:sz w:val="20"/>
          <w:szCs w:val="20"/>
        </w:rPr>
      </w:pPr>
      <w:r w:rsidRPr="00F96F0B">
        <w:rPr>
          <w:rFonts w:ascii="Arial" w:hAnsi="Arial" w:cs="Arial"/>
          <w:b/>
          <w:bCs/>
          <w:color w:val="059F82"/>
          <w:sz w:val="20"/>
          <w:szCs w:val="20"/>
        </w:rPr>
        <w:t xml:space="preserve">Développer des alternatives à la voiture </w:t>
      </w:r>
    </w:p>
    <w:p w14:paraId="11428D24" w14:textId="77777777" w:rsidR="00C336D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Favoriser l'utilisation des modes doux de déplacement</w:t>
      </w:r>
      <w:r w:rsidRPr="004E4FBC">
        <w:rPr>
          <w:rFonts w:asciiTheme="majorHAnsi" w:hAnsiTheme="majorHAnsi" w:cstheme="majorHAnsi"/>
          <w:sz w:val="21"/>
          <w:szCs w:val="21"/>
        </w:rPr>
        <w:t xml:space="preserve"> </w:t>
      </w:r>
    </w:p>
    <w:p w14:paraId="412D4E85"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Développer les transports en commun</w:t>
      </w:r>
    </w:p>
    <w:p w14:paraId="022A1B80" w14:textId="04913DB8" w:rsidR="00C336D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F96F0B">
        <w:rPr>
          <w:rFonts w:asciiTheme="majorHAnsi" w:hAnsiTheme="majorHAnsi" w:cstheme="majorHAnsi"/>
          <w:sz w:val="21"/>
          <w:szCs w:val="21"/>
        </w:rPr>
        <w:t>Gaillac</w:t>
      </w:r>
      <w:r>
        <w:rPr>
          <w:rFonts w:asciiTheme="majorHAnsi" w:hAnsiTheme="majorHAnsi" w:cstheme="majorHAnsi"/>
          <w:sz w:val="21"/>
          <w:szCs w:val="21"/>
        </w:rPr>
        <w:t xml:space="preserve">. </w:t>
      </w:r>
      <w:r w:rsidRPr="00F96F0B">
        <w:rPr>
          <w:rFonts w:asciiTheme="majorHAnsi" w:hAnsiTheme="majorHAnsi" w:cstheme="majorHAnsi"/>
          <w:sz w:val="21"/>
          <w:szCs w:val="21"/>
        </w:rPr>
        <w:t>En fonction des besoins (ne pas prioriser les centres commerciaux)</w:t>
      </w:r>
      <w:r w:rsidRPr="00F96F0B">
        <w:rPr>
          <w:rFonts w:asciiTheme="majorHAnsi" w:hAnsiTheme="majorHAnsi" w:cstheme="majorHAnsi"/>
          <w:sz w:val="21"/>
          <w:szCs w:val="21"/>
        </w:rPr>
        <w:br/>
      </w:r>
    </w:p>
    <w:p w14:paraId="1E3CA33B" w14:textId="77777777" w:rsidR="00C336DB" w:rsidRPr="00201518" w:rsidRDefault="00C336DB" w:rsidP="00201518">
      <w:pPr>
        <w:spacing w:before="120"/>
        <w:rPr>
          <w:rFonts w:ascii="Arial" w:hAnsi="Arial" w:cs="Arial"/>
          <w:b/>
          <w:bCs/>
          <w:color w:val="059F82"/>
          <w:sz w:val="20"/>
          <w:szCs w:val="20"/>
        </w:rPr>
      </w:pPr>
      <w:r w:rsidRPr="00F96F0B">
        <w:rPr>
          <w:rFonts w:ascii="Arial" w:hAnsi="Arial" w:cs="Arial"/>
          <w:b/>
          <w:bCs/>
          <w:color w:val="059F82"/>
          <w:sz w:val="20"/>
          <w:szCs w:val="20"/>
        </w:rPr>
        <w:t>Production d'énergies renouvelables</w:t>
      </w:r>
    </w:p>
    <w:p w14:paraId="174ED53E" w14:textId="77777777" w:rsidR="00C336DB" w:rsidRPr="00F96F0B" w:rsidRDefault="00C336DB" w:rsidP="00C336DB">
      <w:pPr>
        <w:pStyle w:val="Paragraphedeliste"/>
        <w:numPr>
          <w:ilvl w:val="0"/>
          <w:numId w:val="4"/>
        </w:numPr>
        <w:spacing w:before="60" w:after="60" w:line="260" w:lineRule="atLeast"/>
        <w:ind w:left="284" w:hanging="218"/>
        <w:rPr>
          <w:rFonts w:ascii="Arial" w:hAnsi="Arial" w:cs="Arial"/>
          <w:color w:val="000000"/>
          <w:sz w:val="20"/>
          <w:szCs w:val="20"/>
        </w:rPr>
      </w:pPr>
      <w:r w:rsidRPr="00F96F0B">
        <w:rPr>
          <w:rFonts w:asciiTheme="majorHAnsi" w:hAnsiTheme="majorHAnsi" w:cstheme="majorHAnsi"/>
          <w:sz w:val="21"/>
          <w:szCs w:val="21"/>
        </w:rPr>
        <w:t>Développer le photovoltaïque</w:t>
      </w:r>
    </w:p>
    <w:p w14:paraId="465777F3" w14:textId="2523C8B0" w:rsidR="00C336DB" w:rsidRPr="00F96F0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F96F0B">
        <w:rPr>
          <w:rFonts w:asciiTheme="majorHAnsi" w:hAnsiTheme="majorHAnsi" w:cstheme="majorHAnsi"/>
          <w:sz w:val="21"/>
          <w:szCs w:val="21"/>
        </w:rPr>
        <w:t>Sur les espaces imperméabilisés (ce devrait être obligatoire)</w:t>
      </w:r>
    </w:p>
    <w:p w14:paraId="24A1899C"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Développer le biogaz et la méthanisation</w:t>
      </w:r>
    </w:p>
    <w:p w14:paraId="6428E176" w14:textId="64199421" w:rsidR="00C336DB" w:rsidRPr="004E4FB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F96F0B">
        <w:rPr>
          <w:rFonts w:asciiTheme="majorHAnsi" w:hAnsiTheme="majorHAnsi" w:cstheme="majorHAnsi"/>
          <w:sz w:val="21"/>
          <w:szCs w:val="21"/>
        </w:rPr>
        <w:t>M</w:t>
      </w:r>
      <w:r>
        <w:rPr>
          <w:rFonts w:asciiTheme="majorHAnsi" w:hAnsiTheme="majorHAnsi" w:cstheme="majorHAnsi"/>
          <w:sz w:val="21"/>
          <w:szCs w:val="21"/>
        </w:rPr>
        <w:t>ais des petites unité</w:t>
      </w:r>
      <w:r w:rsidR="004B0AF7">
        <w:rPr>
          <w:rFonts w:asciiTheme="majorHAnsi" w:hAnsiTheme="majorHAnsi" w:cstheme="majorHAnsi"/>
          <w:sz w:val="21"/>
          <w:szCs w:val="21"/>
        </w:rPr>
        <w:t>s</w:t>
      </w:r>
      <w:r w:rsidRPr="004E4FBC">
        <w:rPr>
          <w:rFonts w:asciiTheme="majorHAnsi" w:hAnsiTheme="majorHAnsi" w:cstheme="majorHAnsi"/>
          <w:sz w:val="21"/>
          <w:szCs w:val="21"/>
        </w:rPr>
        <w:tab/>
      </w:r>
    </w:p>
    <w:p w14:paraId="0F5E6A20" w14:textId="77777777" w:rsidR="00C336DB" w:rsidRPr="00F96F0B" w:rsidRDefault="00C336DB" w:rsidP="00C336DB">
      <w:pPr>
        <w:spacing w:before="60" w:after="60" w:line="260" w:lineRule="atLeast"/>
        <w:rPr>
          <w:rFonts w:ascii="Arial" w:hAnsi="Arial" w:cs="Arial"/>
          <w:b/>
          <w:bCs/>
          <w:color w:val="059F82"/>
          <w:sz w:val="20"/>
          <w:szCs w:val="20"/>
        </w:rPr>
      </w:pPr>
      <w:r w:rsidRPr="00F96F0B">
        <w:rPr>
          <w:rFonts w:ascii="Arial" w:hAnsi="Arial" w:cs="Arial"/>
          <w:b/>
          <w:bCs/>
          <w:color w:val="059F82"/>
          <w:sz w:val="20"/>
          <w:szCs w:val="20"/>
        </w:rPr>
        <w:t>Réduire l'artificialisation des sols</w:t>
      </w:r>
    </w:p>
    <w:p w14:paraId="341A0393"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Végétalisation des centres villes et villages</w:t>
      </w:r>
    </w:p>
    <w:p w14:paraId="6507EFD9"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Création d'espaces verts et jardins publics</w:t>
      </w:r>
    </w:p>
    <w:p w14:paraId="7C8942AD" w14:textId="77777777" w:rsidR="00C336DB" w:rsidRPr="00F96F0B" w:rsidRDefault="00C336DB" w:rsidP="00C336DB">
      <w:pPr>
        <w:rPr>
          <w:rFonts w:ascii="Arial" w:hAnsi="Arial" w:cs="Arial"/>
          <w:b/>
          <w:bCs/>
          <w:color w:val="059F82"/>
          <w:sz w:val="20"/>
          <w:szCs w:val="20"/>
        </w:rPr>
      </w:pPr>
      <w:r>
        <w:rPr>
          <w:rFonts w:ascii="Arial" w:hAnsi="Arial" w:cs="Arial"/>
          <w:b/>
          <w:bCs/>
          <w:color w:val="059F82"/>
          <w:sz w:val="20"/>
          <w:szCs w:val="20"/>
        </w:rPr>
        <w:t>Idées nouvelles</w:t>
      </w:r>
    </w:p>
    <w:p w14:paraId="38CFE7CD" w14:textId="77777777" w:rsidR="00C336DB" w:rsidRPr="00F96F0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F96F0B">
        <w:rPr>
          <w:rFonts w:asciiTheme="majorHAnsi" w:hAnsiTheme="majorHAnsi" w:cstheme="majorHAnsi"/>
          <w:sz w:val="21"/>
          <w:szCs w:val="21"/>
        </w:rPr>
        <w:t>Favoriser la permaculture</w:t>
      </w:r>
    </w:p>
    <w:p w14:paraId="1AFC6E2E" w14:textId="77777777" w:rsidR="00C336DB" w:rsidRPr="001605E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sectPr w:rsidR="00C336DB" w:rsidRPr="001605EC" w:rsidSect="0030034F">
          <w:type w:val="continuous"/>
          <w:pgSz w:w="11906" w:h="16838"/>
          <w:pgMar w:top="1417" w:right="1417" w:bottom="1417" w:left="1417" w:header="708" w:footer="708" w:gutter="0"/>
          <w:cols w:num="2" w:space="410"/>
          <w:docGrid w:linePitch="360"/>
        </w:sectPr>
      </w:pPr>
      <w:r w:rsidRPr="00F96F0B">
        <w:rPr>
          <w:rFonts w:asciiTheme="majorHAnsi" w:hAnsiTheme="majorHAnsi" w:cstheme="majorHAnsi"/>
          <w:sz w:val="21"/>
          <w:szCs w:val="21"/>
        </w:rPr>
        <w:t>Favoriser / développer l'agriculture périurbaine</w:t>
      </w:r>
      <w:r w:rsidRPr="00F96F0B">
        <w:rPr>
          <w:rFonts w:asciiTheme="majorHAnsi" w:hAnsiTheme="majorHAnsi" w:cstheme="majorHAnsi"/>
          <w:sz w:val="21"/>
          <w:szCs w:val="21"/>
        </w:rPr>
        <w:br/>
      </w:r>
    </w:p>
    <w:p w14:paraId="611B91DB" w14:textId="77777777" w:rsidR="00C336DB" w:rsidRDefault="00C336DB" w:rsidP="00C336DB">
      <w:pPr>
        <w:spacing w:before="60" w:after="60" w:line="260" w:lineRule="atLeast"/>
        <w:rPr>
          <w:rFonts w:ascii="Arial" w:hAnsi="Arial" w:cs="Arial"/>
          <w:sz w:val="20"/>
          <w:szCs w:val="20"/>
        </w:rPr>
      </w:pPr>
    </w:p>
    <w:p w14:paraId="79B772C5" w14:textId="77777777" w:rsidR="00C336DB" w:rsidRPr="000A2AFA" w:rsidRDefault="00C336DB" w:rsidP="00C336DB">
      <w:pPr>
        <w:spacing w:before="60" w:after="60" w:line="260" w:lineRule="atLeast"/>
        <w:rPr>
          <w:rFonts w:ascii="Arial" w:hAnsi="Arial" w:cs="Arial"/>
          <w:sz w:val="20"/>
          <w:szCs w:val="20"/>
        </w:rPr>
      </w:pPr>
    </w:p>
    <w:p w14:paraId="0DBAE535" w14:textId="77777777" w:rsidR="00C336DB" w:rsidRDefault="00C336DB" w:rsidP="00C336DB">
      <w:pPr>
        <w:rPr>
          <w:rFonts w:ascii="Acumin Pro Condensed" w:hAnsi="Acumin Pro Condensed" w:cs="Arial"/>
          <w:color w:val="285068"/>
          <w:sz w:val="28"/>
          <w:szCs w:val="28"/>
        </w:rPr>
      </w:pPr>
      <w:r>
        <w:br w:type="page"/>
      </w:r>
    </w:p>
    <w:p w14:paraId="17021BBD" w14:textId="7D07BEAD" w:rsidR="00D70F68" w:rsidRPr="009A4E46" w:rsidRDefault="009023CC" w:rsidP="00D70F68">
      <w:pPr>
        <w:pStyle w:val="Titre3"/>
        <w:tabs>
          <w:tab w:val="right" w:pos="9072"/>
        </w:tabs>
        <w:rPr>
          <w:i/>
          <w:iCs/>
          <w:smallCaps/>
          <w:color w:val="7F7F7F" w:themeColor="text1" w:themeTint="80"/>
        </w:rPr>
      </w:pPr>
      <w:r w:rsidRPr="009023CC">
        <w:rPr>
          <w:rFonts w:ascii="Arial" w:hAnsi="Arial"/>
          <w:b/>
          <w:bCs/>
          <w:noProof/>
          <w:color w:val="C65A11"/>
        </w:rPr>
        <w:lastRenderedPageBreak/>
        <w:drawing>
          <wp:anchor distT="0" distB="0" distL="114300" distR="114300" simplePos="0" relativeHeight="251720704" behindDoc="0" locked="0" layoutInCell="1" allowOverlap="1" wp14:anchorId="6A7D69B2" wp14:editId="000D9981">
            <wp:simplePos x="0" y="0"/>
            <wp:positionH relativeFrom="column">
              <wp:posOffset>5147310</wp:posOffset>
            </wp:positionH>
            <wp:positionV relativeFrom="paragraph">
              <wp:posOffset>254635</wp:posOffset>
            </wp:positionV>
            <wp:extent cx="636905" cy="539750"/>
            <wp:effectExtent l="0" t="0" r="0" b="6350"/>
            <wp:wrapSquare wrapText="bothSides"/>
            <wp:docPr id="80" name="Image 11">
              <a:extLst xmlns:a="http://schemas.openxmlformats.org/drawingml/2006/main">
                <a:ext uri="{FF2B5EF4-FFF2-40B4-BE49-F238E27FC236}">
                  <a16:creationId xmlns:a16="http://schemas.microsoft.com/office/drawing/2014/main" id="{EF23EFEB-8006-7743-47FA-754A8DC38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EF23EFEB-8006-7743-47FA-754A8DC3878B}"/>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D70F68" w:rsidRPr="009A4E46">
        <w:rPr>
          <w:i/>
          <w:iCs/>
          <w:smallCaps/>
          <w:color w:val="7F7F7F" w:themeColor="text1" w:themeTint="80"/>
        </w:rPr>
        <w:tab/>
        <w:t xml:space="preserve">Gaillac – Équipe </w:t>
      </w:r>
      <w:r w:rsidR="00D70F68">
        <w:rPr>
          <w:i/>
          <w:iCs/>
          <w:smallCaps/>
          <w:color w:val="7F7F7F" w:themeColor="text1" w:themeTint="80"/>
        </w:rPr>
        <w:t>2</w:t>
      </w:r>
    </w:p>
    <w:p w14:paraId="20D7ACB6" w14:textId="218B6E00" w:rsidR="00C336DB" w:rsidRPr="00C86491" w:rsidRDefault="00C336DB" w:rsidP="00C336DB">
      <w:pPr>
        <w:rPr>
          <w:rFonts w:ascii="Arial" w:hAnsi="Arial" w:cs="Arial"/>
          <w:b/>
          <w:bCs/>
          <w:color w:val="C65A11"/>
          <w:sz w:val="22"/>
          <w:szCs w:val="22"/>
        </w:rPr>
      </w:pPr>
      <w:r w:rsidRPr="007B3816">
        <w:rPr>
          <w:rFonts w:ascii="Arial" w:hAnsi="Arial" w:cs="Arial"/>
          <w:b/>
          <w:bCs/>
          <w:color w:val="C65A11"/>
          <w:sz w:val="22"/>
          <w:szCs w:val="22"/>
        </w:rPr>
        <w:t xml:space="preserve">Renforcer l’emploi et </w:t>
      </w:r>
      <w:r w:rsidRPr="001605EC">
        <w:rPr>
          <w:rFonts w:ascii="Arial" w:hAnsi="Arial" w:cs="Arial"/>
          <w:b/>
          <w:bCs/>
          <w:color w:val="C65A11"/>
          <w:sz w:val="22"/>
          <w:szCs w:val="22"/>
        </w:rPr>
        <w:t>l’attractivité</w:t>
      </w:r>
      <w:r w:rsidRPr="007B3816">
        <w:rPr>
          <w:rFonts w:ascii="Arial" w:hAnsi="Arial" w:cs="Arial"/>
          <w:b/>
          <w:bCs/>
          <w:color w:val="C65A11"/>
          <w:sz w:val="22"/>
          <w:szCs w:val="22"/>
        </w:rPr>
        <w:t xml:space="preserve"> économique</w:t>
      </w:r>
    </w:p>
    <w:p w14:paraId="0D0979A4" w14:textId="77777777" w:rsidR="00C336DB" w:rsidRPr="00D5538E" w:rsidRDefault="00C336DB" w:rsidP="00C336DB">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4 idées retenues</w:t>
      </w:r>
      <w:r w:rsidRPr="00D5538E">
        <w:rPr>
          <w:rFonts w:ascii="Arial" w:hAnsi="Arial" w:cs="Arial"/>
          <w:b/>
          <w:bCs/>
          <w:i/>
          <w:iCs/>
          <w:color w:val="595959" w:themeColor="text1" w:themeTint="A6"/>
          <w:sz w:val="20"/>
          <w:szCs w:val="20"/>
        </w:rPr>
        <w:t>)</w:t>
      </w:r>
    </w:p>
    <w:p w14:paraId="3F8C52E8" w14:textId="77777777" w:rsidR="00C336DB" w:rsidRPr="00666558" w:rsidRDefault="00C336DB" w:rsidP="00C336DB">
      <w:pPr>
        <w:spacing w:before="60" w:after="60" w:line="260" w:lineRule="atLeast"/>
        <w:rPr>
          <w:rFonts w:asciiTheme="majorHAnsi" w:hAnsiTheme="majorHAnsi" w:cstheme="majorHAnsi"/>
          <w:sz w:val="21"/>
          <w:szCs w:val="21"/>
        </w:rPr>
      </w:pPr>
    </w:p>
    <w:p w14:paraId="7D774EA8" w14:textId="77777777" w:rsidR="004B0AF7" w:rsidRDefault="00C336DB" w:rsidP="000673A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Concernant cette thématique, l’équipe a soulevé la problématique de l’attractivité du territoire pour l’emploi, soulignant la nécessité de développer de </w:t>
      </w:r>
      <w:r w:rsidRPr="001605EC">
        <w:rPr>
          <w:rFonts w:asciiTheme="majorHAnsi" w:hAnsiTheme="majorHAnsi" w:cstheme="majorHAnsi"/>
          <w:b/>
          <w:color w:val="C65A11"/>
          <w:sz w:val="21"/>
          <w:szCs w:val="21"/>
        </w:rPr>
        <w:t>nouvelles pratiques économiques</w:t>
      </w:r>
      <w:r>
        <w:rPr>
          <w:rFonts w:asciiTheme="majorHAnsi" w:hAnsiTheme="majorHAnsi" w:cstheme="majorHAnsi"/>
          <w:sz w:val="21"/>
          <w:szCs w:val="21"/>
        </w:rPr>
        <w:t xml:space="preserve">, comme les espaces de </w:t>
      </w:r>
      <w:r w:rsidRPr="001605EC">
        <w:rPr>
          <w:rFonts w:asciiTheme="majorHAnsi" w:hAnsiTheme="majorHAnsi" w:cstheme="majorHAnsi"/>
          <w:b/>
          <w:color w:val="C65A11"/>
          <w:sz w:val="21"/>
          <w:szCs w:val="21"/>
        </w:rPr>
        <w:t>coworking et les tiers lieux</w:t>
      </w:r>
      <w:r>
        <w:rPr>
          <w:rFonts w:asciiTheme="majorHAnsi" w:hAnsiTheme="majorHAnsi" w:cstheme="majorHAnsi"/>
          <w:sz w:val="21"/>
          <w:szCs w:val="21"/>
        </w:rPr>
        <w:t xml:space="preserve">, ou bien en favorisant le </w:t>
      </w:r>
      <w:r w:rsidRPr="001605EC">
        <w:rPr>
          <w:rFonts w:asciiTheme="majorHAnsi" w:hAnsiTheme="majorHAnsi" w:cstheme="majorHAnsi"/>
          <w:b/>
          <w:color w:val="C65A11"/>
          <w:sz w:val="21"/>
          <w:szCs w:val="21"/>
        </w:rPr>
        <w:t>télétravail</w:t>
      </w:r>
      <w:r>
        <w:rPr>
          <w:rFonts w:asciiTheme="majorHAnsi" w:hAnsiTheme="majorHAnsi" w:cstheme="majorHAnsi"/>
          <w:sz w:val="21"/>
          <w:szCs w:val="21"/>
        </w:rPr>
        <w:t xml:space="preserve">, tout en rappelant l’importance d’une réflexion sur ce que cela suppose en termes logistiques : accès en vélo, navette (à étendre au Mas de Rest), et services pour permettre le télétravail. </w:t>
      </w:r>
    </w:p>
    <w:p w14:paraId="693B2544" w14:textId="462CE73A" w:rsidR="004B0AF7" w:rsidRDefault="00C336DB" w:rsidP="000673A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 </w:t>
      </w:r>
      <w:r w:rsidRPr="001605EC">
        <w:rPr>
          <w:rFonts w:asciiTheme="majorHAnsi" w:hAnsiTheme="majorHAnsi" w:cstheme="majorHAnsi"/>
          <w:b/>
          <w:color w:val="C65A11"/>
          <w:sz w:val="21"/>
          <w:szCs w:val="21"/>
        </w:rPr>
        <w:t xml:space="preserve">création et la mise à disposition de locaux </w:t>
      </w:r>
      <w:r>
        <w:rPr>
          <w:rFonts w:asciiTheme="majorHAnsi" w:hAnsiTheme="majorHAnsi" w:cstheme="majorHAnsi"/>
          <w:sz w:val="21"/>
          <w:szCs w:val="21"/>
        </w:rPr>
        <w:t>pour accueillir de nouvelles entreprises doit également prendre en compte la diversité des secteurs d’activité</w:t>
      </w:r>
      <w:r w:rsidR="00CC375E">
        <w:rPr>
          <w:rFonts w:asciiTheme="majorHAnsi" w:hAnsiTheme="majorHAnsi" w:cstheme="majorHAnsi"/>
          <w:sz w:val="21"/>
          <w:szCs w:val="21"/>
        </w:rPr>
        <w:t>s</w:t>
      </w:r>
      <w:r>
        <w:rPr>
          <w:rFonts w:asciiTheme="majorHAnsi" w:hAnsiTheme="majorHAnsi" w:cstheme="majorHAnsi"/>
          <w:sz w:val="21"/>
          <w:szCs w:val="21"/>
        </w:rPr>
        <w:t xml:space="preserve"> qui ne peuvent pas forcément cohabiter : penser l’attractivité, c’est aussi considérer la spécialisation en secteurs, avant même de créer de nouveaux espaces. </w:t>
      </w:r>
    </w:p>
    <w:p w14:paraId="05556F51" w14:textId="65117179" w:rsidR="00C336DB" w:rsidRDefault="00C336DB" w:rsidP="000673A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 mise à disposition de nouvelles surfaces doit se faire en privilégiant le </w:t>
      </w:r>
      <w:r w:rsidRPr="001605EC">
        <w:rPr>
          <w:rFonts w:asciiTheme="majorHAnsi" w:hAnsiTheme="majorHAnsi" w:cstheme="majorHAnsi"/>
          <w:b/>
          <w:color w:val="C65A11"/>
          <w:sz w:val="21"/>
          <w:szCs w:val="21"/>
        </w:rPr>
        <w:t>réinvestissement des friches et des locaux vacants</w:t>
      </w:r>
      <w:r>
        <w:rPr>
          <w:rFonts w:asciiTheme="majorHAnsi" w:hAnsiTheme="majorHAnsi" w:cstheme="majorHAnsi"/>
          <w:sz w:val="21"/>
          <w:szCs w:val="21"/>
        </w:rPr>
        <w:t xml:space="preserve"> (à Gaillac par exemple), comme y invite la Loi Climat. </w:t>
      </w:r>
    </w:p>
    <w:p w14:paraId="399C3285" w14:textId="77777777" w:rsidR="00C336DB" w:rsidRPr="00751663" w:rsidRDefault="00C336DB" w:rsidP="00C336DB">
      <w:pPr>
        <w:pBdr>
          <w:bottom w:val="dotted" w:sz="4" w:space="1" w:color="D9D0BD"/>
        </w:pBdr>
        <w:spacing w:before="60" w:after="60" w:line="260" w:lineRule="atLeast"/>
        <w:rPr>
          <w:rFonts w:ascii="Pier Sans Light" w:hAnsi="Pier Sans Light" w:cs="Arial"/>
          <w:sz w:val="20"/>
          <w:szCs w:val="20"/>
        </w:rPr>
      </w:pPr>
    </w:p>
    <w:p w14:paraId="384AE5B8" w14:textId="77777777" w:rsidR="00C336DB" w:rsidRDefault="00C336DB" w:rsidP="00C336DB">
      <w:pPr>
        <w:rPr>
          <w:rFonts w:ascii="Pier Sans Medium" w:hAnsi="Pier Sans Medium" w:cs="Arial"/>
          <w:i/>
          <w:iCs/>
          <w:sz w:val="22"/>
          <w:szCs w:val="22"/>
        </w:rPr>
      </w:pPr>
    </w:p>
    <w:p w14:paraId="2C5B8FAC" w14:textId="77777777" w:rsidR="00C336DB" w:rsidRDefault="00C336DB" w:rsidP="00C336DB">
      <w:pPr>
        <w:rPr>
          <w:rFonts w:ascii="Arial" w:hAnsi="Arial" w:cs="Arial"/>
          <w:b/>
          <w:bCs/>
          <w:i/>
          <w:iCs/>
          <w:color w:val="000000" w:themeColor="text1"/>
          <w:sz w:val="20"/>
          <w:szCs w:val="20"/>
        </w:rPr>
        <w:sectPr w:rsidR="00C336DB" w:rsidSect="00EE371F">
          <w:type w:val="continuous"/>
          <w:pgSz w:w="11906" w:h="16838"/>
          <w:pgMar w:top="1417" w:right="1417" w:bottom="1417" w:left="1417" w:header="708" w:footer="708" w:gutter="0"/>
          <w:cols w:space="708"/>
          <w:docGrid w:linePitch="360"/>
        </w:sect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r w:rsidRPr="00EE371F">
        <w:rPr>
          <w:rFonts w:ascii="Arial" w:hAnsi="Arial" w:cs="Arial"/>
          <w:b/>
          <w:bCs/>
          <w:i/>
          <w:iCs/>
          <w:color w:val="000000" w:themeColor="text1"/>
          <w:sz w:val="20"/>
          <w:szCs w:val="20"/>
        </w:rPr>
        <w:t xml:space="preserve"> </w:t>
      </w:r>
    </w:p>
    <w:p w14:paraId="504F34B9" w14:textId="77777777" w:rsidR="00C336DB" w:rsidRPr="001605EC" w:rsidRDefault="00C336DB" w:rsidP="00C336DB">
      <w:pPr>
        <w:spacing w:before="120"/>
        <w:rPr>
          <w:rFonts w:ascii="Arial" w:hAnsi="Arial" w:cs="Arial"/>
          <w:b/>
          <w:bCs/>
          <w:color w:val="C65A11"/>
          <w:sz w:val="20"/>
          <w:szCs w:val="20"/>
        </w:rPr>
      </w:pPr>
      <w:r w:rsidRPr="001605EC">
        <w:rPr>
          <w:rFonts w:ascii="Arial" w:hAnsi="Arial" w:cs="Arial"/>
          <w:b/>
          <w:bCs/>
          <w:color w:val="C65A11"/>
          <w:sz w:val="20"/>
          <w:szCs w:val="20"/>
        </w:rPr>
        <w:t>Développement de nouvelles pratiques économiques</w:t>
      </w:r>
    </w:p>
    <w:p w14:paraId="09A6721B" w14:textId="77777777" w:rsidR="00C336DB" w:rsidRPr="001605E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1605EC">
        <w:rPr>
          <w:rFonts w:asciiTheme="majorHAnsi" w:hAnsiTheme="majorHAnsi" w:cstheme="majorHAnsi"/>
          <w:sz w:val="21"/>
          <w:szCs w:val="21"/>
        </w:rPr>
        <w:t>Développer les tiers lieux et le coworking</w:t>
      </w:r>
    </w:p>
    <w:p w14:paraId="51742191" w14:textId="77777777" w:rsidR="00C336DB" w:rsidRPr="001605E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1605EC">
        <w:rPr>
          <w:rFonts w:asciiTheme="majorHAnsi" w:hAnsiTheme="majorHAnsi" w:cstheme="majorHAnsi"/>
          <w:sz w:val="21"/>
          <w:szCs w:val="21"/>
        </w:rPr>
        <w:t>Développer / favoriser le télétravail</w:t>
      </w:r>
    </w:p>
    <w:p w14:paraId="6F389482" w14:textId="77777777" w:rsidR="00C336DB" w:rsidRPr="001605E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1605EC">
        <w:rPr>
          <w:rFonts w:asciiTheme="majorHAnsi" w:hAnsiTheme="majorHAnsi" w:cstheme="majorHAnsi"/>
          <w:sz w:val="21"/>
          <w:szCs w:val="21"/>
        </w:rPr>
        <w:t xml:space="preserve">Apporter des services pour cela. </w:t>
      </w:r>
    </w:p>
    <w:p w14:paraId="68A64173" w14:textId="77777777" w:rsidR="00C336DB" w:rsidRDefault="00C336DB" w:rsidP="00C336DB">
      <w:pPr>
        <w:spacing w:before="120"/>
        <w:rPr>
          <w:rFonts w:ascii="Arial" w:hAnsi="Arial" w:cs="Arial"/>
          <w:b/>
          <w:bCs/>
          <w:color w:val="C65A11"/>
          <w:sz w:val="20"/>
          <w:szCs w:val="20"/>
        </w:rPr>
      </w:pPr>
    </w:p>
    <w:p w14:paraId="4D29CD4A" w14:textId="77777777" w:rsidR="00C336DB" w:rsidRPr="009F4BBF" w:rsidRDefault="00C336DB" w:rsidP="00C336DB">
      <w:pPr>
        <w:spacing w:before="120"/>
        <w:rPr>
          <w:rFonts w:ascii="Arial" w:hAnsi="Arial" w:cs="Arial"/>
          <w:b/>
          <w:bCs/>
          <w:color w:val="C65A11"/>
          <w:sz w:val="20"/>
          <w:szCs w:val="20"/>
        </w:rPr>
      </w:pPr>
      <w:r w:rsidRPr="009F4BBF">
        <w:rPr>
          <w:rFonts w:ascii="Arial" w:hAnsi="Arial" w:cs="Arial"/>
          <w:b/>
          <w:bCs/>
          <w:color w:val="C65A11"/>
          <w:sz w:val="20"/>
          <w:szCs w:val="20"/>
        </w:rPr>
        <w:t>Création / mise à disposition de surfaces et locaux d’activités</w:t>
      </w:r>
    </w:p>
    <w:p w14:paraId="57B57B07" w14:textId="77777777" w:rsidR="00C336DB" w:rsidRPr="001605E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1605EC">
        <w:rPr>
          <w:rFonts w:asciiTheme="majorHAnsi" w:hAnsiTheme="majorHAnsi" w:cstheme="majorHAnsi"/>
          <w:sz w:val="21"/>
          <w:szCs w:val="21"/>
        </w:rPr>
        <w:t>Créer / requalifier des zones d</w:t>
      </w:r>
      <w:r>
        <w:rPr>
          <w:rFonts w:asciiTheme="majorHAnsi" w:hAnsiTheme="majorHAnsi" w:cstheme="majorHAnsi"/>
          <w:sz w:val="21"/>
          <w:szCs w:val="21"/>
        </w:rPr>
        <w:t xml:space="preserve">'activités </w:t>
      </w:r>
    </w:p>
    <w:p w14:paraId="683DB201" w14:textId="43AF893E" w:rsidR="00C336D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1605EC">
        <w:rPr>
          <w:rFonts w:asciiTheme="majorHAnsi" w:hAnsiTheme="majorHAnsi" w:cstheme="majorHAnsi"/>
          <w:sz w:val="21"/>
          <w:szCs w:val="21"/>
        </w:rPr>
        <w:t>En fonction des secteurs d'activité</w:t>
      </w:r>
      <w:r w:rsidR="00CC375E">
        <w:rPr>
          <w:rFonts w:asciiTheme="majorHAnsi" w:hAnsiTheme="majorHAnsi" w:cstheme="majorHAnsi"/>
          <w:sz w:val="21"/>
          <w:szCs w:val="21"/>
        </w:rPr>
        <w:t>s</w:t>
      </w:r>
      <w:r w:rsidRPr="001605EC">
        <w:rPr>
          <w:rFonts w:asciiTheme="majorHAnsi" w:hAnsiTheme="majorHAnsi" w:cstheme="majorHAnsi"/>
          <w:sz w:val="21"/>
          <w:szCs w:val="21"/>
        </w:rPr>
        <w:t xml:space="preserve"> (exemple : numérique vs BTP)</w:t>
      </w:r>
    </w:p>
    <w:p w14:paraId="21E2B0E0" w14:textId="77777777" w:rsidR="00C336DB" w:rsidRPr="001605E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1605EC">
        <w:rPr>
          <w:rFonts w:asciiTheme="majorHAnsi" w:hAnsiTheme="majorHAnsi" w:cstheme="majorHAnsi"/>
          <w:sz w:val="21"/>
          <w:szCs w:val="21"/>
        </w:rPr>
        <w:t xml:space="preserve">Réinvestir les friches / les locaux vacants </w:t>
      </w:r>
    </w:p>
    <w:p w14:paraId="10A8330E" w14:textId="77777777" w:rsidR="00C336DB" w:rsidRPr="001605E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1605EC">
        <w:rPr>
          <w:rFonts w:asciiTheme="majorHAnsi" w:hAnsiTheme="majorHAnsi" w:cstheme="majorHAnsi"/>
          <w:sz w:val="21"/>
          <w:szCs w:val="21"/>
        </w:rPr>
        <w:t>En priorité les locaux vacants</w:t>
      </w:r>
    </w:p>
    <w:p w14:paraId="1FBB63F9" w14:textId="77777777" w:rsidR="00C336DB" w:rsidRPr="001605EC" w:rsidRDefault="00C336DB" w:rsidP="00C336DB">
      <w:pPr>
        <w:pStyle w:val="Paragraphedeliste"/>
        <w:spacing w:before="60" w:after="60" w:line="260" w:lineRule="atLeast"/>
        <w:ind w:left="709"/>
        <w:rPr>
          <w:rFonts w:asciiTheme="majorHAnsi" w:hAnsiTheme="majorHAnsi" w:cstheme="majorHAnsi"/>
          <w:sz w:val="21"/>
          <w:szCs w:val="21"/>
        </w:rPr>
      </w:pPr>
    </w:p>
    <w:p w14:paraId="72F710A9" w14:textId="77777777" w:rsidR="00C336DB" w:rsidRDefault="00C336DB" w:rsidP="00C336DB">
      <w:pPr>
        <w:sectPr w:rsidR="00C336DB" w:rsidSect="00EE371F">
          <w:type w:val="continuous"/>
          <w:pgSz w:w="11906" w:h="16838"/>
          <w:pgMar w:top="1417" w:right="1417" w:bottom="1417" w:left="1417" w:header="708" w:footer="708" w:gutter="0"/>
          <w:cols w:num="2" w:space="708"/>
          <w:docGrid w:linePitch="360"/>
        </w:sectPr>
      </w:pPr>
    </w:p>
    <w:p w14:paraId="0B470EFF" w14:textId="77777777" w:rsidR="00C336DB" w:rsidRDefault="00C336DB" w:rsidP="00C336DB">
      <w:r>
        <w:br w:type="page"/>
      </w:r>
    </w:p>
    <w:p w14:paraId="1A814DD5" w14:textId="5E1A7C42" w:rsidR="00C336DB" w:rsidRPr="00D70F68" w:rsidRDefault="007D7519" w:rsidP="00D70F68">
      <w:pPr>
        <w:pStyle w:val="Titre3"/>
        <w:tabs>
          <w:tab w:val="right" w:pos="9072"/>
        </w:tabs>
        <w:rPr>
          <w:i/>
          <w:iCs/>
          <w:smallCaps/>
          <w:color w:val="7F7F7F" w:themeColor="text1" w:themeTint="80"/>
        </w:rPr>
      </w:pPr>
      <w:r w:rsidRPr="007D7519">
        <w:rPr>
          <w:rFonts w:ascii="Arial" w:hAnsi="Arial"/>
          <w:b/>
          <w:bCs/>
          <w:noProof/>
          <w:color w:val="945200"/>
          <w:sz w:val="22"/>
          <w:szCs w:val="22"/>
        </w:rPr>
        <w:lastRenderedPageBreak/>
        <w:drawing>
          <wp:anchor distT="0" distB="0" distL="114300" distR="114300" simplePos="0" relativeHeight="251746304" behindDoc="0" locked="0" layoutInCell="1" allowOverlap="1" wp14:anchorId="1CED27A2" wp14:editId="446ED34C">
            <wp:simplePos x="0" y="0"/>
            <wp:positionH relativeFrom="column">
              <wp:posOffset>5113867</wp:posOffset>
            </wp:positionH>
            <wp:positionV relativeFrom="paragraph">
              <wp:posOffset>254847</wp:posOffset>
            </wp:positionV>
            <wp:extent cx="654050" cy="539750"/>
            <wp:effectExtent l="0" t="0" r="6350" b="6350"/>
            <wp:wrapSquare wrapText="bothSides"/>
            <wp:docPr id="93" name="Image 8">
              <a:extLst xmlns:a="http://schemas.openxmlformats.org/drawingml/2006/main">
                <a:ext uri="{FF2B5EF4-FFF2-40B4-BE49-F238E27FC236}">
                  <a16:creationId xmlns:a16="http://schemas.microsoft.com/office/drawing/2014/main" id="{252F460F-DF97-65AB-5279-ED895BD29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252F460F-DF97-65AB-5279-ED895BD29541}"/>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654050" cy="539750"/>
                    </a:xfrm>
                    <a:prstGeom prst="rect">
                      <a:avLst/>
                    </a:prstGeom>
                  </pic:spPr>
                </pic:pic>
              </a:graphicData>
            </a:graphic>
            <wp14:sizeRelH relativeFrom="page">
              <wp14:pctWidth>0</wp14:pctWidth>
            </wp14:sizeRelH>
            <wp14:sizeRelV relativeFrom="page">
              <wp14:pctHeight>0</wp14:pctHeight>
            </wp14:sizeRelV>
          </wp:anchor>
        </w:drawing>
      </w:r>
      <w:r w:rsidR="00D70F68" w:rsidRPr="009A4E46">
        <w:rPr>
          <w:i/>
          <w:iCs/>
          <w:smallCaps/>
          <w:color w:val="7F7F7F" w:themeColor="text1" w:themeTint="80"/>
        </w:rPr>
        <w:tab/>
        <w:t xml:space="preserve">Gaillac – Équipe </w:t>
      </w:r>
      <w:r w:rsidR="00D70F68">
        <w:rPr>
          <w:i/>
          <w:iCs/>
          <w:smallCaps/>
          <w:color w:val="7F7F7F" w:themeColor="text1" w:themeTint="80"/>
        </w:rPr>
        <w:t>2</w:t>
      </w:r>
    </w:p>
    <w:p w14:paraId="6D939322" w14:textId="67A272C9" w:rsidR="00C336DB" w:rsidRPr="00C86491" w:rsidRDefault="00C336DB" w:rsidP="00C336DB">
      <w:pPr>
        <w:rPr>
          <w:rFonts w:ascii="Arial" w:hAnsi="Arial" w:cs="Arial"/>
          <w:b/>
          <w:bCs/>
          <w:color w:val="945200"/>
          <w:sz w:val="22"/>
          <w:szCs w:val="22"/>
        </w:rPr>
      </w:pPr>
      <w:r w:rsidRPr="007B3816">
        <w:rPr>
          <w:rFonts w:ascii="Arial" w:hAnsi="Arial" w:cs="Arial"/>
          <w:b/>
          <w:bCs/>
          <w:color w:val="945200"/>
          <w:sz w:val="22"/>
          <w:szCs w:val="22"/>
        </w:rPr>
        <w:t xml:space="preserve">Produire et consommer plus </w:t>
      </w:r>
      <w:r w:rsidRPr="001605EC">
        <w:rPr>
          <w:rFonts w:ascii="Arial" w:hAnsi="Arial" w:cs="Arial"/>
          <w:b/>
          <w:bCs/>
          <w:color w:val="945200"/>
          <w:sz w:val="22"/>
          <w:szCs w:val="22"/>
        </w:rPr>
        <w:t>localement</w:t>
      </w:r>
    </w:p>
    <w:p w14:paraId="51806661" w14:textId="77777777" w:rsidR="00C336DB" w:rsidRPr="00D5538E" w:rsidRDefault="00C336DB" w:rsidP="00C336DB">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6 idées retenues</w:t>
      </w:r>
      <w:r w:rsidRPr="00D5538E">
        <w:rPr>
          <w:rFonts w:ascii="Arial" w:hAnsi="Arial" w:cs="Arial"/>
          <w:b/>
          <w:bCs/>
          <w:i/>
          <w:iCs/>
          <w:color w:val="595959" w:themeColor="text1" w:themeTint="A6"/>
          <w:sz w:val="20"/>
          <w:szCs w:val="20"/>
        </w:rPr>
        <w:t>)</w:t>
      </w:r>
    </w:p>
    <w:p w14:paraId="45E467C9" w14:textId="77777777" w:rsidR="00C336DB" w:rsidRPr="00CC3E94" w:rsidRDefault="00C336DB" w:rsidP="00C336DB">
      <w:pPr>
        <w:spacing w:before="60" w:after="60" w:line="260" w:lineRule="atLeast"/>
        <w:rPr>
          <w:rFonts w:asciiTheme="majorHAnsi" w:hAnsiTheme="majorHAnsi" w:cstheme="majorHAnsi"/>
          <w:sz w:val="21"/>
          <w:szCs w:val="21"/>
        </w:rPr>
      </w:pPr>
    </w:p>
    <w:p w14:paraId="666E6DF9" w14:textId="3CFD78A0" w:rsidR="00C336DB" w:rsidRDefault="00C336DB" w:rsidP="00B95485">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s’est interrogée sur la question des </w:t>
      </w:r>
      <w:r w:rsidRPr="001605EC">
        <w:rPr>
          <w:rFonts w:asciiTheme="majorHAnsi" w:hAnsiTheme="majorHAnsi" w:cstheme="majorHAnsi"/>
          <w:b/>
          <w:color w:val="945200"/>
          <w:sz w:val="21"/>
          <w:szCs w:val="21"/>
        </w:rPr>
        <w:t>terres agricoles et de leur préservation</w:t>
      </w:r>
      <w:r>
        <w:rPr>
          <w:rFonts w:asciiTheme="majorHAnsi" w:hAnsiTheme="majorHAnsi" w:cstheme="majorHAnsi"/>
          <w:sz w:val="21"/>
          <w:szCs w:val="21"/>
        </w:rPr>
        <w:t> : il est apparu important de réserver des zones agricoles au maraîchage, notamment proche</w:t>
      </w:r>
      <w:r w:rsidR="00B95485">
        <w:rPr>
          <w:rFonts w:asciiTheme="majorHAnsi" w:hAnsiTheme="majorHAnsi" w:cstheme="majorHAnsi"/>
          <w:sz w:val="21"/>
          <w:szCs w:val="21"/>
        </w:rPr>
        <w:t>s</w:t>
      </w:r>
      <w:r>
        <w:rPr>
          <w:rFonts w:asciiTheme="majorHAnsi" w:hAnsiTheme="majorHAnsi" w:cstheme="majorHAnsi"/>
          <w:sz w:val="21"/>
          <w:szCs w:val="21"/>
        </w:rPr>
        <w:t xml:space="preserve"> des villes, en favorisant de petites exploitations à taille familiale, pour permettre d’offrir une diversité de produits.</w:t>
      </w:r>
    </w:p>
    <w:p w14:paraId="47663F7F" w14:textId="77777777" w:rsidR="004B0AF7" w:rsidRDefault="00C336DB" w:rsidP="00B95485">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Cependant, la présence d’agriculteurs dans l’équipe a permis de mettre en lumière que la préservation des terres agricoles passait par un </w:t>
      </w:r>
      <w:r w:rsidRPr="001605EC">
        <w:rPr>
          <w:rFonts w:asciiTheme="majorHAnsi" w:hAnsiTheme="majorHAnsi" w:cstheme="majorHAnsi"/>
          <w:b/>
          <w:color w:val="945200"/>
          <w:sz w:val="21"/>
          <w:szCs w:val="21"/>
        </w:rPr>
        <w:t>soutien aux agriculteurs</w:t>
      </w:r>
      <w:r>
        <w:rPr>
          <w:rFonts w:asciiTheme="majorHAnsi" w:hAnsiTheme="majorHAnsi" w:cstheme="majorHAnsi"/>
          <w:sz w:val="21"/>
          <w:szCs w:val="21"/>
        </w:rPr>
        <w:t xml:space="preserve">, d’abord en </w:t>
      </w:r>
      <w:r w:rsidRPr="001605EC">
        <w:rPr>
          <w:rFonts w:asciiTheme="majorHAnsi" w:hAnsiTheme="majorHAnsi" w:cstheme="majorHAnsi"/>
          <w:b/>
          <w:color w:val="945200"/>
          <w:sz w:val="21"/>
          <w:szCs w:val="21"/>
        </w:rPr>
        <w:t>achetant leurs produits</w:t>
      </w:r>
      <w:r>
        <w:rPr>
          <w:rFonts w:asciiTheme="majorHAnsi" w:hAnsiTheme="majorHAnsi" w:cstheme="majorHAnsi"/>
          <w:sz w:val="21"/>
          <w:szCs w:val="21"/>
        </w:rPr>
        <w:t xml:space="preserve">, mais aussi en </w:t>
      </w:r>
      <w:r w:rsidRPr="001605EC">
        <w:rPr>
          <w:rFonts w:asciiTheme="majorHAnsi" w:hAnsiTheme="majorHAnsi" w:cstheme="majorHAnsi"/>
          <w:b/>
          <w:color w:val="945200"/>
          <w:sz w:val="21"/>
          <w:szCs w:val="21"/>
        </w:rPr>
        <w:t>favorisant leurs moyens de productions</w:t>
      </w:r>
      <w:r>
        <w:rPr>
          <w:rFonts w:asciiTheme="majorHAnsi" w:hAnsiTheme="majorHAnsi" w:cstheme="majorHAnsi"/>
          <w:sz w:val="21"/>
          <w:szCs w:val="21"/>
        </w:rPr>
        <w:t xml:space="preserve"> (accès à l’eau) et en les </w:t>
      </w:r>
      <w:r w:rsidRPr="00815DFC">
        <w:rPr>
          <w:rFonts w:asciiTheme="majorHAnsi" w:hAnsiTheme="majorHAnsi" w:cstheme="majorHAnsi"/>
          <w:b/>
          <w:color w:val="945200"/>
          <w:sz w:val="21"/>
          <w:szCs w:val="21"/>
        </w:rPr>
        <w:t>aidant à « faire commerce »,</w:t>
      </w:r>
      <w:r>
        <w:rPr>
          <w:rFonts w:asciiTheme="majorHAnsi" w:hAnsiTheme="majorHAnsi" w:cstheme="majorHAnsi"/>
          <w:sz w:val="21"/>
          <w:szCs w:val="21"/>
        </w:rPr>
        <w:t xml:space="preserve"> notamment par la </w:t>
      </w:r>
      <w:r w:rsidRPr="001605EC">
        <w:rPr>
          <w:rFonts w:asciiTheme="majorHAnsi" w:hAnsiTheme="majorHAnsi" w:cstheme="majorHAnsi"/>
          <w:b/>
          <w:color w:val="945200"/>
          <w:sz w:val="21"/>
          <w:szCs w:val="21"/>
        </w:rPr>
        <w:t>création d’un réseau de distribution de producteurs</w:t>
      </w:r>
      <w:r>
        <w:rPr>
          <w:rFonts w:asciiTheme="majorHAnsi" w:hAnsiTheme="majorHAnsi" w:cstheme="majorHAnsi"/>
          <w:sz w:val="21"/>
          <w:szCs w:val="21"/>
        </w:rPr>
        <w:t xml:space="preserve"> en lien avec écoles et commerces (comme la légumerie de Montans), en circuit court, ce qui permettrait de </w:t>
      </w:r>
      <w:r w:rsidRPr="001605EC">
        <w:rPr>
          <w:rFonts w:asciiTheme="majorHAnsi" w:hAnsiTheme="majorHAnsi" w:cstheme="majorHAnsi"/>
          <w:b/>
          <w:color w:val="945200"/>
          <w:sz w:val="21"/>
          <w:szCs w:val="21"/>
        </w:rPr>
        <w:t>faciliter l’accès aux produits et aux producteurs locaux</w:t>
      </w:r>
      <w:r>
        <w:rPr>
          <w:rFonts w:asciiTheme="majorHAnsi" w:hAnsiTheme="majorHAnsi" w:cstheme="majorHAnsi"/>
          <w:sz w:val="21"/>
          <w:szCs w:val="21"/>
        </w:rPr>
        <w:t xml:space="preserve">. </w:t>
      </w:r>
    </w:p>
    <w:p w14:paraId="357DCF23" w14:textId="1D119AA4" w:rsidR="00C336DB" w:rsidRDefault="00C336DB" w:rsidP="00B95485">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Finalement, il est apparu que cela serait plus profitable pour l’agriculture d’offrir ce soutien logistique, que de continuer à subventionner sans permettre aux agriculteurs de vivre de leur travail. Ce soutien passe aussi, et cela a fait l’unanimité, par </w:t>
      </w:r>
      <w:r w:rsidRPr="001605EC">
        <w:rPr>
          <w:rFonts w:asciiTheme="majorHAnsi" w:hAnsiTheme="majorHAnsi" w:cstheme="majorHAnsi"/>
          <w:b/>
          <w:color w:val="945200"/>
          <w:sz w:val="21"/>
          <w:szCs w:val="21"/>
        </w:rPr>
        <w:t>l’approvisionnement de la restauration collective en bio et local</w:t>
      </w:r>
      <w:r>
        <w:rPr>
          <w:rFonts w:asciiTheme="majorHAnsi" w:hAnsiTheme="majorHAnsi" w:cstheme="majorHAnsi"/>
          <w:sz w:val="21"/>
          <w:szCs w:val="21"/>
        </w:rPr>
        <w:t xml:space="preserve">, dans les cantines et les EPHAD. L’équipe a noté que la sphère publique devait se montrer pionnière et faire exemple sur le choix de la consommation, pour aller vers l’autonomie alimentaire du territoire. Des questions se sont posées sur le décalage qu’il peut y avoir entre la demande (taille des structures, 100 à 400 repas ; attentes sur une diversité de produits toute l’année ; attentes sur un faible coût) et la réponse possible de la part de l’agriculture locale. </w:t>
      </w:r>
    </w:p>
    <w:p w14:paraId="368037D9" w14:textId="77777777" w:rsidR="00C336DB" w:rsidRPr="00751663" w:rsidRDefault="00C336DB" w:rsidP="00C336DB">
      <w:pPr>
        <w:pBdr>
          <w:bottom w:val="dotted" w:sz="4" w:space="1" w:color="D9D0BD"/>
        </w:pBdr>
        <w:spacing w:before="60" w:after="60" w:line="260" w:lineRule="atLeast"/>
        <w:rPr>
          <w:rFonts w:ascii="Pier Sans Light" w:hAnsi="Pier Sans Light" w:cs="Arial"/>
          <w:sz w:val="20"/>
          <w:szCs w:val="20"/>
        </w:rPr>
      </w:pPr>
    </w:p>
    <w:p w14:paraId="6FEB5A45" w14:textId="77777777" w:rsidR="00C336DB" w:rsidRDefault="00C336DB" w:rsidP="00C336DB">
      <w:pPr>
        <w:rPr>
          <w:rFonts w:ascii="Pier Sans Medium" w:hAnsi="Pier Sans Medium" w:cs="Arial"/>
          <w:i/>
          <w:iCs/>
          <w:sz w:val="22"/>
          <w:szCs w:val="22"/>
        </w:rPr>
      </w:pPr>
    </w:p>
    <w:p w14:paraId="32F2EC1F" w14:textId="77777777" w:rsidR="00C336DB" w:rsidRDefault="00C336DB" w:rsidP="00C336DB">
      <w:pPr>
        <w:rPr>
          <w:rFonts w:ascii="Arial" w:hAnsi="Arial" w:cs="Arial"/>
          <w:b/>
          <w:bCs/>
          <w:color w:val="B53526"/>
          <w:sz w:val="20"/>
          <w:szCs w:val="20"/>
        </w:rPr>
        <w:sectPr w:rsidR="00C336DB" w:rsidSect="00EE371F">
          <w:type w:val="continuous"/>
          <w:pgSz w:w="11906" w:h="16838"/>
          <w:pgMar w:top="1417" w:right="1417" w:bottom="1417" w:left="1417" w:header="708" w:footer="708" w:gutter="0"/>
          <w:cols w:space="708"/>
          <w:docGrid w:linePitch="360"/>
        </w:sect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2C594033" w14:textId="77777777" w:rsidR="00C336DB" w:rsidRDefault="00C336DB" w:rsidP="00C336DB">
      <w:pPr>
        <w:spacing w:before="60" w:after="60" w:line="260" w:lineRule="atLeast"/>
        <w:rPr>
          <w:rFonts w:asciiTheme="majorHAnsi" w:hAnsiTheme="majorHAnsi" w:cstheme="majorHAnsi"/>
          <w:sz w:val="21"/>
          <w:szCs w:val="21"/>
        </w:rPr>
      </w:pPr>
      <w:r w:rsidRPr="001605EC">
        <w:rPr>
          <w:rFonts w:ascii="Arial" w:hAnsi="Arial" w:cs="Arial"/>
          <w:b/>
          <w:bCs/>
          <w:color w:val="945200"/>
          <w:sz w:val="20"/>
          <w:szCs w:val="20"/>
        </w:rPr>
        <w:t>Évolution des pratiques agricoles</w:t>
      </w:r>
      <w:r w:rsidRPr="001605EC">
        <w:rPr>
          <w:rFonts w:asciiTheme="majorHAnsi" w:hAnsiTheme="majorHAnsi" w:cstheme="majorHAnsi"/>
          <w:sz w:val="21"/>
          <w:szCs w:val="21"/>
        </w:rPr>
        <w:t xml:space="preserve"> </w:t>
      </w:r>
    </w:p>
    <w:p w14:paraId="77009D52" w14:textId="77777777" w:rsidR="00C336DB" w:rsidRPr="001605E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1605EC">
        <w:rPr>
          <w:rFonts w:asciiTheme="majorHAnsi" w:hAnsiTheme="majorHAnsi" w:cstheme="majorHAnsi"/>
          <w:sz w:val="21"/>
          <w:szCs w:val="21"/>
        </w:rPr>
        <w:t>Réserver des zones agricoles dédiées au maraichage</w:t>
      </w:r>
    </w:p>
    <w:p w14:paraId="6DA046DA" w14:textId="77777777" w:rsidR="00C336DB" w:rsidRPr="001605EC" w:rsidRDefault="00C336DB" w:rsidP="00C336DB">
      <w:pPr>
        <w:spacing w:before="60" w:after="60" w:line="260" w:lineRule="atLeast"/>
        <w:rPr>
          <w:rFonts w:ascii="Arial" w:hAnsi="Arial" w:cs="Arial"/>
          <w:b/>
          <w:bCs/>
          <w:color w:val="945200"/>
          <w:sz w:val="20"/>
          <w:szCs w:val="20"/>
        </w:rPr>
      </w:pPr>
      <w:r w:rsidRPr="001605EC">
        <w:rPr>
          <w:rFonts w:ascii="Arial" w:hAnsi="Arial" w:cs="Arial"/>
          <w:b/>
          <w:bCs/>
          <w:color w:val="945200"/>
          <w:sz w:val="20"/>
          <w:szCs w:val="20"/>
        </w:rPr>
        <w:t xml:space="preserve">Préserver les terres agricoles </w:t>
      </w:r>
    </w:p>
    <w:p w14:paraId="38CB00F9" w14:textId="77777777" w:rsidR="00C336DB" w:rsidRPr="001605EC" w:rsidRDefault="00C336DB" w:rsidP="00C336DB">
      <w:pPr>
        <w:pStyle w:val="Paragraphedeliste"/>
        <w:numPr>
          <w:ilvl w:val="0"/>
          <w:numId w:val="4"/>
        </w:numPr>
        <w:spacing w:before="60" w:after="60" w:line="260" w:lineRule="atLeast"/>
        <w:ind w:left="284" w:hanging="218"/>
        <w:rPr>
          <w:rFonts w:ascii="Arial" w:hAnsi="Arial" w:cs="Arial"/>
          <w:color w:val="000000"/>
          <w:sz w:val="20"/>
          <w:szCs w:val="20"/>
        </w:rPr>
      </w:pPr>
      <w:r w:rsidRPr="001605EC">
        <w:rPr>
          <w:rFonts w:asciiTheme="majorHAnsi" w:hAnsiTheme="majorHAnsi" w:cstheme="majorHAnsi"/>
          <w:sz w:val="21"/>
          <w:szCs w:val="21"/>
        </w:rPr>
        <w:t>Préserver / protéger les terres agricoles</w:t>
      </w:r>
    </w:p>
    <w:p w14:paraId="5EF119F6" w14:textId="77777777" w:rsidR="00C336DB" w:rsidRPr="001605E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1605EC">
        <w:rPr>
          <w:rFonts w:asciiTheme="majorHAnsi" w:hAnsiTheme="majorHAnsi" w:cstheme="majorHAnsi"/>
          <w:sz w:val="21"/>
          <w:szCs w:val="21"/>
        </w:rPr>
        <w:t>Surtout proche des villes</w:t>
      </w:r>
    </w:p>
    <w:p w14:paraId="627DD379" w14:textId="77777777" w:rsidR="00C336DB"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1605EC">
        <w:rPr>
          <w:rFonts w:asciiTheme="majorHAnsi" w:hAnsiTheme="majorHAnsi" w:cstheme="majorHAnsi"/>
          <w:sz w:val="21"/>
          <w:szCs w:val="21"/>
        </w:rPr>
        <w:t>Privilégier l'installation de petites exploitations / à taille familiale</w:t>
      </w:r>
    </w:p>
    <w:p w14:paraId="1026B262" w14:textId="77777777" w:rsidR="00C336D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1605EC">
        <w:rPr>
          <w:rFonts w:asciiTheme="majorHAnsi" w:hAnsiTheme="majorHAnsi" w:cstheme="majorHAnsi"/>
          <w:sz w:val="21"/>
          <w:szCs w:val="21"/>
        </w:rPr>
        <w:t xml:space="preserve">Cela permettra la diversité des produits. </w:t>
      </w:r>
    </w:p>
    <w:p w14:paraId="379622E2" w14:textId="77777777" w:rsidR="00C336DB" w:rsidRDefault="00C336DB" w:rsidP="00C336DB">
      <w:pPr>
        <w:spacing w:before="60" w:after="60" w:line="260" w:lineRule="atLeast"/>
        <w:rPr>
          <w:rFonts w:ascii="Arial" w:hAnsi="Arial" w:cs="Arial"/>
          <w:b/>
          <w:bCs/>
          <w:color w:val="945200"/>
          <w:sz w:val="20"/>
          <w:szCs w:val="20"/>
        </w:rPr>
      </w:pPr>
      <w:r w:rsidRPr="001605EC">
        <w:rPr>
          <w:rFonts w:ascii="Arial" w:hAnsi="Arial" w:cs="Arial"/>
          <w:b/>
          <w:bCs/>
          <w:color w:val="945200"/>
          <w:sz w:val="20"/>
          <w:szCs w:val="20"/>
        </w:rPr>
        <w:t>Faciliter l'accès aux produits et aux producteurs locaux</w:t>
      </w:r>
    </w:p>
    <w:p w14:paraId="15C5044E" w14:textId="77777777" w:rsidR="00C336DB" w:rsidRPr="001605E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1605EC">
        <w:rPr>
          <w:rFonts w:asciiTheme="majorHAnsi" w:hAnsiTheme="majorHAnsi" w:cstheme="majorHAnsi"/>
          <w:sz w:val="21"/>
          <w:szCs w:val="21"/>
        </w:rPr>
        <w:t>Développer les circuits courts</w:t>
      </w:r>
    </w:p>
    <w:p w14:paraId="4242F3C3" w14:textId="77777777" w:rsidR="00C336DB" w:rsidRPr="001605E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1605EC">
        <w:rPr>
          <w:rFonts w:asciiTheme="majorHAnsi" w:hAnsiTheme="majorHAnsi" w:cstheme="majorHAnsi"/>
          <w:sz w:val="21"/>
          <w:szCs w:val="21"/>
        </w:rPr>
        <w:t>Autonomie alimentaire du territoire</w:t>
      </w:r>
    </w:p>
    <w:p w14:paraId="766CD867" w14:textId="586887E5" w:rsidR="00C336DB" w:rsidRDefault="004B0AF7" w:rsidP="00C336DB">
      <w:pPr>
        <w:spacing w:before="60" w:after="60" w:line="260" w:lineRule="atLeast"/>
        <w:rPr>
          <w:rFonts w:ascii="Arial" w:hAnsi="Arial" w:cs="Arial"/>
          <w:b/>
          <w:bCs/>
          <w:color w:val="945200"/>
          <w:sz w:val="20"/>
          <w:szCs w:val="20"/>
        </w:rPr>
      </w:pPr>
      <w:r>
        <w:rPr>
          <w:rFonts w:ascii="Arial" w:hAnsi="Arial" w:cs="Arial"/>
          <w:b/>
          <w:bCs/>
          <w:color w:val="945200"/>
          <w:sz w:val="20"/>
          <w:szCs w:val="20"/>
        </w:rPr>
        <w:br w:type="column"/>
      </w:r>
      <w:r w:rsidR="00C336DB" w:rsidRPr="001605EC">
        <w:rPr>
          <w:rFonts w:ascii="Arial" w:hAnsi="Arial" w:cs="Arial"/>
          <w:b/>
          <w:bCs/>
          <w:color w:val="945200"/>
          <w:sz w:val="20"/>
          <w:szCs w:val="20"/>
        </w:rPr>
        <w:t>Approvisionnement de la restauration collective en bio et local</w:t>
      </w:r>
    </w:p>
    <w:p w14:paraId="48B6CE4B" w14:textId="77777777" w:rsidR="00C336DB" w:rsidRPr="001605E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1605EC">
        <w:rPr>
          <w:rFonts w:asciiTheme="majorHAnsi" w:hAnsiTheme="majorHAnsi" w:cstheme="majorHAnsi"/>
          <w:sz w:val="21"/>
          <w:szCs w:val="21"/>
        </w:rPr>
        <w:t>Proposer des produits locaux dans les cantines et les EPHAD</w:t>
      </w:r>
    </w:p>
    <w:p w14:paraId="2814FC39" w14:textId="77777777" w:rsidR="00C336DB" w:rsidRPr="001605E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1605EC">
        <w:rPr>
          <w:rFonts w:asciiTheme="majorHAnsi" w:hAnsiTheme="majorHAnsi" w:cstheme="majorHAnsi"/>
          <w:sz w:val="21"/>
          <w:szCs w:val="21"/>
        </w:rPr>
        <w:t xml:space="preserve">Le public doit montrer l’exemple. </w:t>
      </w:r>
    </w:p>
    <w:p w14:paraId="481CDC8A" w14:textId="77777777" w:rsidR="00C336DB" w:rsidRPr="001605E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1605EC">
        <w:rPr>
          <w:rFonts w:asciiTheme="majorHAnsi" w:hAnsiTheme="majorHAnsi" w:cstheme="majorHAnsi"/>
          <w:sz w:val="21"/>
          <w:szCs w:val="21"/>
        </w:rPr>
        <w:t>Créer un réseau de distribution de producteurs en lien avec les écoles et les commerces</w:t>
      </w:r>
    </w:p>
    <w:p w14:paraId="16457F10" w14:textId="77777777" w:rsidR="00C336DB" w:rsidRPr="001605E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1605EC">
        <w:rPr>
          <w:rFonts w:asciiTheme="majorHAnsi" w:hAnsiTheme="majorHAnsi" w:cstheme="majorHAnsi"/>
          <w:sz w:val="21"/>
          <w:szCs w:val="21"/>
        </w:rPr>
        <w:t>Aider les agriculteurs à faire commerce.</w:t>
      </w:r>
    </w:p>
    <w:p w14:paraId="032855FE" w14:textId="77777777" w:rsidR="00C336DB" w:rsidRPr="001605E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1605EC">
        <w:rPr>
          <w:rFonts w:asciiTheme="majorHAnsi" w:hAnsiTheme="majorHAnsi" w:cstheme="majorHAnsi"/>
          <w:sz w:val="21"/>
          <w:szCs w:val="21"/>
        </w:rPr>
        <w:t>Beaucoup de Conseil généraux ont travaillé sur cela.  (Ex : légumerie de Montans)</w:t>
      </w:r>
    </w:p>
    <w:p w14:paraId="3D77A832" w14:textId="77777777" w:rsidR="00C336DB" w:rsidRDefault="00C336DB" w:rsidP="00C336DB">
      <w:pPr>
        <w:sectPr w:rsidR="00C336DB" w:rsidSect="00EE371F">
          <w:type w:val="continuous"/>
          <w:pgSz w:w="11906" w:h="16838"/>
          <w:pgMar w:top="1417" w:right="1417" w:bottom="1417" w:left="1417" w:header="708" w:footer="708" w:gutter="0"/>
          <w:cols w:num="2" w:space="708"/>
          <w:docGrid w:linePitch="360"/>
        </w:sectPr>
      </w:pPr>
    </w:p>
    <w:p w14:paraId="327C657A" w14:textId="77777777" w:rsidR="00C336DB" w:rsidRDefault="00C336DB" w:rsidP="00C336DB">
      <w:r>
        <w:br w:type="page"/>
      </w:r>
    </w:p>
    <w:p w14:paraId="694DC598" w14:textId="5891FC1A" w:rsidR="00C336DB" w:rsidRPr="00D70F68" w:rsidRDefault="007D7519" w:rsidP="00D70F68">
      <w:pPr>
        <w:pStyle w:val="Titre3"/>
        <w:tabs>
          <w:tab w:val="right" w:pos="9072"/>
        </w:tabs>
        <w:rPr>
          <w:i/>
          <w:iCs/>
          <w:smallCaps/>
          <w:color w:val="7F7F7F" w:themeColor="text1" w:themeTint="80"/>
        </w:rPr>
      </w:pPr>
      <w:r w:rsidRPr="007D7519">
        <w:rPr>
          <w:rFonts w:ascii="Arial" w:hAnsi="Arial"/>
          <w:b/>
          <w:bCs/>
          <w:noProof/>
          <w:color w:val="B53526"/>
        </w:rPr>
        <w:lastRenderedPageBreak/>
        <mc:AlternateContent>
          <mc:Choice Requires="wpg">
            <w:drawing>
              <wp:anchor distT="0" distB="0" distL="114300" distR="114300" simplePos="0" relativeHeight="251756544" behindDoc="0" locked="0" layoutInCell="1" allowOverlap="1" wp14:anchorId="20F82E9A" wp14:editId="3B8C7B30">
                <wp:simplePos x="0" y="0"/>
                <wp:positionH relativeFrom="column">
                  <wp:posOffset>4994063</wp:posOffset>
                </wp:positionH>
                <wp:positionV relativeFrom="paragraph">
                  <wp:posOffset>237490</wp:posOffset>
                </wp:positionV>
                <wp:extent cx="769093" cy="540000"/>
                <wp:effectExtent l="0" t="0" r="5715" b="6350"/>
                <wp:wrapSquare wrapText="bothSides"/>
                <wp:docPr id="102" name="Groupe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9093" cy="540000"/>
                          <a:chOff x="0" y="0"/>
                          <a:chExt cx="1538187" cy="1080000"/>
                        </a:xfrm>
                      </wpg:grpSpPr>
                      <pic:pic xmlns:pic="http://schemas.openxmlformats.org/drawingml/2006/picture">
                        <pic:nvPicPr>
                          <pic:cNvPr id="103" name="Image 103"/>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478744"/>
                            <a:ext cx="570389" cy="584776"/>
                          </a:xfrm>
                          <a:prstGeom prst="rect">
                            <a:avLst/>
                          </a:prstGeom>
                        </pic:spPr>
                      </pic:pic>
                      <pic:pic xmlns:pic="http://schemas.openxmlformats.org/drawingml/2006/picture">
                        <pic:nvPicPr>
                          <pic:cNvPr id="104" name="Image 104"/>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a:xfrm>
                            <a:off x="606578" y="0"/>
                            <a:ext cx="9316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8CD9AC" id="Groupe 14" o:spid="_x0000_s1026" style="position:absolute;margin-left:393.25pt;margin-top:18.7pt;width:60.55pt;height:42.5pt;z-index:251756544;mso-width-relative:margin;mso-height-relative:margin" coordsize="1538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nKmgWvJEmSsmbB&#10;K0mSpKxZ8EqSJClrFrySJEnKmgWvJEmSsmbBK0mSpKxZ8EqSJClrFrySJEnKmgWvJEmSsmbBK0mS&#10;pKxZ8EqSJClrFrySJEnKmgWvJEmSsmbBK0mSpKxZ8EqSJClrFrySJEnKmgWvJEmSsmbBK0mSpKxZ&#10;8EqSJClrFrySJEnKmgWvJEmSsmbBK0mSpKxZ8EqSJClrFrySJEnKmgWvJEmSsmbBK0mSpKxZ8EqS&#10;JClrFrySJEnKmgWvJEmSsmbBK0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">
                <o:lock v:ext="edit" aspectratio="t"/>
                <v:shape id="Image 103" o:spid="_x0000_s1027" type="#_x0000_t75" style="position:absolute;top:4787;width:5703;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">
                  <v:imagedata r:id="rId51" o:title="" croptop="1872f" cropbottom="11662f" cropleft="7117f" cropright="7697f"/>
                </v:shape>
                <v:shape id="Image 104" o:spid="_x0000_s1028" type="#_x0000_t75" style="position:absolute;left:6065;width:931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">
                  <v:imagedata r:id="rId52" o:title="" croptop="1561f" cropbottom="10283f" cropleft="9518f" cropright="9703f"/>
                </v:shape>
                <w10:wrap type="square"/>
              </v:group>
            </w:pict>
          </mc:Fallback>
        </mc:AlternateContent>
      </w:r>
      <w:r w:rsidR="00D70F68" w:rsidRPr="009A4E46">
        <w:rPr>
          <w:i/>
          <w:iCs/>
          <w:smallCaps/>
          <w:color w:val="7F7F7F" w:themeColor="text1" w:themeTint="80"/>
        </w:rPr>
        <w:tab/>
        <w:t xml:space="preserve">Gaillac – Équipe </w:t>
      </w:r>
      <w:r w:rsidR="00D70F68">
        <w:rPr>
          <w:i/>
          <w:iCs/>
          <w:smallCaps/>
          <w:color w:val="7F7F7F" w:themeColor="text1" w:themeTint="80"/>
        </w:rPr>
        <w:t>2</w:t>
      </w:r>
    </w:p>
    <w:p w14:paraId="67A254F9" w14:textId="2E74F970" w:rsidR="00C336DB" w:rsidRPr="00C86491" w:rsidRDefault="00C336DB" w:rsidP="00C336DB">
      <w:pPr>
        <w:rPr>
          <w:rFonts w:ascii="Arial" w:hAnsi="Arial" w:cs="Arial"/>
          <w:b/>
          <w:bCs/>
          <w:color w:val="B53526"/>
          <w:sz w:val="22"/>
          <w:szCs w:val="22"/>
        </w:rPr>
      </w:pPr>
      <w:r w:rsidRPr="007B3816">
        <w:rPr>
          <w:rFonts w:ascii="Arial" w:hAnsi="Arial" w:cs="Arial"/>
          <w:b/>
          <w:bCs/>
          <w:color w:val="B53526"/>
          <w:sz w:val="22"/>
          <w:szCs w:val="22"/>
        </w:rPr>
        <w:t xml:space="preserve">Pouvoir </w:t>
      </w:r>
      <w:r w:rsidRPr="00815DFC">
        <w:rPr>
          <w:rFonts w:ascii="Arial" w:hAnsi="Arial" w:cs="Arial"/>
          <w:b/>
          <w:bCs/>
          <w:color w:val="B53526"/>
          <w:sz w:val="22"/>
          <w:szCs w:val="22"/>
        </w:rPr>
        <w:t>mieux</w:t>
      </w:r>
      <w:r w:rsidRPr="007B3816">
        <w:rPr>
          <w:rFonts w:ascii="Arial" w:hAnsi="Arial" w:cs="Arial"/>
          <w:b/>
          <w:bCs/>
          <w:color w:val="B53526"/>
          <w:sz w:val="22"/>
          <w:szCs w:val="22"/>
        </w:rPr>
        <w:t xml:space="preserve"> se loger</w:t>
      </w:r>
    </w:p>
    <w:p w14:paraId="59A2BEDB" w14:textId="77777777" w:rsidR="00C336DB" w:rsidRPr="00D5538E" w:rsidRDefault="00C336DB" w:rsidP="00C336DB">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5 idées retenues</w:t>
      </w:r>
      <w:r w:rsidRPr="00D5538E">
        <w:rPr>
          <w:rFonts w:ascii="Arial" w:hAnsi="Arial" w:cs="Arial"/>
          <w:b/>
          <w:bCs/>
          <w:i/>
          <w:iCs/>
          <w:color w:val="595959" w:themeColor="text1" w:themeTint="A6"/>
          <w:sz w:val="20"/>
          <w:szCs w:val="20"/>
        </w:rPr>
        <w:t>)</w:t>
      </w:r>
    </w:p>
    <w:p w14:paraId="5380AEB3" w14:textId="77777777" w:rsidR="00C336DB" w:rsidRPr="00310004" w:rsidRDefault="00C336DB" w:rsidP="00C336DB">
      <w:pPr>
        <w:spacing w:before="60" w:after="60" w:line="260" w:lineRule="atLeast"/>
        <w:rPr>
          <w:rFonts w:asciiTheme="majorHAnsi" w:hAnsiTheme="majorHAnsi" w:cstheme="majorHAnsi"/>
          <w:sz w:val="21"/>
          <w:szCs w:val="21"/>
        </w:rPr>
      </w:pPr>
    </w:p>
    <w:p w14:paraId="24D93166" w14:textId="630970D5" w:rsidR="004B0AF7" w:rsidRDefault="00C336DB" w:rsidP="00B95485">
      <w:pPr>
        <w:spacing w:before="60" w:after="60" w:line="260" w:lineRule="atLeast"/>
        <w:jc w:val="both"/>
        <w:rPr>
          <w:rFonts w:asciiTheme="majorHAnsi" w:hAnsiTheme="majorHAnsi" w:cstheme="majorHAnsi"/>
          <w:sz w:val="21"/>
          <w:szCs w:val="21"/>
        </w:rPr>
      </w:pPr>
      <w:r w:rsidRPr="00310004">
        <w:rPr>
          <w:rFonts w:asciiTheme="majorHAnsi" w:hAnsiTheme="majorHAnsi" w:cstheme="majorHAnsi"/>
          <w:sz w:val="21"/>
          <w:szCs w:val="21"/>
        </w:rPr>
        <w:t xml:space="preserve">Sur cette thématique, l’équipe </w:t>
      </w:r>
      <w:r>
        <w:rPr>
          <w:rFonts w:asciiTheme="majorHAnsi" w:hAnsiTheme="majorHAnsi" w:cstheme="majorHAnsi"/>
          <w:sz w:val="21"/>
          <w:szCs w:val="21"/>
        </w:rPr>
        <w:t>s’est posé</w:t>
      </w:r>
      <w:r w:rsidR="00B95485">
        <w:rPr>
          <w:rFonts w:asciiTheme="majorHAnsi" w:hAnsiTheme="majorHAnsi" w:cstheme="majorHAnsi"/>
          <w:sz w:val="21"/>
          <w:szCs w:val="21"/>
        </w:rPr>
        <w:t>e</w:t>
      </w:r>
      <w:r>
        <w:rPr>
          <w:rFonts w:asciiTheme="majorHAnsi" w:hAnsiTheme="majorHAnsi" w:cstheme="majorHAnsi"/>
          <w:sz w:val="21"/>
          <w:szCs w:val="21"/>
        </w:rPr>
        <w:t xml:space="preserve"> la question de la réponse à la </w:t>
      </w:r>
      <w:r w:rsidRPr="00815DFC">
        <w:rPr>
          <w:rFonts w:asciiTheme="majorHAnsi" w:hAnsiTheme="majorHAnsi" w:cstheme="majorHAnsi"/>
          <w:b/>
          <w:color w:val="B53526"/>
          <w:sz w:val="21"/>
          <w:szCs w:val="21"/>
        </w:rPr>
        <w:t>demande grandissante de logements</w:t>
      </w:r>
      <w:r>
        <w:rPr>
          <w:rFonts w:asciiTheme="majorHAnsi" w:hAnsiTheme="majorHAnsi" w:cstheme="majorHAnsi"/>
          <w:sz w:val="21"/>
          <w:szCs w:val="21"/>
        </w:rPr>
        <w:t xml:space="preserve">, non satisfaite aujourd’hui, notamment à Gaillac. </w:t>
      </w:r>
    </w:p>
    <w:p w14:paraId="76170DA8" w14:textId="77777777" w:rsidR="004B0AF7" w:rsidRDefault="00C336DB" w:rsidP="00B95485">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Pour y répondre, l’équipe a avancé en premier lieu la nécessité de </w:t>
      </w:r>
      <w:r w:rsidRPr="004C2A19">
        <w:rPr>
          <w:rFonts w:asciiTheme="majorHAnsi" w:hAnsiTheme="majorHAnsi" w:cstheme="majorHAnsi"/>
          <w:b/>
          <w:color w:val="B53526"/>
          <w:sz w:val="21"/>
          <w:szCs w:val="21"/>
        </w:rPr>
        <w:t>rénover</w:t>
      </w:r>
      <w:r w:rsidRPr="00815DFC">
        <w:rPr>
          <w:rFonts w:asciiTheme="majorHAnsi" w:hAnsiTheme="majorHAnsi" w:cstheme="majorHAnsi"/>
          <w:b/>
          <w:color w:val="B53526"/>
          <w:sz w:val="21"/>
          <w:szCs w:val="21"/>
        </w:rPr>
        <w:t xml:space="preserve"> les logements existants</w:t>
      </w:r>
      <w:r>
        <w:rPr>
          <w:rFonts w:asciiTheme="majorHAnsi" w:hAnsiTheme="majorHAnsi" w:cstheme="majorHAnsi"/>
          <w:sz w:val="21"/>
          <w:szCs w:val="21"/>
        </w:rPr>
        <w:t xml:space="preserve">, et </w:t>
      </w:r>
      <w:r w:rsidRPr="00815DFC">
        <w:rPr>
          <w:rFonts w:asciiTheme="majorHAnsi" w:hAnsiTheme="majorHAnsi" w:cstheme="majorHAnsi"/>
          <w:b/>
          <w:color w:val="B53526"/>
          <w:sz w:val="21"/>
          <w:szCs w:val="21"/>
        </w:rPr>
        <w:t>d’accompagner les propriétaires bailleurs à rénover</w:t>
      </w:r>
      <w:r>
        <w:rPr>
          <w:rFonts w:asciiTheme="majorHAnsi" w:hAnsiTheme="majorHAnsi" w:cstheme="majorHAnsi"/>
          <w:sz w:val="21"/>
          <w:szCs w:val="21"/>
        </w:rPr>
        <w:t xml:space="preserve">. </w:t>
      </w:r>
    </w:p>
    <w:p w14:paraId="0ABAEC63" w14:textId="3B48E21C" w:rsidR="00C336DB" w:rsidRDefault="00C336DB" w:rsidP="00B95485">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 question s’est ensuite portée sur l’équilibre à trouver entre la protection des terres agricoles et la nécessité de loger tout le monde : l’urbanisation le long des routes a en effet un impact sur ces terres, car cela crée des champs isolés. L’équipe a insisté sur la nécessité de </w:t>
      </w:r>
      <w:r w:rsidRPr="00815DFC">
        <w:rPr>
          <w:rFonts w:asciiTheme="majorHAnsi" w:hAnsiTheme="majorHAnsi" w:cstheme="majorHAnsi"/>
          <w:b/>
          <w:color w:val="B53526"/>
          <w:sz w:val="21"/>
          <w:szCs w:val="21"/>
        </w:rPr>
        <w:t>lutter contre l’étalement urbain</w:t>
      </w:r>
      <w:r>
        <w:rPr>
          <w:rFonts w:asciiTheme="majorHAnsi" w:hAnsiTheme="majorHAnsi" w:cstheme="majorHAnsi"/>
          <w:sz w:val="21"/>
          <w:szCs w:val="21"/>
        </w:rPr>
        <w:t xml:space="preserve">, qu’elle verrait s’arrêter au chemin de Toulze au plus loin. Quant aux logements sociaux, s’ils apportent une solution pour répondre à cette demande, l’équipe s’est accordée sur la nécessité </w:t>
      </w:r>
      <w:r w:rsidRPr="00815DFC">
        <w:rPr>
          <w:rFonts w:asciiTheme="majorHAnsi" w:hAnsiTheme="majorHAnsi" w:cstheme="majorHAnsi"/>
          <w:b/>
          <w:color w:val="B53526"/>
          <w:sz w:val="21"/>
          <w:szCs w:val="21"/>
        </w:rPr>
        <w:t>d’arrêter les quartiers uniquement composés de logements sociaux</w:t>
      </w:r>
      <w:r>
        <w:rPr>
          <w:rFonts w:asciiTheme="majorHAnsi" w:hAnsiTheme="majorHAnsi" w:cstheme="majorHAnsi"/>
          <w:sz w:val="21"/>
          <w:szCs w:val="21"/>
        </w:rPr>
        <w:t xml:space="preserve">, notamment à Gaillac. </w:t>
      </w:r>
    </w:p>
    <w:p w14:paraId="0A9F1B4C" w14:textId="6D73DCCA" w:rsidR="00C336DB" w:rsidRDefault="00C336DB" w:rsidP="00B95485">
      <w:pPr>
        <w:spacing w:before="60" w:after="60" w:line="260" w:lineRule="atLeast"/>
        <w:jc w:val="both"/>
        <w:rPr>
          <w:rFonts w:asciiTheme="majorHAnsi" w:hAnsiTheme="majorHAnsi" w:cstheme="majorHAnsi"/>
          <w:sz w:val="21"/>
          <w:szCs w:val="21"/>
        </w:rPr>
      </w:pPr>
      <w:r w:rsidRPr="004C2A19">
        <w:rPr>
          <w:rFonts w:asciiTheme="majorHAnsi" w:hAnsiTheme="majorHAnsi" w:cstheme="majorHAnsi"/>
          <w:sz w:val="21"/>
          <w:szCs w:val="21"/>
        </w:rPr>
        <w:t xml:space="preserve">Cette thématique a </w:t>
      </w:r>
      <w:r>
        <w:rPr>
          <w:rFonts w:asciiTheme="majorHAnsi" w:hAnsiTheme="majorHAnsi" w:cstheme="majorHAnsi"/>
          <w:sz w:val="21"/>
          <w:szCs w:val="21"/>
        </w:rPr>
        <w:t>également</w:t>
      </w:r>
      <w:r w:rsidRPr="004C2A19">
        <w:rPr>
          <w:rFonts w:asciiTheme="majorHAnsi" w:hAnsiTheme="majorHAnsi" w:cstheme="majorHAnsi"/>
          <w:sz w:val="21"/>
          <w:szCs w:val="21"/>
        </w:rPr>
        <w:t xml:space="preserve"> été l’occasion de soulever une problématique rencontrée par certains agriculteurs, quan</w:t>
      </w:r>
      <w:r>
        <w:rPr>
          <w:rFonts w:asciiTheme="majorHAnsi" w:hAnsiTheme="majorHAnsi" w:cstheme="majorHAnsi"/>
          <w:sz w:val="21"/>
          <w:szCs w:val="21"/>
        </w:rPr>
        <w:t>t</w:t>
      </w:r>
      <w:r w:rsidRPr="004C2A19">
        <w:rPr>
          <w:rFonts w:asciiTheme="majorHAnsi" w:hAnsiTheme="majorHAnsi" w:cstheme="majorHAnsi"/>
          <w:sz w:val="21"/>
          <w:szCs w:val="21"/>
        </w:rPr>
        <w:t xml:space="preserve"> à la </w:t>
      </w:r>
      <w:r w:rsidRPr="004C2A19">
        <w:rPr>
          <w:rFonts w:asciiTheme="majorHAnsi" w:hAnsiTheme="majorHAnsi" w:cstheme="majorHAnsi"/>
          <w:b/>
          <w:color w:val="B53526"/>
          <w:sz w:val="21"/>
          <w:szCs w:val="21"/>
        </w:rPr>
        <w:t>cohabitation de l’habitat et des terres agricoles</w:t>
      </w:r>
      <w:r>
        <w:rPr>
          <w:rFonts w:asciiTheme="majorHAnsi" w:hAnsiTheme="majorHAnsi" w:cstheme="majorHAnsi"/>
          <w:sz w:val="21"/>
          <w:szCs w:val="21"/>
        </w:rPr>
        <w:t xml:space="preserve"> : </w:t>
      </w:r>
      <w:r w:rsidRPr="004C2A19">
        <w:rPr>
          <w:rFonts w:asciiTheme="majorHAnsi" w:hAnsiTheme="majorHAnsi" w:cstheme="majorHAnsi"/>
          <w:sz w:val="21"/>
          <w:szCs w:val="21"/>
        </w:rPr>
        <w:t>a été évoqué</w:t>
      </w:r>
      <w:r>
        <w:rPr>
          <w:rFonts w:asciiTheme="majorHAnsi" w:hAnsiTheme="majorHAnsi" w:cstheme="majorHAnsi"/>
          <w:sz w:val="21"/>
          <w:szCs w:val="21"/>
        </w:rPr>
        <w:t>e</w:t>
      </w:r>
      <w:r w:rsidRPr="004C2A19">
        <w:rPr>
          <w:rFonts w:asciiTheme="majorHAnsi" w:hAnsiTheme="majorHAnsi" w:cstheme="majorHAnsi"/>
          <w:sz w:val="21"/>
          <w:szCs w:val="21"/>
        </w:rPr>
        <w:t xml:space="preserve"> la difficulté que cela représente pour un agriculteur de se retrouver, au fil du temps, entouré de logements : cela crée des conflits de voisinages car les habitants se plaignent du bruit, des produits, des arrosages. L’idée de rendre ces « dents creuses agricoles » (sans qu’un accord soit réellement trouvé au sein de l’équipe sur une taille à partir de laquelle il y aurait effectivement une enclave) à l’urbanisation a été avancée comme une solution à cette situation.</w:t>
      </w:r>
      <w:r>
        <w:rPr>
          <w:rFonts w:asciiTheme="majorHAnsi" w:hAnsiTheme="majorHAnsi" w:cstheme="majorHAnsi"/>
          <w:sz w:val="21"/>
          <w:szCs w:val="21"/>
        </w:rPr>
        <w:t xml:space="preserve">  </w:t>
      </w:r>
    </w:p>
    <w:p w14:paraId="14E6E3B1" w14:textId="77777777" w:rsidR="00C336DB" w:rsidRPr="00310004" w:rsidRDefault="00C336DB" w:rsidP="00C336DB">
      <w:pPr>
        <w:pBdr>
          <w:bottom w:val="dotted" w:sz="4" w:space="1" w:color="D9D0BD"/>
        </w:pBdr>
        <w:spacing w:before="60" w:after="60" w:line="260" w:lineRule="atLeast"/>
        <w:rPr>
          <w:rFonts w:asciiTheme="majorHAnsi" w:hAnsiTheme="majorHAnsi" w:cstheme="majorHAnsi"/>
          <w:sz w:val="21"/>
          <w:szCs w:val="21"/>
        </w:rPr>
      </w:pPr>
    </w:p>
    <w:p w14:paraId="78B9AFCD" w14:textId="77777777" w:rsidR="00C336DB" w:rsidRDefault="00C336DB" w:rsidP="00C336DB">
      <w:pPr>
        <w:rPr>
          <w:rFonts w:ascii="Pier Sans Medium" w:hAnsi="Pier Sans Medium" w:cs="Arial"/>
          <w:i/>
          <w:iCs/>
          <w:sz w:val="22"/>
          <w:szCs w:val="22"/>
        </w:rPr>
      </w:pPr>
    </w:p>
    <w:p w14:paraId="069A35A6" w14:textId="77777777" w:rsidR="00C336DB" w:rsidRDefault="00C336DB" w:rsidP="00C336DB">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6508E39D" w14:textId="77777777" w:rsidR="00C336DB" w:rsidRDefault="00C336DB" w:rsidP="00C336DB">
      <w:pPr>
        <w:rPr>
          <w:rFonts w:ascii="Arial" w:hAnsi="Arial" w:cs="Arial"/>
          <w:b/>
          <w:bCs/>
          <w:color w:val="B53526"/>
          <w:sz w:val="20"/>
          <w:szCs w:val="20"/>
        </w:rPr>
        <w:sectPr w:rsidR="00C336DB" w:rsidSect="004025E1">
          <w:type w:val="continuous"/>
          <w:pgSz w:w="11906" w:h="16838"/>
          <w:pgMar w:top="1417" w:right="1417" w:bottom="1417" w:left="1417" w:header="708" w:footer="708" w:gutter="0"/>
          <w:cols w:space="708"/>
          <w:docGrid w:linePitch="360"/>
        </w:sectPr>
      </w:pPr>
    </w:p>
    <w:p w14:paraId="2110F4B9" w14:textId="77777777" w:rsidR="00C336DB" w:rsidRPr="0030034F" w:rsidRDefault="00C336DB" w:rsidP="00C336DB">
      <w:pPr>
        <w:spacing w:before="120"/>
        <w:rPr>
          <w:rFonts w:ascii="Arial" w:hAnsi="Arial" w:cs="Arial"/>
          <w:b/>
          <w:bCs/>
          <w:color w:val="B53526"/>
          <w:sz w:val="20"/>
          <w:szCs w:val="20"/>
        </w:rPr>
      </w:pPr>
      <w:r w:rsidRPr="0030034F">
        <w:rPr>
          <w:rFonts w:ascii="Arial" w:hAnsi="Arial" w:cs="Arial"/>
          <w:b/>
          <w:bCs/>
          <w:color w:val="B53526"/>
          <w:sz w:val="20"/>
          <w:szCs w:val="20"/>
        </w:rPr>
        <w:t>Rénovation</w:t>
      </w:r>
    </w:p>
    <w:p w14:paraId="22892C42" w14:textId="77777777" w:rsidR="00C336DB" w:rsidRPr="0030034F"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Rénover les logements existants</w:t>
      </w:r>
    </w:p>
    <w:p w14:paraId="0373ABA8" w14:textId="77777777" w:rsidR="00C336DB" w:rsidRPr="00815DF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815DFC">
        <w:rPr>
          <w:rFonts w:asciiTheme="majorHAnsi" w:hAnsiTheme="majorHAnsi" w:cstheme="majorHAnsi"/>
          <w:sz w:val="21"/>
          <w:szCs w:val="21"/>
        </w:rPr>
        <w:t xml:space="preserve">Accompagner les propriétaires bailleurs à rénover </w:t>
      </w:r>
    </w:p>
    <w:p w14:paraId="078D110B" w14:textId="77777777" w:rsidR="00C336DB" w:rsidRDefault="00C336DB" w:rsidP="00C336DB">
      <w:pPr>
        <w:spacing w:before="120"/>
        <w:rPr>
          <w:rFonts w:ascii="Arial" w:hAnsi="Arial" w:cs="Arial"/>
          <w:b/>
          <w:bCs/>
          <w:color w:val="B53526"/>
          <w:sz w:val="20"/>
          <w:szCs w:val="20"/>
        </w:rPr>
      </w:pPr>
      <w:r w:rsidRPr="0030034F">
        <w:rPr>
          <w:rFonts w:ascii="Arial" w:hAnsi="Arial" w:cs="Arial"/>
          <w:b/>
          <w:bCs/>
          <w:color w:val="B53526"/>
          <w:sz w:val="20"/>
          <w:szCs w:val="20"/>
        </w:rPr>
        <w:t>Accessibilité des logements</w:t>
      </w:r>
    </w:p>
    <w:p w14:paraId="49D391A3" w14:textId="77777777" w:rsidR="00C336DB" w:rsidRPr="00815DF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815DFC">
        <w:rPr>
          <w:rFonts w:asciiTheme="majorHAnsi" w:hAnsiTheme="majorHAnsi" w:cstheme="majorHAnsi"/>
          <w:sz w:val="21"/>
          <w:szCs w:val="21"/>
        </w:rPr>
        <w:t>Adapter l'offre de logements aux besoins</w:t>
      </w:r>
    </w:p>
    <w:p w14:paraId="5486EE5C" w14:textId="77777777" w:rsidR="00C336DB" w:rsidRPr="00815DF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815DFC">
        <w:rPr>
          <w:rFonts w:asciiTheme="majorHAnsi" w:hAnsiTheme="majorHAnsi" w:cstheme="majorHAnsi"/>
          <w:sz w:val="21"/>
          <w:szCs w:val="21"/>
        </w:rPr>
        <w:t>Beaucoup de demandes sur Gaillac non satisfaites</w:t>
      </w:r>
    </w:p>
    <w:p w14:paraId="57731896" w14:textId="77777777" w:rsidR="00C336DB" w:rsidRPr="0030034F" w:rsidRDefault="00C336DB" w:rsidP="00C336DB">
      <w:pPr>
        <w:spacing w:before="120"/>
        <w:rPr>
          <w:rFonts w:ascii="Arial" w:hAnsi="Arial" w:cs="Arial"/>
          <w:b/>
          <w:bCs/>
          <w:color w:val="B53526"/>
          <w:sz w:val="20"/>
          <w:szCs w:val="20"/>
        </w:rPr>
      </w:pPr>
      <w:r w:rsidRPr="0030034F">
        <w:rPr>
          <w:rFonts w:ascii="Arial" w:hAnsi="Arial" w:cs="Arial"/>
          <w:b/>
          <w:bCs/>
          <w:color w:val="B53526"/>
          <w:sz w:val="20"/>
          <w:szCs w:val="20"/>
        </w:rPr>
        <w:t xml:space="preserve">Logements </w:t>
      </w:r>
      <w:r>
        <w:rPr>
          <w:rFonts w:ascii="Arial" w:hAnsi="Arial" w:cs="Arial"/>
          <w:b/>
          <w:bCs/>
          <w:color w:val="B53526"/>
          <w:sz w:val="20"/>
          <w:szCs w:val="20"/>
        </w:rPr>
        <w:t>sociaux</w:t>
      </w:r>
    </w:p>
    <w:p w14:paraId="7583122C" w14:textId="77777777" w:rsidR="00C336DB" w:rsidRPr="00815DF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815DFC">
        <w:rPr>
          <w:rFonts w:asciiTheme="majorHAnsi" w:hAnsiTheme="majorHAnsi" w:cstheme="majorHAnsi"/>
          <w:sz w:val="21"/>
          <w:szCs w:val="21"/>
        </w:rPr>
        <w:t>Arrêter les quartiers uniquement composés de logements sociaux</w:t>
      </w:r>
    </w:p>
    <w:p w14:paraId="405D2077" w14:textId="77777777" w:rsidR="00C336DB" w:rsidRPr="0030034F"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30034F">
        <w:rPr>
          <w:rFonts w:asciiTheme="majorHAnsi" w:hAnsiTheme="majorHAnsi" w:cstheme="majorHAnsi"/>
          <w:sz w:val="21"/>
          <w:szCs w:val="21"/>
        </w:rPr>
        <w:t xml:space="preserve">Localisation à </w:t>
      </w:r>
      <w:r w:rsidRPr="007B3816">
        <w:rPr>
          <w:rFonts w:asciiTheme="majorHAnsi" w:hAnsiTheme="majorHAnsi" w:cstheme="majorHAnsi"/>
          <w:sz w:val="21"/>
          <w:szCs w:val="21"/>
        </w:rPr>
        <w:t>Gaillac</w:t>
      </w:r>
    </w:p>
    <w:p w14:paraId="4FB34015" w14:textId="77777777" w:rsidR="00C336DB" w:rsidRDefault="00C336DB" w:rsidP="00C336DB">
      <w:pPr>
        <w:pStyle w:val="Paragraphedeliste"/>
        <w:spacing w:before="60" w:after="60" w:line="260" w:lineRule="atLeast"/>
        <w:ind w:left="284"/>
        <w:rPr>
          <w:rFonts w:asciiTheme="majorHAnsi" w:hAnsiTheme="majorHAnsi" w:cstheme="majorHAnsi"/>
          <w:sz w:val="21"/>
          <w:szCs w:val="21"/>
        </w:rPr>
      </w:pPr>
    </w:p>
    <w:p w14:paraId="2AAE5114" w14:textId="77777777" w:rsidR="00C336DB" w:rsidRDefault="00C336DB" w:rsidP="00C336DB">
      <w:pPr>
        <w:spacing w:before="120"/>
        <w:rPr>
          <w:rFonts w:ascii="Arial" w:hAnsi="Arial" w:cs="Arial"/>
          <w:b/>
          <w:bCs/>
          <w:color w:val="B53526"/>
          <w:sz w:val="20"/>
          <w:szCs w:val="20"/>
        </w:rPr>
      </w:pPr>
    </w:p>
    <w:p w14:paraId="7C6931DF" w14:textId="77777777" w:rsidR="00C336DB" w:rsidRDefault="00C336DB" w:rsidP="00C336DB">
      <w:pPr>
        <w:spacing w:before="120"/>
        <w:rPr>
          <w:rFonts w:ascii="Arial" w:hAnsi="Arial" w:cs="Arial"/>
          <w:b/>
          <w:bCs/>
          <w:i/>
          <w:iCs/>
          <w:color w:val="000000" w:themeColor="text1"/>
          <w:sz w:val="20"/>
          <w:szCs w:val="20"/>
        </w:rPr>
      </w:pPr>
      <w:r w:rsidRPr="007B3816">
        <w:rPr>
          <w:rFonts w:ascii="Arial" w:hAnsi="Arial" w:cs="Arial"/>
          <w:b/>
          <w:bCs/>
          <w:color w:val="B53526"/>
          <w:sz w:val="20"/>
          <w:szCs w:val="20"/>
        </w:rPr>
        <w:t>Lutter contre l'étalement urbain</w:t>
      </w:r>
    </w:p>
    <w:p w14:paraId="6AAB2E65" w14:textId="77777777" w:rsidR="00C336DB" w:rsidRPr="0030034F"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Arrêter l’étalement urbain</w:t>
      </w:r>
    </w:p>
    <w:p w14:paraId="441FD898" w14:textId="77777777" w:rsidR="00C336D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815DFC">
        <w:rPr>
          <w:rFonts w:asciiTheme="majorHAnsi" w:hAnsiTheme="majorHAnsi" w:cstheme="majorHAnsi"/>
          <w:sz w:val="21"/>
          <w:szCs w:val="21"/>
        </w:rPr>
        <w:t>Pas au-delà du chemin Toulze.</w:t>
      </w:r>
    </w:p>
    <w:p w14:paraId="14C51B62" w14:textId="77777777" w:rsidR="00C336DB" w:rsidRPr="003131F4" w:rsidRDefault="00C336DB" w:rsidP="00C336DB">
      <w:pPr>
        <w:rPr>
          <w:rFonts w:ascii="Arial" w:hAnsi="Arial" w:cs="Arial"/>
          <w:color w:val="B53526"/>
          <w:sz w:val="20"/>
          <w:szCs w:val="20"/>
        </w:rPr>
      </w:pPr>
      <w:r w:rsidRPr="003131F4">
        <w:rPr>
          <w:rFonts w:ascii="Arial" w:hAnsi="Arial" w:cs="Arial"/>
          <w:b/>
          <w:bCs/>
          <w:color w:val="B53526"/>
          <w:sz w:val="20"/>
          <w:szCs w:val="20"/>
        </w:rPr>
        <w:t>Idées nouvelles</w:t>
      </w:r>
    </w:p>
    <w:p w14:paraId="68B8421C" w14:textId="77777777" w:rsidR="00C336DB" w:rsidRPr="00815DF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815DFC">
        <w:rPr>
          <w:rFonts w:asciiTheme="majorHAnsi" w:hAnsiTheme="majorHAnsi" w:cstheme="majorHAnsi"/>
          <w:sz w:val="21"/>
          <w:szCs w:val="21"/>
        </w:rPr>
        <w:t>Remettre à l'urbanisation les territoires agricoles entourés de maisons</w:t>
      </w:r>
    </w:p>
    <w:p w14:paraId="7FCD1F42" w14:textId="77777777" w:rsidR="00C336DB" w:rsidRPr="00815DF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815DFC">
        <w:rPr>
          <w:rFonts w:asciiTheme="majorHAnsi" w:hAnsiTheme="majorHAnsi" w:cstheme="majorHAnsi"/>
          <w:sz w:val="21"/>
          <w:szCs w:val="21"/>
        </w:rPr>
        <w:t>Ces « dents creuses » agricoles ne sont pas compatibles avec les logements autour (conflits autour du bruit, des produits, des arrosages, qui créent des nuisances pour les habitants)</w:t>
      </w:r>
    </w:p>
    <w:p w14:paraId="7B35272D" w14:textId="77777777" w:rsidR="00C336DB" w:rsidRPr="00815DF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815DFC">
        <w:rPr>
          <w:rFonts w:asciiTheme="majorHAnsi" w:hAnsiTheme="majorHAnsi" w:cstheme="majorHAnsi"/>
          <w:sz w:val="21"/>
          <w:szCs w:val="21"/>
        </w:rPr>
        <w:t>Remettre à l'urbanisation le territoire jusqu'au chemin Toulza à Gaillac</w:t>
      </w:r>
    </w:p>
    <w:p w14:paraId="412CE175" w14:textId="77777777" w:rsidR="00C336DB" w:rsidRPr="00815DF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815DFC">
        <w:rPr>
          <w:rFonts w:asciiTheme="majorHAnsi" w:hAnsiTheme="majorHAnsi" w:cstheme="majorHAnsi"/>
          <w:sz w:val="21"/>
          <w:szCs w:val="21"/>
        </w:rPr>
        <w:t>Gaillac</w:t>
      </w:r>
    </w:p>
    <w:p w14:paraId="71D225EF" w14:textId="77777777" w:rsidR="00C336DB" w:rsidRPr="003131F4"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sectPr w:rsidR="00C336DB" w:rsidRPr="003131F4" w:rsidSect="0030034F">
          <w:type w:val="continuous"/>
          <w:pgSz w:w="11906" w:h="16838"/>
          <w:pgMar w:top="1417" w:right="1417" w:bottom="1417" w:left="1417" w:header="708" w:footer="708" w:gutter="0"/>
          <w:cols w:num="2" w:space="410"/>
          <w:docGrid w:linePitch="360"/>
        </w:sectPr>
      </w:pPr>
    </w:p>
    <w:p w14:paraId="26063943" w14:textId="77777777" w:rsidR="00C336DB" w:rsidRDefault="00C336DB" w:rsidP="00C336DB">
      <w:pPr>
        <w:rPr>
          <w:rFonts w:asciiTheme="majorHAnsi" w:hAnsiTheme="majorHAnsi" w:cstheme="majorHAnsi"/>
          <w:sz w:val="21"/>
          <w:szCs w:val="21"/>
        </w:rPr>
      </w:pPr>
      <w:r w:rsidRPr="00815DFC">
        <w:rPr>
          <w:rFonts w:asciiTheme="majorHAnsi" w:hAnsiTheme="majorHAnsi" w:cstheme="majorHAnsi"/>
          <w:sz w:val="21"/>
          <w:szCs w:val="21"/>
        </w:rPr>
        <w:br w:type="page"/>
      </w:r>
    </w:p>
    <w:p w14:paraId="57CF877F" w14:textId="1B8C3EB6" w:rsidR="00C336DB" w:rsidRPr="00D70F68" w:rsidRDefault="00043E82" w:rsidP="00D70F68">
      <w:pPr>
        <w:pStyle w:val="Titre3"/>
        <w:tabs>
          <w:tab w:val="right" w:pos="9072"/>
        </w:tabs>
        <w:rPr>
          <w:i/>
          <w:iCs/>
          <w:smallCaps/>
          <w:color w:val="7F7F7F" w:themeColor="text1" w:themeTint="80"/>
        </w:rPr>
      </w:pPr>
      <w:r w:rsidRPr="00043E82">
        <w:rPr>
          <w:rFonts w:ascii="Arial" w:hAnsi="Arial"/>
          <w:b/>
          <w:bCs/>
          <w:noProof/>
          <w:color w:val="DD5C57"/>
          <w:sz w:val="22"/>
          <w:szCs w:val="22"/>
        </w:rPr>
        <w:lastRenderedPageBreak/>
        <mc:AlternateContent>
          <mc:Choice Requires="wpg">
            <w:drawing>
              <wp:anchor distT="0" distB="0" distL="114300" distR="114300" simplePos="0" relativeHeight="251783168" behindDoc="0" locked="0" layoutInCell="1" allowOverlap="1" wp14:anchorId="792BE980" wp14:editId="7C525BEF">
                <wp:simplePos x="0" y="0"/>
                <wp:positionH relativeFrom="column">
                  <wp:posOffset>4741122</wp:posOffset>
                </wp:positionH>
                <wp:positionV relativeFrom="paragraph">
                  <wp:posOffset>220980</wp:posOffset>
                </wp:positionV>
                <wp:extent cx="1066800" cy="539750"/>
                <wp:effectExtent l="0" t="0" r="0" b="6350"/>
                <wp:wrapSquare wrapText="bothSides"/>
                <wp:docPr id="141" name="Groupe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66800" cy="539750"/>
                          <a:chOff x="0" y="0"/>
                          <a:chExt cx="2134464" cy="1080000"/>
                        </a:xfrm>
                      </wpg:grpSpPr>
                      <pic:pic xmlns:pic="http://schemas.openxmlformats.org/drawingml/2006/picture">
                        <pic:nvPicPr>
                          <pic:cNvPr id="142" name="Image 142"/>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1273255" cy="1080000"/>
                          </a:xfrm>
                          <a:prstGeom prst="rect">
                            <a:avLst/>
                          </a:prstGeom>
                        </pic:spPr>
                      </pic:pic>
                      <pic:pic xmlns:pic="http://schemas.openxmlformats.org/drawingml/2006/picture">
                        <pic:nvPicPr>
                          <pic:cNvPr id="143" name="Image 143"/>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a:xfrm>
                            <a:off x="1273255" y="0"/>
                            <a:ext cx="8612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1D19BD" id="Groupe 10" o:spid="_x0000_s1026" style="position:absolute;margin-left:373.3pt;margin-top:17.4pt;width:84pt;height:42.5pt;z-index:251783168;mso-width-relative:margin;mso-height-relative:margin" coordsize="21344,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AAD0msALAECvCbw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">
                <o:lock v:ext="edit" aspectratio="t"/>
                <v:shape id="Image 142" o:spid="_x0000_s1027" type="#_x0000_t75" style="position:absolute;width:127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">
                  <v:imagedata r:id="rId55" o:title="" croptop="8139f" cropbottom="21269f" cropleft="11300f" cropright="11644f"/>
                </v:shape>
                <v:shape id="Image 143" o:spid="_x0000_s1028" type="#_x0000_t75" style="position:absolute;left:12732;width:861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">
                  <v:imagedata r:id="rId56" o:title="" croptop="2340f" cropbottom="11663f" cropleft="12934f" cropright="11509f"/>
                </v:shape>
                <w10:wrap type="square"/>
              </v:group>
            </w:pict>
          </mc:Fallback>
        </mc:AlternateContent>
      </w:r>
      <w:r w:rsidR="00D70F68" w:rsidRPr="009A4E46">
        <w:rPr>
          <w:i/>
          <w:iCs/>
          <w:smallCaps/>
          <w:color w:val="7F7F7F" w:themeColor="text1" w:themeTint="80"/>
        </w:rPr>
        <w:tab/>
        <w:t xml:space="preserve">Gaillac – Équipe </w:t>
      </w:r>
      <w:r w:rsidR="00D70F68">
        <w:rPr>
          <w:i/>
          <w:iCs/>
          <w:smallCaps/>
          <w:color w:val="7F7F7F" w:themeColor="text1" w:themeTint="80"/>
        </w:rPr>
        <w:t>2</w:t>
      </w:r>
    </w:p>
    <w:p w14:paraId="4F8DE9E7" w14:textId="2CE30038" w:rsidR="00C336DB" w:rsidRPr="00C86491" w:rsidRDefault="00C336DB" w:rsidP="00C336DB">
      <w:pPr>
        <w:rPr>
          <w:rFonts w:ascii="Arial" w:hAnsi="Arial" w:cs="Arial"/>
          <w:b/>
          <w:bCs/>
          <w:color w:val="DD5C57"/>
          <w:sz w:val="22"/>
          <w:szCs w:val="22"/>
        </w:rPr>
      </w:pPr>
      <w:r w:rsidRPr="007B3816">
        <w:rPr>
          <w:rFonts w:ascii="Arial" w:hAnsi="Arial" w:cs="Arial"/>
          <w:b/>
          <w:bCs/>
          <w:color w:val="DD5C57"/>
          <w:sz w:val="22"/>
          <w:szCs w:val="22"/>
        </w:rPr>
        <w:t xml:space="preserve">Mettre en valeur </w:t>
      </w:r>
      <w:r w:rsidRPr="00815DFC">
        <w:rPr>
          <w:rFonts w:ascii="Arial" w:hAnsi="Arial" w:cs="Arial"/>
          <w:b/>
          <w:bCs/>
          <w:color w:val="DD5C57"/>
          <w:sz w:val="22"/>
          <w:szCs w:val="22"/>
        </w:rPr>
        <w:t>notre</w:t>
      </w:r>
      <w:r w:rsidRPr="007B3816">
        <w:rPr>
          <w:rFonts w:ascii="Arial" w:hAnsi="Arial" w:cs="Arial"/>
          <w:b/>
          <w:bCs/>
          <w:color w:val="DD5C57"/>
          <w:sz w:val="22"/>
          <w:szCs w:val="22"/>
        </w:rPr>
        <w:t xml:space="preserve"> patrimoine</w:t>
      </w:r>
    </w:p>
    <w:p w14:paraId="125329CC" w14:textId="77777777" w:rsidR="00C336DB" w:rsidRPr="00D5538E" w:rsidRDefault="00C336DB" w:rsidP="00C336DB">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1 idée retenue</w:t>
      </w:r>
      <w:r w:rsidRPr="00D5538E">
        <w:rPr>
          <w:rFonts w:ascii="Arial" w:hAnsi="Arial" w:cs="Arial"/>
          <w:b/>
          <w:bCs/>
          <w:i/>
          <w:iCs/>
          <w:color w:val="595959" w:themeColor="text1" w:themeTint="A6"/>
          <w:sz w:val="20"/>
          <w:szCs w:val="20"/>
        </w:rPr>
        <w:t>)</w:t>
      </w:r>
    </w:p>
    <w:p w14:paraId="1B7739A6" w14:textId="77777777" w:rsidR="00C336DB" w:rsidRPr="00B5638D" w:rsidRDefault="00C336DB" w:rsidP="00C336DB">
      <w:pPr>
        <w:spacing w:before="60" w:after="60" w:line="260" w:lineRule="atLeast"/>
        <w:rPr>
          <w:rFonts w:asciiTheme="majorHAnsi" w:hAnsiTheme="majorHAnsi" w:cstheme="majorHAnsi"/>
          <w:sz w:val="21"/>
          <w:szCs w:val="21"/>
        </w:rPr>
      </w:pPr>
    </w:p>
    <w:p w14:paraId="47EB542B" w14:textId="59277524" w:rsidR="00C336DB" w:rsidRDefault="00C336DB" w:rsidP="009739A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Concernant la valorisation du patrimoine, les participants ont insisté </w:t>
      </w:r>
      <w:r w:rsidR="00771FA5">
        <w:rPr>
          <w:rFonts w:asciiTheme="majorHAnsi" w:hAnsiTheme="majorHAnsi" w:cstheme="majorHAnsi"/>
          <w:sz w:val="21"/>
          <w:szCs w:val="21"/>
        </w:rPr>
        <w:t xml:space="preserve">essentiellement </w:t>
      </w:r>
      <w:r>
        <w:rPr>
          <w:rFonts w:asciiTheme="majorHAnsi" w:hAnsiTheme="majorHAnsi" w:cstheme="majorHAnsi"/>
          <w:sz w:val="21"/>
          <w:szCs w:val="21"/>
        </w:rPr>
        <w:t xml:space="preserve">sur l’importance de </w:t>
      </w:r>
      <w:r w:rsidRPr="00815DFC">
        <w:rPr>
          <w:rFonts w:asciiTheme="majorHAnsi" w:hAnsiTheme="majorHAnsi" w:cstheme="majorHAnsi"/>
          <w:b/>
          <w:color w:val="DD5C57"/>
          <w:sz w:val="21"/>
          <w:szCs w:val="21"/>
        </w:rPr>
        <w:t>préserver</w:t>
      </w:r>
      <w:r w:rsidRPr="00815DFC">
        <w:rPr>
          <w:rFonts w:asciiTheme="majorHAnsi" w:hAnsiTheme="majorHAnsi" w:cstheme="majorHAnsi"/>
          <w:b/>
          <w:color w:val="B53526"/>
          <w:sz w:val="21"/>
          <w:szCs w:val="21"/>
        </w:rPr>
        <w:t xml:space="preserve"> </w:t>
      </w:r>
      <w:r w:rsidRPr="00815DFC">
        <w:rPr>
          <w:rFonts w:asciiTheme="majorHAnsi" w:hAnsiTheme="majorHAnsi" w:cstheme="majorHAnsi"/>
          <w:b/>
          <w:color w:val="DD5C57"/>
          <w:sz w:val="21"/>
          <w:szCs w:val="21"/>
        </w:rPr>
        <w:t>les monuments du patrimoine</w:t>
      </w:r>
      <w:r>
        <w:rPr>
          <w:rFonts w:asciiTheme="majorHAnsi" w:hAnsiTheme="majorHAnsi" w:cstheme="majorHAnsi"/>
          <w:sz w:val="21"/>
          <w:szCs w:val="21"/>
        </w:rPr>
        <w:t xml:space="preserve">. </w:t>
      </w:r>
    </w:p>
    <w:p w14:paraId="2A08DEAC" w14:textId="77777777" w:rsidR="00C336DB" w:rsidRPr="00751663" w:rsidRDefault="00C336DB" w:rsidP="00C336DB">
      <w:pPr>
        <w:pBdr>
          <w:bottom w:val="dotted" w:sz="4" w:space="1" w:color="D9D0BD"/>
        </w:pBdr>
        <w:spacing w:before="60" w:after="60" w:line="260" w:lineRule="atLeast"/>
        <w:rPr>
          <w:rFonts w:ascii="Pier Sans Light" w:hAnsi="Pier Sans Light" w:cs="Arial"/>
          <w:sz w:val="20"/>
          <w:szCs w:val="20"/>
        </w:rPr>
      </w:pPr>
    </w:p>
    <w:p w14:paraId="31533949" w14:textId="77777777" w:rsidR="00C336DB" w:rsidRDefault="00C336DB" w:rsidP="00C336DB">
      <w:pPr>
        <w:rPr>
          <w:rFonts w:ascii="Pier Sans Medium" w:hAnsi="Pier Sans Medium" w:cs="Arial"/>
          <w:i/>
          <w:iCs/>
          <w:sz w:val="22"/>
          <w:szCs w:val="22"/>
        </w:rPr>
      </w:pPr>
    </w:p>
    <w:p w14:paraId="60C98653" w14:textId="77777777" w:rsidR="00C336DB" w:rsidRDefault="00C336DB" w:rsidP="00C336DB">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2E331211" w14:textId="77777777" w:rsidR="00C336DB" w:rsidRDefault="00C336DB" w:rsidP="00C336DB">
      <w:pPr>
        <w:spacing w:before="120"/>
        <w:rPr>
          <w:rFonts w:ascii="Arial" w:hAnsi="Arial" w:cs="Arial"/>
          <w:b/>
          <w:bCs/>
          <w:color w:val="B53526"/>
          <w:sz w:val="20"/>
          <w:szCs w:val="20"/>
        </w:rPr>
        <w:sectPr w:rsidR="00C336DB" w:rsidSect="00552E23">
          <w:type w:val="continuous"/>
          <w:pgSz w:w="11906" w:h="16838"/>
          <w:pgMar w:top="1417" w:right="1417" w:bottom="1417" w:left="1417" w:header="708" w:footer="708" w:gutter="0"/>
          <w:cols w:space="708"/>
          <w:docGrid w:linePitch="360"/>
        </w:sectPr>
      </w:pPr>
    </w:p>
    <w:p w14:paraId="7848EFF0" w14:textId="77777777" w:rsidR="00C336DB" w:rsidRPr="0091113D" w:rsidRDefault="00C336DB" w:rsidP="00C336DB">
      <w:pPr>
        <w:spacing w:before="120"/>
        <w:rPr>
          <w:rFonts w:ascii="Arial" w:hAnsi="Arial" w:cs="Arial"/>
          <w:b/>
          <w:bCs/>
          <w:color w:val="DD5C57"/>
          <w:sz w:val="20"/>
          <w:szCs w:val="20"/>
        </w:rPr>
      </w:pPr>
      <w:r w:rsidRPr="0091113D">
        <w:rPr>
          <w:rFonts w:ascii="Arial" w:hAnsi="Arial" w:cs="Arial"/>
          <w:b/>
          <w:bCs/>
          <w:color w:val="DD5C57"/>
          <w:sz w:val="20"/>
          <w:szCs w:val="20"/>
        </w:rPr>
        <w:t>Patrimoine bâti/historique</w:t>
      </w:r>
    </w:p>
    <w:p w14:paraId="2129BB42" w14:textId="77777777" w:rsidR="00C336DB" w:rsidRPr="00815DF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815DFC">
        <w:rPr>
          <w:rFonts w:asciiTheme="majorHAnsi" w:hAnsiTheme="majorHAnsi" w:cstheme="majorHAnsi"/>
          <w:sz w:val="21"/>
          <w:szCs w:val="21"/>
        </w:rPr>
        <w:t xml:space="preserve">Préserver les monuments du patrimoine </w:t>
      </w:r>
    </w:p>
    <w:p w14:paraId="59018A33" w14:textId="77777777" w:rsidR="00C336DB" w:rsidRDefault="00C336DB" w:rsidP="00C336DB">
      <w:pPr>
        <w:pStyle w:val="Paragraphedeliste"/>
        <w:ind w:left="644"/>
        <w:rPr>
          <w:rFonts w:ascii="Arial" w:hAnsi="Arial" w:cs="Arial"/>
          <w:sz w:val="20"/>
          <w:szCs w:val="20"/>
        </w:rPr>
      </w:pPr>
    </w:p>
    <w:p w14:paraId="2B1F9B59" w14:textId="77777777" w:rsidR="00C336DB" w:rsidRPr="00815DFC" w:rsidRDefault="00C336DB" w:rsidP="00C336DB">
      <w:pPr>
        <w:pStyle w:val="Paragraphedeliste"/>
        <w:numPr>
          <w:ilvl w:val="0"/>
          <w:numId w:val="4"/>
        </w:numPr>
        <w:ind w:left="502"/>
        <w:rPr>
          <w:rFonts w:ascii="Arial" w:hAnsi="Arial" w:cs="Arial"/>
          <w:sz w:val="20"/>
          <w:szCs w:val="20"/>
        </w:rPr>
        <w:sectPr w:rsidR="00C336DB" w:rsidRPr="00815DFC" w:rsidSect="006934DD">
          <w:type w:val="continuous"/>
          <w:pgSz w:w="11906" w:h="16838"/>
          <w:pgMar w:top="1417" w:right="1417" w:bottom="1417" w:left="1417" w:header="708" w:footer="708" w:gutter="0"/>
          <w:cols w:num="2" w:space="408"/>
          <w:docGrid w:linePitch="360"/>
        </w:sectPr>
      </w:pPr>
    </w:p>
    <w:p w14:paraId="7697707B" w14:textId="77777777" w:rsidR="00C336DB" w:rsidRPr="00D5538E" w:rsidRDefault="00C336DB" w:rsidP="00C336DB">
      <w:pPr>
        <w:rPr>
          <w:rFonts w:ascii="Arial" w:hAnsi="Arial" w:cs="Arial"/>
          <w:b/>
          <w:bCs/>
          <w:i/>
          <w:iCs/>
          <w:color w:val="000000" w:themeColor="text1"/>
          <w:sz w:val="20"/>
          <w:szCs w:val="20"/>
        </w:rPr>
      </w:pPr>
    </w:p>
    <w:p w14:paraId="2AC32601" w14:textId="77777777" w:rsidR="00C336DB" w:rsidRDefault="00C336DB" w:rsidP="00C336DB">
      <w:pPr>
        <w:rPr>
          <w:rFonts w:asciiTheme="majorHAnsi" w:hAnsiTheme="majorHAnsi" w:cstheme="majorHAnsi"/>
          <w:sz w:val="21"/>
          <w:szCs w:val="21"/>
        </w:rPr>
      </w:pPr>
      <w:r>
        <w:rPr>
          <w:rFonts w:asciiTheme="majorHAnsi" w:hAnsiTheme="majorHAnsi" w:cstheme="majorHAnsi"/>
          <w:sz w:val="21"/>
          <w:szCs w:val="21"/>
        </w:rPr>
        <w:br w:type="page"/>
      </w:r>
    </w:p>
    <w:p w14:paraId="1B95D001" w14:textId="0C3B360E" w:rsidR="00C336DB" w:rsidRPr="00D70F68" w:rsidRDefault="00D70F68" w:rsidP="00D70F68">
      <w:pPr>
        <w:pStyle w:val="Titre3"/>
        <w:tabs>
          <w:tab w:val="right" w:pos="9072"/>
        </w:tabs>
        <w:rPr>
          <w:i/>
          <w:iCs/>
          <w:smallCaps/>
          <w:color w:val="7F7F7F" w:themeColor="text1" w:themeTint="80"/>
        </w:rPr>
      </w:pPr>
      <w:r w:rsidRPr="009A4E46">
        <w:rPr>
          <w:i/>
          <w:iCs/>
          <w:smallCaps/>
          <w:color w:val="7F7F7F" w:themeColor="text1" w:themeTint="80"/>
        </w:rPr>
        <w:tab/>
        <w:t xml:space="preserve">Gaillac – Équipe </w:t>
      </w:r>
      <w:r>
        <w:rPr>
          <w:i/>
          <w:iCs/>
          <w:smallCaps/>
          <w:color w:val="7F7F7F" w:themeColor="text1" w:themeTint="80"/>
        </w:rPr>
        <w:t>2</w:t>
      </w:r>
    </w:p>
    <w:p w14:paraId="5D596F75" w14:textId="3CD2CD18" w:rsidR="00C336DB" w:rsidRPr="00C86491" w:rsidRDefault="009934CA" w:rsidP="00C336DB">
      <w:pPr>
        <w:rPr>
          <w:rFonts w:ascii="Arial" w:hAnsi="Arial" w:cs="Arial"/>
          <w:b/>
          <w:bCs/>
          <w:color w:val="2F5597"/>
          <w:sz w:val="22"/>
          <w:szCs w:val="22"/>
        </w:rPr>
      </w:pPr>
      <w:r w:rsidRPr="009934CA">
        <w:rPr>
          <w:rFonts w:ascii="Arial" w:hAnsi="Arial" w:cs="Arial"/>
          <w:b/>
          <w:bCs/>
          <w:noProof/>
          <w:color w:val="2F5597"/>
        </w:rPr>
        <mc:AlternateContent>
          <mc:Choice Requires="wpg">
            <w:drawing>
              <wp:anchor distT="0" distB="0" distL="114300" distR="114300" simplePos="0" relativeHeight="251793408" behindDoc="0" locked="0" layoutInCell="1" allowOverlap="1" wp14:anchorId="5B996975" wp14:editId="626C99EC">
                <wp:simplePos x="0" y="0"/>
                <wp:positionH relativeFrom="column">
                  <wp:posOffset>4249843</wp:posOffset>
                </wp:positionH>
                <wp:positionV relativeFrom="paragraph">
                  <wp:posOffset>23495</wp:posOffset>
                </wp:positionV>
                <wp:extent cx="1530985" cy="379730"/>
                <wp:effectExtent l="0" t="0" r="5715" b="1270"/>
                <wp:wrapSquare wrapText="bothSides"/>
                <wp:docPr id="158" name="Groupe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30985" cy="379730"/>
                          <a:chOff x="0" y="0"/>
                          <a:chExt cx="2913089" cy="723210"/>
                        </a:xfrm>
                      </wpg:grpSpPr>
                      <pic:pic xmlns:pic="http://schemas.openxmlformats.org/drawingml/2006/picture">
                        <pic:nvPicPr>
                          <pic:cNvPr id="159" name="Image 159"/>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1483699" y="0"/>
                            <a:ext cx="1429390" cy="723210"/>
                          </a:xfrm>
                          <a:prstGeom prst="rect">
                            <a:avLst/>
                          </a:prstGeom>
                        </pic:spPr>
                      </pic:pic>
                      <pic:pic xmlns:pic="http://schemas.openxmlformats.org/drawingml/2006/picture">
                        <pic:nvPicPr>
                          <pic:cNvPr id="160" name="Image 160"/>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a:xfrm>
                            <a:off x="0" y="106834"/>
                            <a:ext cx="727464" cy="589278"/>
                          </a:xfrm>
                          <a:prstGeom prst="rect">
                            <a:avLst/>
                          </a:prstGeom>
                        </pic:spPr>
                      </pic:pic>
                      <pic:pic xmlns:pic="http://schemas.openxmlformats.org/drawingml/2006/picture">
                        <pic:nvPicPr>
                          <pic:cNvPr id="161" name="Image 161"/>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a:xfrm>
                            <a:off x="591024" y="214059"/>
                            <a:ext cx="1001978" cy="438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074484" id="Groupe 17" o:spid="_x0000_s1026" style="position:absolute;margin-left:334.65pt;margin-top:1.85pt;width:120.55pt;height:29.9pt;z-index:251793408;mso-width-relative:margin;mso-height-relative:margin" coordsize="29130,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G6fTRiaTAAAmkwAABQAAABkcnMvbWVkaWEv&#10;aW1hZ2UzLnBuZ4lQTkcNChoKAAAADUlIRFIAAAK8AAACvAgGAAAADbpsQwAAAAZiS0dEAP8A/wD/&#10;oL2nkwAAIABJREFUeJzs3Xe4bFV5+PHvLbRLL4IgVRAUQZBmVKKo2CsajVEDqLFEUUxi7CZofpYY&#10;jQ1rogL2isaGBBEVUREbvUmX3u+93Mst5/z+WOeEYc4+50x51157z3w/z7MeZe6ctd+1Z+adNXuv&#10;Ap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">
                <o:lock v:ext="edit" aspectratio="t"/>
                <v:shape id="Image 159" o:spid="_x0000_s1027" type="#_x0000_t75" style="position:absolute;left:14836;width:14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">
                  <v:imagedata r:id="rId60" o:title="" croptop="14238f" cropbottom="23176f" cropleft="4977f" cropright="4977f"/>
                </v:shape>
                <v:shape id="Image 160" o:spid="_x0000_s1028" type="#_x0000_t75" style="position:absolute;top:1068;width:727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">
                  <v:imagedata r:id="rId61" o:title="" croptop="5023f" cropbottom="14239f" cropleft="4977f" cropright="3433f"/>
                </v:shape>
                <v:shape id="Image 161" o:spid="_x0000_s1029" type="#_x0000_t75" style="position:absolute;left:5910;top:2140;width:10020;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">
                  <v:imagedata r:id="rId62" o:title="" croptop="11931f" cropbottom="24917f"/>
                </v:shape>
                <w10:wrap type="square"/>
              </v:group>
            </w:pict>
          </mc:Fallback>
        </mc:AlternateContent>
      </w:r>
      <w:r w:rsidR="00C336DB" w:rsidRPr="007B3816">
        <w:rPr>
          <w:rFonts w:ascii="Arial" w:hAnsi="Arial" w:cs="Arial"/>
          <w:b/>
          <w:bCs/>
          <w:color w:val="2F5597"/>
          <w:sz w:val="22"/>
          <w:szCs w:val="22"/>
        </w:rPr>
        <w:t>Améliorer les déplacements</w:t>
      </w:r>
    </w:p>
    <w:p w14:paraId="4B15C514" w14:textId="77777777" w:rsidR="00C336DB" w:rsidRPr="00D5538E" w:rsidRDefault="00C336DB" w:rsidP="00C336DB">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6 idées retenues</w:t>
      </w:r>
      <w:r w:rsidRPr="00D5538E">
        <w:rPr>
          <w:rFonts w:ascii="Arial" w:hAnsi="Arial" w:cs="Arial"/>
          <w:b/>
          <w:bCs/>
          <w:i/>
          <w:iCs/>
          <w:color w:val="595959" w:themeColor="text1" w:themeTint="A6"/>
          <w:sz w:val="20"/>
          <w:szCs w:val="20"/>
        </w:rPr>
        <w:t>)</w:t>
      </w:r>
    </w:p>
    <w:p w14:paraId="1D36677C" w14:textId="77777777" w:rsidR="00C336DB" w:rsidRPr="001C4841" w:rsidRDefault="00C336DB" w:rsidP="00C336DB">
      <w:pPr>
        <w:spacing w:before="60" w:after="60" w:line="260" w:lineRule="atLeast"/>
        <w:rPr>
          <w:rFonts w:asciiTheme="majorHAnsi" w:hAnsiTheme="majorHAnsi" w:cstheme="majorHAnsi"/>
          <w:sz w:val="21"/>
          <w:szCs w:val="21"/>
        </w:rPr>
      </w:pPr>
    </w:p>
    <w:p w14:paraId="5600431A" w14:textId="77777777" w:rsidR="00FA41DF" w:rsidRDefault="00C336DB" w:rsidP="009739A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 termes de déplacements, l’importance de la </w:t>
      </w:r>
      <w:r w:rsidRPr="00815DFC">
        <w:rPr>
          <w:rFonts w:asciiTheme="majorHAnsi" w:hAnsiTheme="majorHAnsi" w:cstheme="majorHAnsi"/>
          <w:b/>
          <w:color w:val="2F5597"/>
          <w:sz w:val="21"/>
          <w:szCs w:val="21"/>
        </w:rPr>
        <w:t>réduction des déplacements en voiture</w:t>
      </w:r>
      <w:r>
        <w:rPr>
          <w:rFonts w:asciiTheme="majorHAnsi" w:hAnsiTheme="majorHAnsi" w:cstheme="majorHAnsi"/>
          <w:sz w:val="21"/>
          <w:szCs w:val="21"/>
        </w:rPr>
        <w:t xml:space="preserve"> a été partagée par l’équipe, qui a déploré le peu d’alternatives à la voiture au nord de l’agglomération, par exemple la liaison Tessonière-Albi ou Tessonière-Gaillac. Un participant évoquant que la distance moyenne en voiture est de 5 à 6 km, il est apparu nécessaire de faire évoluer les mœurs sur ce sujet, en adaptant les infrastructures. </w:t>
      </w:r>
    </w:p>
    <w:p w14:paraId="24A98842" w14:textId="77777777" w:rsidR="00FA41DF" w:rsidRDefault="00C336DB" w:rsidP="009739A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Ceci passe par une </w:t>
      </w:r>
      <w:r w:rsidRPr="00815DFC">
        <w:rPr>
          <w:rFonts w:asciiTheme="majorHAnsi" w:hAnsiTheme="majorHAnsi" w:cstheme="majorHAnsi"/>
          <w:b/>
          <w:color w:val="2F5597"/>
          <w:sz w:val="21"/>
          <w:szCs w:val="21"/>
        </w:rPr>
        <w:t>augmentation de l’offre de transports collectifs</w:t>
      </w:r>
      <w:r>
        <w:rPr>
          <w:rFonts w:asciiTheme="majorHAnsi" w:hAnsiTheme="majorHAnsi" w:cstheme="majorHAnsi"/>
          <w:sz w:val="21"/>
          <w:szCs w:val="21"/>
        </w:rPr>
        <w:t xml:space="preserve"> et une création de </w:t>
      </w:r>
      <w:r w:rsidRPr="00815DFC">
        <w:rPr>
          <w:rFonts w:asciiTheme="majorHAnsi" w:hAnsiTheme="majorHAnsi" w:cstheme="majorHAnsi"/>
          <w:b/>
          <w:color w:val="2F5597"/>
          <w:sz w:val="21"/>
          <w:szCs w:val="21"/>
        </w:rPr>
        <w:t>pistes cyclables</w:t>
      </w:r>
      <w:r>
        <w:rPr>
          <w:rFonts w:asciiTheme="majorHAnsi" w:hAnsiTheme="majorHAnsi" w:cstheme="majorHAnsi"/>
          <w:sz w:val="21"/>
          <w:szCs w:val="21"/>
        </w:rPr>
        <w:t xml:space="preserve">. Plus généralement, les </w:t>
      </w:r>
      <w:r w:rsidRPr="00815DFC">
        <w:rPr>
          <w:rFonts w:asciiTheme="majorHAnsi" w:hAnsiTheme="majorHAnsi" w:cstheme="majorHAnsi"/>
          <w:b/>
          <w:color w:val="2F5597"/>
          <w:sz w:val="21"/>
          <w:szCs w:val="21"/>
        </w:rPr>
        <w:t>modes actifs</w:t>
      </w:r>
      <w:r>
        <w:rPr>
          <w:rFonts w:asciiTheme="majorHAnsi" w:hAnsiTheme="majorHAnsi" w:cstheme="majorHAnsi"/>
          <w:sz w:val="21"/>
          <w:szCs w:val="21"/>
        </w:rPr>
        <w:t xml:space="preserve"> sont une réponse à cette volonté de réduire l’usage de la voiture. Il apparait ainsi nécessaire d’augmenter le nombre de pistes cyclables, par exemple sur l’axe Gaillac-Graulhet, tout en assurant leur </w:t>
      </w:r>
      <w:r w:rsidRPr="00815DFC">
        <w:rPr>
          <w:rFonts w:asciiTheme="majorHAnsi" w:hAnsiTheme="majorHAnsi" w:cstheme="majorHAnsi"/>
          <w:b/>
          <w:color w:val="2F5597"/>
          <w:sz w:val="21"/>
          <w:szCs w:val="21"/>
        </w:rPr>
        <w:t>sécurité</w:t>
      </w:r>
      <w:r>
        <w:rPr>
          <w:rFonts w:asciiTheme="majorHAnsi" w:hAnsiTheme="majorHAnsi" w:cstheme="majorHAnsi"/>
          <w:sz w:val="21"/>
          <w:szCs w:val="21"/>
        </w:rPr>
        <w:t xml:space="preserve"> et leur </w:t>
      </w:r>
      <w:r w:rsidRPr="00815DFC">
        <w:rPr>
          <w:rFonts w:asciiTheme="majorHAnsi" w:hAnsiTheme="majorHAnsi" w:cstheme="majorHAnsi"/>
          <w:b/>
          <w:color w:val="2F5597"/>
          <w:sz w:val="21"/>
          <w:szCs w:val="21"/>
        </w:rPr>
        <w:t>confort</w:t>
      </w:r>
      <w:r>
        <w:rPr>
          <w:rFonts w:asciiTheme="majorHAnsi" w:hAnsiTheme="majorHAnsi" w:cstheme="majorHAnsi"/>
          <w:sz w:val="21"/>
          <w:szCs w:val="21"/>
        </w:rPr>
        <w:t xml:space="preserve">, point qui est ressorti comme une réelle problématique aujourd’hui pour les participants. Il serait intéressant de créer systématiquement une piste cyclable pour tout projet de rénovation des routes. Les participants souhaiteraient que les trajets domicile-travail-école puissent être facilement effectués en vélo. </w:t>
      </w:r>
    </w:p>
    <w:p w14:paraId="4B2CC402" w14:textId="32A44338" w:rsidR="00C336DB" w:rsidRDefault="00C336DB" w:rsidP="009739A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 </w:t>
      </w:r>
      <w:r w:rsidRPr="00815DFC">
        <w:rPr>
          <w:rFonts w:asciiTheme="majorHAnsi" w:hAnsiTheme="majorHAnsi" w:cstheme="majorHAnsi"/>
          <w:b/>
          <w:color w:val="2F5597"/>
          <w:sz w:val="21"/>
          <w:szCs w:val="21"/>
        </w:rPr>
        <w:t>création d’aires de covoiturage</w:t>
      </w:r>
      <w:r>
        <w:rPr>
          <w:rFonts w:asciiTheme="majorHAnsi" w:hAnsiTheme="majorHAnsi" w:cstheme="majorHAnsi"/>
          <w:sz w:val="21"/>
          <w:szCs w:val="21"/>
        </w:rPr>
        <w:t xml:space="preserve"> a également été présentée comme une solution pour réduire l’usage individuel de la voiture. L’équipe a souhaité insister sur l’importance de penser la liaison entre les centres de communes et ces aires, et de rendre accessible ces aires aux personnes qui ne prennent pas la voiture, suggérant ainsi la nécessité d</w:t>
      </w:r>
      <w:r w:rsidR="004B0AF7">
        <w:rPr>
          <w:rFonts w:asciiTheme="majorHAnsi" w:hAnsiTheme="majorHAnsi" w:cstheme="majorHAnsi"/>
          <w:sz w:val="21"/>
          <w:szCs w:val="21"/>
        </w:rPr>
        <w:t>’y</w:t>
      </w:r>
      <w:r>
        <w:rPr>
          <w:rFonts w:asciiTheme="majorHAnsi" w:hAnsiTheme="majorHAnsi" w:cstheme="majorHAnsi"/>
          <w:sz w:val="21"/>
          <w:szCs w:val="21"/>
        </w:rPr>
        <w:t xml:space="preserve"> créer des parkings vélos sécurisés. Le potentiel ferroviaire, notamment sur de petites distances, internes à l’agglomération, a été évoqué, un participant regrettant que seuls 4 trains par jour passent à la gare de Tessonière. </w:t>
      </w:r>
    </w:p>
    <w:p w14:paraId="2FF46F08" w14:textId="59D62AD5" w:rsidR="00C336DB" w:rsidRDefault="00C336DB" w:rsidP="009739A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a également insisté sur la question de la </w:t>
      </w:r>
      <w:r>
        <w:rPr>
          <w:rFonts w:asciiTheme="majorHAnsi" w:hAnsiTheme="majorHAnsi" w:cstheme="majorHAnsi"/>
          <w:b/>
          <w:color w:val="2F5597"/>
          <w:sz w:val="21"/>
          <w:szCs w:val="21"/>
        </w:rPr>
        <w:t>mobilité décarbo</w:t>
      </w:r>
      <w:r w:rsidRPr="00815DFC">
        <w:rPr>
          <w:rFonts w:asciiTheme="majorHAnsi" w:hAnsiTheme="majorHAnsi" w:cstheme="majorHAnsi"/>
          <w:b/>
          <w:color w:val="2F5597"/>
          <w:sz w:val="21"/>
          <w:szCs w:val="21"/>
        </w:rPr>
        <w:t>née</w:t>
      </w:r>
      <w:r>
        <w:rPr>
          <w:rFonts w:asciiTheme="majorHAnsi" w:hAnsiTheme="majorHAnsi" w:cstheme="majorHAnsi"/>
          <w:sz w:val="21"/>
          <w:szCs w:val="21"/>
        </w:rPr>
        <w:t xml:space="preserve">, rappelant qu’à horizon 2035, les moteurs thermiques devraient avoir disparu. Il a été proposé le développement de </w:t>
      </w:r>
      <w:r w:rsidRPr="00815DFC">
        <w:rPr>
          <w:rFonts w:asciiTheme="majorHAnsi" w:hAnsiTheme="majorHAnsi" w:cstheme="majorHAnsi"/>
          <w:b/>
          <w:color w:val="2F5597"/>
          <w:sz w:val="21"/>
          <w:szCs w:val="21"/>
        </w:rPr>
        <w:t xml:space="preserve">bornes de recharge électriques et </w:t>
      </w:r>
      <w:r>
        <w:rPr>
          <w:rFonts w:asciiTheme="majorHAnsi" w:hAnsiTheme="majorHAnsi" w:cstheme="majorHAnsi"/>
          <w:b/>
          <w:color w:val="2F5597"/>
          <w:sz w:val="21"/>
          <w:szCs w:val="21"/>
        </w:rPr>
        <w:t>hydrogène</w:t>
      </w:r>
      <w:r>
        <w:rPr>
          <w:rFonts w:asciiTheme="majorHAnsi" w:hAnsiTheme="majorHAnsi" w:cstheme="majorHAnsi"/>
          <w:sz w:val="21"/>
          <w:szCs w:val="21"/>
        </w:rPr>
        <w:t xml:space="preserve">, à Gaillac, Graulhet et autres villes moyennes de l’agglomération, comme c’est aujourd’hui le cas à Lyon, non seulement pour les voitures mais aussi pour les vélos et éventuellement sur les aires de covoiturage.  </w:t>
      </w:r>
    </w:p>
    <w:p w14:paraId="4F5459D3" w14:textId="77777777" w:rsidR="00C336DB" w:rsidRPr="00751663" w:rsidRDefault="00C336DB" w:rsidP="00C336DB">
      <w:pPr>
        <w:pBdr>
          <w:bottom w:val="dotted" w:sz="4" w:space="1" w:color="D9D0BD"/>
        </w:pBdr>
        <w:spacing w:before="60" w:after="60" w:line="260" w:lineRule="atLeast"/>
        <w:rPr>
          <w:rFonts w:ascii="Pier Sans Light" w:hAnsi="Pier Sans Light" w:cs="Arial"/>
          <w:sz w:val="20"/>
          <w:szCs w:val="20"/>
        </w:rPr>
      </w:pPr>
    </w:p>
    <w:p w14:paraId="7206DE46" w14:textId="77777777" w:rsidR="00C336DB" w:rsidRDefault="00C336DB" w:rsidP="00C336DB">
      <w:pPr>
        <w:rPr>
          <w:rFonts w:ascii="Pier Sans Medium" w:hAnsi="Pier Sans Medium" w:cs="Arial"/>
          <w:i/>
          <w:iCs/>
          <w:sz w:val="22"/>
          <w:szCs w:val="22"/>
        </w:rPr>
      </w:pPr>
    </w:p>
    <w:p w14:paraId="0C8A0F7B" w14:textId="77777777" w:rsidR="00C336DB" w:rsidRDefault="00C336DB" w:rsidP="00C336DB">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27809277" w14:textId="77777777" w:rsidR="00C336DB" w:rsidRDefault="00C336DB" w:rsidP="00C336DB">
      <w:pPr>
        <w:spacing w:before="120"/>
        <w:rPr>
          <w:rFonts w:ascii="Arial" w:hAnsi="Arial" w:cs="Arial"/>
          <w:b/>
          <w:bCs/>
          <w:color w:val="2F5597"/>
          <w:sz w:val="20"/>
          <w:szCs w:val="20"/>
        </w:rPr>
        <w:sectPr w:rsidR="00C336DB" w:rsidSect="00133F0B">
          <w:type w:val="continuous"/>
          <w:pgSz w:w="11906" w:h="16838"/>
          <w:pgMar w:top="1417" w:right="1417" w:bottom="1417" w:left="1417" w:header="708" w:footer="708" w:gutter="0"/>
          <w:cols w:space="708"/>
          <w:docGrid w:linePitch="360"/>
        </w:sectPr>
      </w:pPr>
    </w:p>
    <w:p w14:paraId="0A7F9C3A" w14:textId="77777777" w:rsidR="00C336DB" w:rsidRPr="006F7AFE" w:rsidRDefault="00C336DB" w:rsidP="00C336DB">
      <w:pPr>
        <w:spacing w:before="120"/>
        <w:rPr>
          <w:rFonts w:ascii="Arial" w:hAnsi="Arial" w:cs="Arial"/>
          <w:b/>
          <w:bCs/>
          <w:color w:val="2F5597"/>
          <w:sz w:val="20"/>
          <w:szCs w:val="20"/>
        </w:rPr>
      </w:pPr>
      <w:r w:rsidRPr="006F7AFE">
        <w:rPr>
          <w:rFonts w:ascii="Arial" w:hAnsi="Arial" w:cs="Arial"/>
          <w:b/>
          <w:bCs/>
          <w:color w:val="2F5597"/>
          <w:sz w:val="20"/>
          <w:szCs w:val="20"/>
        </w:rPr>
        <w:t>Réduction des déplacements voiture</w:t>
      </w:r>
    </w:p>
    <w:p w14:paraId="5C990B00" w14:textId="77777777" w:rsidR="00C336DB" w:rsidRPr="00815DF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815DFC">
        <w:rPr>
          <w:rFonts w:asciiTheme="majorHAnsi" w:hAnsiTheme="majorHAnsi" w:cstheme="majorHAnsi"/>
          <w:sz w:val="21"/>
          <w:szCs w:val="21"/>
        </w:rPr>
        <w:t xml:space="preserve">Réduire les déplacements voiture individuels </w:t>
      </w:r>
    </w:p>
    <w:p w14:paraId="7647E619" w14:textId="77777777" w:rsidR="00C336DB"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815DFC">
        <w:rPr>
          <w:rFonts w:asciiTheme="majorHAnsi" w:hAnsiTheme="majorHAnsi" w:cstheme="majorHAnsi"/>
          <w:sz w:val="21"/>
          <w:szCs w:val="21"/>
        </w:rPr>
        <w:t>Augmenter l'of</w:t>
      </w:r>
      <w:r>
        <w:rPr>
          <w:rFonts w:asciiTheme="majorHAnsi" w:hAnsiTheme="majorHAnsi" w:cstheme="majorHAnsi"/>
          <w:sz w:val="21"/>
          <w:szCs w:val="21"/>
        </w:rPr>
        <w:t>fre de transports collectifs</w:t>
      </w:r>
    </w:p>
    <w:p w14:paraId="3F534AE3" w14:textId="77777777" w:rsidR="00C336DB" w:rsidRPr="00815DF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815DFC">
        <w:rPr>
          <w:rFonts w:asciiTheme="majorHAnsi" w:hAnsiTheme="majorHAnsi" w:cstheme="majorHAnsi"/>
          <w:sz w:val="21"/>
          <w:szCs w:val="21"/>
        </w:rPr>
        <w:t xml:space="preserve">Créer des pistes cyclables sur l'axe Gaillac Graulhet </w:t>
      </w:r>
    </w:p>
    <w:p w14:paraId="796CBF67" w14:textId="77777777" w:rsidR="00C336DB" w:rsidRPr="006F7AFE" w:rsidRDefault="00C336DB" w:rsidP="00C336DB">
      <w:pPr>
        <w:spacing w:before="120"/>
        <w:rPr>
          <w:rFonts w:ascii="Arial" w:hAnsi="Arial" w:cs="Arial"/>
          <w:b/>
          <w:bCs/>
          <w:color w:val="2F5597"/>
          <w:sz w:val="20"/>
          <w:szCs w:val="20"/>
        </w:rPr>
      </w:pPr>
      <w:r w:rsidRPr="006F7AFE">
        <w:rPr>
          <w:rFonts w:ascii="Arial" w:hAnsi="Arial" w:cs="Arial"/>
          <w:b/>
          <w:bCs/>
          <w:color w:val="2F5597"/>
          <w:sz w:val="20"/>
          <w:szCs w:val="20"/>
        </w:rPr>
        <w:t>Modes actifs</w:t>
      </w:r>
    </w:p>
    <w:p w14:paraId="5BF7C38F" w14:textId="77777777" w:rsidR="00C336DB" w:rsidRPr="00815DF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815DFC">
        <w:rPr>
          <w:rFonts w:asciiTheme="majorHAnsi" w:hAnsiTheme="majorHAnsi" w:cstheme="majorHAnsi"/>
          <w:sz w:val="21"/>
          <w:szCs w:val="21"/>
        </w:rPr>
        <w:t>Augmenter le nombre de pistes cyclables</w:t>
      </w:r>
    </w:p>
    <w:p w14:paraId="4B162994" w14:textId="77777777" w:rsidR="00C336DB" w:rsidRPr="00815DFC"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815DFC">
        <w:rPr>
          <w:rFonts w:asciiTheme="majorHAnsi" w:hAnsiTheme="majorHAnsi" w:cstheme="majorHAnsi"/>
          <w:sz w:val="21"/>
          <w:szCs w:val="21"/>
        </w:rPr>
        <w:t xml:space="preserve">Assurer la sécurité et le confort des pistes cyclables </w:t>
      </w:r>
    </w:p>
    <w:p w14:paraId="2C45EA6F" w14:textId="77777777" w:rsidR="00C336DB" w:rsidRPr="00815DFC"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815DFC">
        <w:rPr>
          <w:rFonts w:asciiTheme="majorHAnsi" w:hAnsiTheme="majorHAnsi" w:cstheme="majorHAnsi"/>
          <w:sz w:val="21"/>
          <w:szCs w:val="21"/>
        </w:rPr>
        <w:t xml:space="preserve">Il y a un gros problème de sécurité pour les vélos aujourd’hui. </w:t>
      </w:r>
    </w:p>
    <w:p w14:paraId="113F6BBC" w14:textId="77777777" w:rsidR="00C336DB" w:rsidRPr="00815DFC" w:rsidRDefault="00C336DB" w:rsidP="00C336DB">
      <w:pPr>
        <w:pStyle w:val="Paragraphedeliste"/>
        <w:numPr>
          <w:ilvl w:val="0"/>
          <w:numId w:val="4"/>
        </w:numPr>
        <w:spacing w:before="60" w:after="60" w:line="260" w:lineRule="atLeast"/>
        <w:ind w:left="284" w:hanging="218"/>
        <w:rPr>
          <w:rFonts w:ascii="Arial" w:hAnsi="Arial" w:cs="Arial"/>
          <w:sz w:val="20"/>
          <w:szCs w:val="20"/>
        </w:rPr>
      </w:pPr>
      <w:r w:rsidRPr="00815DFC">
        <w:rPr>
          <w:rFonts w:asciiTheme="majorHAnsi" w:hAnsiTheme="majorHAnsi" w:cstheme="majorHAnsi"/>
          <w:sz w:val="21"/>
          <w:szCs w:val="21"/>
        </w:rPr>
        <w:t xml:space="preserve">Favoriser les trajets domicile-travail-école à vélo </w:t>
      </w:r>
    </w:p>
    <w:p w14:paraId="4914C2BE" w14:textId="77777777" w:rsidR="00C336DB" w:rsidRPr="006F7AFE" w:rsidRDefault="00C336DB" w:rsidP="00C336DB">
      <w:pPr>
        <w:spacing w:before="120"/>
        <w:rPr>
          <w:rFonts w:ascii="Arial" w:hAnsi="Arial" w:cs="Arial"/>
          <w:b/>
          <w:bCs/>
          <w:color w:val="2F5597"/>
          <w:sz w:val="20"/>
          <w:szCs w:val="20"/>
        </w:rPr>
      </w:pPr>
      <w:r w:rsidRPr="006F7AFE">
        <w:rPr>
          <w:rFonts w:ascii="Arial" w:hAnsi="Arial" w:cs="Arial"/>
          <w:b/>
          <w:bCs/>
          <w:color w:val="2F5597"/>
          <w:sz w:val="20"/>
          <w:szCs w:val="20"/>
        </w:rPr>
        <w:t>Mobil</w:t>
      </w:r>
      <w:r>
        <w:rPr>
          <w:rFonts w:ascii="Arial" w:hAnsi="Arial" w:cs="Arial"/>
          <w:b/>
          <w:bCs/>
          <w:color w:val="2F5597"/>
          <w:sz w:val="20"/>
          <w:szCs w:val="20"/>
        </w:rPr>
        <w:t xml:space="preserve">ité </w:t>
      </w:r>
      <w:r w:rsidRPr="006F7AFE">
        <w:rPr>
          <w:rFonts w:ascii="Arial" w:hAnsi="Arial" w:cs="Arial"/>
          <w:b/>
          <w:bCs/>
          <w:color w:val="2F5597"/>
          <w:sz w:val="20"/>
          <w:szCs w:val="20"/>
        </w:rPr>
        <w:t>décarbonée</w:t>
      </w:r>
    </w:p>
    <w:p w14:paraId="3C7FDCBF" w14:textId="77777777" w:rsidR="00C336DB" w:rsidRPr="00E66657"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E66657">
        <w:rPr>
          <w:rFonts w:asciiTheme="majorHAnsi" w:hAnsiTheme="majorHAnsi" w:cstheme="majorHAnsi"/>
          <w:sz w:val="21"/>
          <w:szCs w:val="21"/>
        </w:rPr>
        <w:t xml:space="preserve">Développer les bornes de recharge électriques ou H2  </w:t>
      </w:r>
    </w:p>
    <w:p w14:paraId="1044708B" w14:textId="77777777" w:rsidR="00C336DB" w:rsidRPr="00E66657"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E66657">
        <w:rPr>
          <w:rFonts w:asciiTheme="majorHAnsi" w:hAnsiTheme="majorHAnsi" w:cstheme="majorHAnsi"/>
          <w:sz w:val="21"/>
          <w:szCs w:val="21"/>
        </w:rPr>
        <w:t>Gaillac, Graulhet et villes moyennes</w:t>
      </w:r>
    </w:p>
    <w:p w14:paraId="2C9E4037" w14:textId="77777777" w:rsidR="00C336DB" w:rsidRPr="00E66657"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E66657">
        <w:rPr>
          <w:rFonts w:asciiTheme="majorHAnsi" w:hAnsiTheme="majorHAnsi" w:cstheme="majorHAnsi"/>
          <w:sz w:val="21"/>
          <w:szCs w:val="21"/>
        </w:rPr>
        <w:t>Installer des bornes de recharge pour vélo à Gaillac, Graulhet et villes moyennes de l'agglomération</w:t>
      </w:r>
    </w:p>
    <w:p w14:paraId="4E124EE7" w14:textId="77777777" w:rsidR="00C336DB" w:rsidRPr="00E66657" w:rsidRDefault="00C336DB" w:rsidP="00C336DB">
      <w:pPr>
        <w:pStyle w:val="Paragraphedeliste"/>
        <w:spacing w:before="60" w:after="60" w:line="260" w:lineRule="atLeast"/>
        <w:ind w:left="709"/>
        <w:rPr>
          <w:rFonts w:asciiTheme="majorHAnsi" w:hAnsiTheme="majorHAnsi" w:cstheme="majorHAnsi"/>
          <w:sz w:val="21"/>
          <w:szCs w:val="21"/>
        </w:rPr>
      </w:pPr>
      <w:r w:rsidRPr="00E66657">
        <w:rPr>
          <w:rFonts w:asciiTheme="majorHAnsi" w:hAnsiTheme="majorHAnsi" w:cstheme="majorHAnsi"/>
          <w:sz w:val="21"/>
          <w:szCs w:val="21"/>
        </w:rPr>
        <w:t>Ex : Lyon</w:t>
      </w:r>
    </w:p>
    <w:p w14:paraId="2F69D45A" w14:textId="77777777" w:rsidR="00C336DB" w:rsidRPr="00E66657" w:rsidRDefault="00C336DB" w:rsidP="00C336DB">
      <w:pPr>
        <w:spacing w:before="120"/>
        <w:rPr>
          <w:rFonts w:asciiTheme="majorHAnsi" w:hAnsiTheme="majorHAnsi" w:cstheme="majorHAnsi"/>
          <w:sz w:val="21"/>
          <w:szCs w:val="21"/>
        </w:rPr>
      </w:pPr>
      <w:r w:rsidRPr="00E66657">
        <w:rPr>
          <w:rFonts w:ascii="Arial" w:hAnsi="Arial" w:cs="Arial"/>
          <w:b/>
          <w:bCs/>
          <w:color w:val="2F5597"/>
          <w:sz w:val="20"/>
          <w:szCs w:val="20"/>
        </w:rPr>
        <w:t>Idée</w:t>
      </w:r>
      <w:r w:rsidRPr="00E66657">
        <w:rPr>
          <w:rFonts w:asciiTheme="majorHAnsi" w:hAnsiTheme="majorHAnsi" w:cstheme="majorHAnsi"/>
          <w:sz w:val="21"/>
          <w:szCs w:val="21"/>
        </w:rPr>
        <w:t xml:space="preserve"> </w:t>
      </w:r>
      <w:r w:rsidRPr="00E66657">
        <w:rPr>
          <w:rFonts w:ascii="Arial" w:hAnsi="Arial" w:cs="Arial"/>
          <w:b/>
          <w:bCs/>
          <w:color w:val="2F5597"/>
          <w:sz w:val="20"/>
          <w:szCs w:val="20"/>
        </w:rPr>
        <w:t>nouvelle</w:t>
      </w:r>
    </w:p>
    <w:p w14:paraId="0A0451C5" w14:textId="77777777" w:rsidR="00C336DB" w:rsidRPr="00E66657"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E66657">
        <w:rPr>
          <w:rFonts w:asciiTheme="majorHAnsi" w:hAnsiTheme="majorHAnsi" w:cstheme="majorHAnsi"/>
          <w:sz w:val="21"/>
          <w:szCs w:val="21"/>
        </w:rPr>
        <w:t>Créer des aires de covoiturage</w:t>
      </w:r>
    </w:p>
    <w:p w14:paraId="62C1BA92" w14:textId="77777777" w:rsidR="00C336DB" w:rsidRPr="00E66657"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E66657">
        <w:rPr>
          <w:rFonts w:asciiTheme="majorHAnsi" w:hAnsiTheme="majorHAnsi" w:cstheme="majorHAnsi"/>
          <w:sz w:val="21"/>
          <w:szCs w:val="21"/>
        </w:rPr>
        <w:t>Liaison entre centre commune et aires de covoiturage</w:t>
      </w:r>
    </w:p>
    <w:p w14:paraId="3D1F623C" w14:textId="77777777" w:rsidR="00C336DB" w:rsidRPr="00E66657"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sectPr w:rsidR="00C336DB" w:rsidRPr="00E66657" w:rsidSect="006F7AFE">
          <w:type w:val="continuous"/>
          <w:pgSz w:w="11906" w:h="16838"/>
          <w:pgMar w:top="1417" w:right="1417" w:bottom="1417" w:left="1417" w:header="708" w:footer="708" w:gutter="0"/>
          <w:cols w:num="2" w:space="408"/>
          <w:docGrid w:linePitch="360"/>
        </w:sectPr>
      </w:pPr>
    </w:p>
    <w:p w14:paraId="7808608D" w14:textId="77777777" w:rsidR="00C336DB" w:rsidRPr="00E66657" w:rsidRDefault="00C336DB" w:rsidP="00C336DB">
      <w:pPr>
        <w:pStyle w:val="Paragraphedeliste"/>
        <w:spacing w:before="60" w:after="60" w:line="260" w:lineRule="atLeast"/>
        <w:ind w:left="709"/>
        <w:rPr>
          <w:rFonts w:asciiTheme="majorHAnsi" w:hAnsiTheme="majorHAnsi" w:cstheme="majorHAnsi"/>
          <w:sz w:val="21"/>
          <w:szCs w:val="21"/>
        </w:rPr>
      </w:pPr>
    </w:p>
    <w:p w14:paraId="746CE95F" w14:textId="77777777" w:rsidR="00C336DB" w:rsidRDefault="00C336DB" w:rsidP="00C336DB">
      <w:pPr>
        <w:rPr>
          <w:rFonts w:ascii="Arial" w:hAnsi="Arial" w:cs="Arial"/>
          <w:b/>
          <w:bCs/>
          <w:color w:val="793AAC"/>
          <w:sz w:val="22"/>
          <w:szCs w:val="22"/>
        </w:rPr>
      </w:pPr>
      <w:r>
        <w:rPr>
          <w:rFonts w:ascii="Arial" w:hAnsi="Arial" w:cs="Arial"/>
          <w:b/>
          <w:bCs/>
          <w:color w:val="793AAC"/>
          <w:sz w:val="22"/>
          <w:szCs w:val="22"/>
        </w:rPr>
        <w:br w:type="page"/>
      </w:r>
    </w:p>
    <w:p w14:paraId="12247F64" w14:textId="3A3AD600" w:rsidR="00C336DB" w:rsidRPr="00D70F68" w:rsidRDefault="008A1C5A" w:rsidP="00D70F68">
      <w:pPr>
        <w:pStyle w:val="Titre3"/>
        <w:tabs>
          <w:tab w:val="right" w:pos="9072"/>
        </w:tabs>
        <w:rPr>
          <w:i/>
          <w:iCs/>
          <w:smallCaps/>
          <w:color w:val="7F7F7F" w:themeColor="text1" w:themeTint="80"/>
        </w:rPr>
      </w:pPr>
      <w:r w:rsidRPr="008A1C5A">
        <w:rPr>
          <w:rFonts w:ascii="Arial" w:hAnsi="Arial"/>
          <w:b/>
          <w:bCs/>
          <w:noProof/>
          <w:color w:val="793AAC"/>
          <w:sz w:val="22"/>
          <w:szCs w:val="22"/>
        </w:rPr>
        <w:drawing>
          <wp:anchor distT="0" distB="0" distL="114300" distR="114300" simplePos="0" relativeHeight="251819008" behindDoc="0" locked="0" layoutInCell="1" allowOverlap="1" wp14:anchorId="14F963DB" wp14:editId="3644FDBB">
            <wp:simplePos x="0" y="0"/>
            <wp:positionH relativeFrom="column">
              <wp:posOffset>5213773</wp:posOffset>
            </wp:positionH>
            <wp:positionV relativeFrom="paragraph">
              <wp:posOffset>254000</wp:posOffset>
            </wp:positionV>
            <wp:extent cx="636905" cy="539750"/>
            <wp:effectExtent l="0" t="0" r="0" b="6350"/>
            <wp:wrapSquare wrapText="bothSides"/>
            <wp:docPr id="192" name="Image 21">
              <a:extLst xmlns:a="http://schemas.openxmlformats.org/drawingml/2006/main">
                <a:ext uri="{FF2B5EF4-FFF2-40B4-BE49-F238E27FC236}">
                  <a16:creationId xmlns:a16="http://schemas.microsoft.com/office/drawing/2014/main" id="{E5708B8A-837A-1AFC-9FE2-54A32231E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E5708B8A-837A-1AFC-9FE2-54A32231E25B}"/>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D70F68" w:rsidRPr="009A4E46">
        <w:rPr>
          <w:i/>
          <w:iCs/>
          <w:smallCaps/>
          <w:color w:val="7F7F7F" w:themeColor="text1" w:themeTint="80"/>
        </w:rPr>
        <w:tab/>
        <w:t xml:space="preserve">Gaillac – Équipe </w:t>
      </w:r>
      <w:r w:rsidR="00D70F68">
        <w:rPr>
          <w:i/>
          <w:iCs/>
          <w:smallCaps/>
          <w:color w:val="7F7F7F" w:themeColor="text1" w:themeTint="80"/>
        </w:rPr>
        <w:t>2</w:t>
      </w:r>
    </w:p>
    <w:p w14:paraId="1141CDF0" w14:textId="0F93F56B" w:rsidR="00C336DB" w:rsidRPr="00C86491" w:rsidRDefault="00C336DB" w:rsidP="00C336DB">
      <w:pPr>
        <w:rPr>
          <w:rFonts w:ascii="Arial" w:hAnsi="Arial" w:cs="Arial"/>
          <w:b/>
          <w:bCs/>
          <w:color w:val="793AAC"/>
          <w:sz w:val="22"/>
          <w:szCs w:val="22"/>
        </w:rPr>
      </w:pPr>
      <w:r w:rsidRPr="007B3816">
        <w:rPr>
          <w:rFonts w:ascii="Arial" w:hAnsi="Arial" w:cs="Arial"/>
          <w:b/>
          <w:bCs/>
          <w:color w:val="793AAC"/>
          <w:sz w:val="22"/>
          <w:szCs w:val="22"/>
        </w:rPr>
        <w:t xml:space="preserve">Améliorer les services, </w:t>
      </w:r>
      <w:r w:rsidRPr="00133F0B">
        <w:rPr>
          <w:rFonts w:ascii="Arial" w:hAnsi="Arial" w:cs="Arial"/>
          <w:b/>
          <w:bCs/>
          <w:color w:val="793AAC"/>
          <w:sz w:val="22"/>
          <w:szCs w:val="22"/>
        </w:rPr>
        <w:t>commerces</w:t>
      </w:r>
      <w:r w:rsidRPr="007B3816">
        <w:rPr>
          <w:rFonts w:ascii="Arial" w:hAnsi="Arial" w:cs="Arial"/>
          <w:b/>
          <w:bCs/>
          <w:color w:val="793AAC"/>
          <w:sz w:val="22"/>
          <w:szCs w:val="22"/>
        </w:rPr>
        <w:t xml:space="preserve"> et équipements du quotidien</w:t>
      </w:r>
    </w:p>
    <w:p w14:paraId="24861D5F" w14:textId="77777777" w:rsidR="00C336DB" w:rsidRPr="00D5538E" w:rsidRDefault="00C336DB" w:rsidP="00C336DB">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2 idées retenues</w:t>
      </w:r>
      <w:r w:rsidRPr="00D5538E">
        <w:rPr>
          <w:rFonts w:ascii="Arial" w:hAnsi="Arial" w:cs="Arial"/>
          <w:b/>
          <w:bCs/>
          <w:i/>
          <w:iCs/>
          <w:color w:val="595959" w:themeColor="text1" w:themeTint="A6"/>
          <w:sz w:val="20"/>
          <w:szCs w:val="20"/>
        </w:rPr>
        <w:t>)</w:t>
      </w:r>
    </w:p>
    <w:p w14:paraId="48218D4B" w14:textId="77777777" w:rsidR="00C336DB" w:rsidRPr="006934DD" w:rsidRDefault="00C336DB" w:rsidP="00C336DB">
      <w:pPr>
        <w:spacing w:before="60" w:after="60" w:line="260" w:lineRule="atLeast"/>
        <w:rPr>
          <w:rFonts w:asciiTheme="majorHAnsi" w:hAnsiTheme="majorHAnsi" w:cstheme="majorHAnsi"/>
          <w:sz w:val="21"/>
          <w:szCs w:val="21"/>
        </w:rPr>
      </w:pPr>
    </w:p>
    <w:p w14:paraId="4A365089" w14:textId="3B9C24A2" w:rsidR="00C336DB" w:rsidRDefault="00C336DB" w:rsidP="009739A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L’idée principale ressortie sur ce thème a été </w:t>
      </w:r>
      <w:r w:rsidRPr="00133F0B">
        <w:rPr>
          <w:rFonts w:asciiTheme="majorHAnsi" w:hAnsiTheme="majorHAnsi" w:cstheme="majorHAnsi"/>
          <w:b/>
          <w:color w:val="793AAC"/>
          <w:sz w:val="21"/>
          <w:szCs w:val="21"/>
        </w:rPr>
        <w:t>l’accessibilité et la proximité des services</w:t>
      </w:r>
      <w:r>
        <w:rPr>
          <w:rFonts w:asciiTheme="majorHAnsi" w:hAnsiTheme="majorHAnsi" w:cstheme="majorHAnsi"/>
          <w:sz w:val="21"/>
          <w:szCs w:val="21"/>
        </w:rPr>
        <w:t xml:space="preserve">. Les participants ont insisté sur l’importance de </w:t>
      </w:r>
      <w:r w:rsidRPr="00133F0B">
        <w:rPr>
          <w:rFonts w:asciiTheme="majorHAnsi" w:hAnsiTheme="majorHAnsi" w:cstheme="majorHAnsi"/>
          <w:b/>
          <w:color w:val="793AAC"/>
          <w:sz w:val="21"/>
          <w:szCs w:val="21"/>
        </w:rPr>
        <w:t>mutualiser les services</w:t>
      </w:r>
      <w:r>
        <w:rPr>
          <w:rFonts w:asciiTheme="majorHAnsi" w:hAnsiTheme="majorHAnsi" w:cstheme="majorHAnsi"/>
          <w:sz w:val="21"/>
          <w:szCs w:val="21"/>
        </w:rPr>
        <w:t xml:space="preserve"> sur le territoire, notamment les moyens des services techniques municipaux. Cette mutualisation se fait déjà occasionnellement, mais l’enjeu serait de la rendre usuelle pour augmenter l’accès aux </w:t>
      </w:r>
      <w:r w:rsidR="00FA41DF">
        <w:rPr>
          <w:rFonts w:asciiTheme="majorHAnsi" w:hAnsiTheme="majorHAnsi" w:cstheme="majorHAnsi"/>
          <w:sz w:val="21"/>
          <w:szCs w:val="21"/>
        </w:rPr>
        <w:t>divers</w:t>
      </w:r>
      <w:r>
        <w:rPr>
          <w:rFonts w:asciiTheme="majorHAnsi" w:hAnsiTheme="majorHAnsi" w:cstheme="majorHAnsi"/>
          <w:sz w:val="21"/>
          <w:szCs w:val="21"/>
        </w:rPr>
        <w:t xml:space="preserve"> services au quotidien. </w:t>
      </w:r>
    </w:p>
    <w:p w14:paraId="20BC6CE4" w14:textId="77777777" w:rsidR="00C336DB" w:rsidRPr="00751663" w:rsidRDefault="00C336DB" w:rsidP="00C336DB">
      <w:pPr>
        <w:pBdr>
          <w:bottom w:val="dotted" w:sz="4" w:space="1" w:color="D9D0BD"/>
        </w:pBdr>
        <w:spacing w:before="60" w:after="60" w:line="260" w:lineRule="atLeast"/>
        <w:rPr>
          <w:rFonts w:ascii="Pier Sans Light" w:hAnsi="Pier Sans Light" w:cs="Arial"/>
          <w:sz w:val="20"/>
          <w:szCs w:val="20"/>
        </w:rPr>
      </w:pPr>
    </w:p>
    <w:p w14:paraId="77AA277D" w14:textId="77777777" w:rsidR="00C336DB" w:rsidRDefault="00C336DB" w:rsidP="00C336DB">
      <w:pPr>
        <w:rPr>
          <w:rFonts w:ascii="Pier Sans Medium" w:hAnsi="Pier Sans Medium" w:cs="Arial"/>
          <w:i/>
          <w:iCs/>
          <w:sz w:val="22"/>
          <w:szCs w:val="22"/>
        </w:rPr>
      </w:pPr>
    </w:p>
    <w:p w14:paraId="55B9DD3F" w14:textId="77777777" w:rsidR="00C336DB" w:rsidRDefault="00C336DB" w:rsidP="00C336DB">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 xml:space="preserve">idées retenues par l’équipe </w:t>
      </w:r>
      <w:r w:rsidRPr="00D5538E">
        <w:rPr>
          <w:rFonts w:ascii="Arial" w:hAnsi="Arial" w:cs="Arial"/>
          <w:b/>
          <w:bCs/>
          <w:i/>
          <w:iCs/>
          <w:color w:val="000000" w:themeColor="text1"/>
          <w:sz w:val="20"/>
          <w:szCs w:val="20"/>
        </w:rPr>
        <w:t>sur ce thème :</w:t>
      </w:r>
    </w:p>
    <w:p w14:paraId="56699706" w14:textId="77777777" w:rsidR="00C336DB" w:rsidRDefault="00C336DB" w:rsidP="00C336DB">
      <w:pPr>
        <w:spacing w:before="120"/>
        <w:rPr>
          <w:rFonts w:ascii="Arial" w:hAnsi="Arial" w:cs="Arial"/>
          <w:b/>
          <w:bCs/>
          <w:color w:val="793AAC"/>
          <w:sz w:val="20"/>
          <w:szCs w:val="20"/>
        </w:rPr>
        <w:sectPr w:rsidR="00C336DB" w:rsidSect="004025E1">
          <w:type w:val="continuous"/>
          <w:pgSz w:w="11906" w:h="16838"/>
          <w:pgMar w:top="1417" w:right="1417" w:bottom="1417" w:left="1417" w:header="708" w:footer="708" w:gutter="0"/>
          <w:cols w:space="708"/>
          <w:docGrid w:linePitch="360"/>
        </w:sectPr>
      </w:pPr>
    </w:p>
    <w:p w14:paraId="2BD3928E" w14:textId="77777777" w:rsidR="00C336DB" w:rsidRPr="0091113D" w:rsidRDefault="00C336DB" w:rsidP="00C336DB">
      <w:pPr>
        <w:spacing w:before="120"/>
        <w:rPr>
          <w:rFonts w:ascii="Arial" w:hAnsi="Arial" w:cs="Arial"/>
          <w:b/>
          <w:bCs/>
          <w:color w:val="793AAC"/>
          <w:sz w:val="20"/>
          <w:szCs w:val="20"/>
        </w:rPr>
      </w:pPr>
      <w:r w:rsidRPr="0091113D">
        <w:rPr>
          <w:rFonts w:ascii="Arial" w:hAnsi="Arial" w:cs="Arial"/>
          <w:b/>
          <w:bCs/>
          <w:color w:val="793AAC"/>
          <w:sz w:val="20"/>
          <w:szCs w:val="20"/>
        </w:rPr>
        <w:t>Accessibilité et proximité des services</w:t>
      </w:r>
    </w:p>
    <w:p w14:paraId="6EAA0F19" w14:textId="64F85C14" w:rsidR="00C336DB" w:rsidRPr="00E66657"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E66657">
        <w:rPr>
          <w:rFonts w:asciiTheme="majorHAnsi" w:hAnsiTheme="majorHAnsi" w:cstheme="majorHAnsi"/>
          <w:sz w:val="21"/>
          <w:szCs w:val="21"/>
        </w:rPr>
        <w:t>Proposer des services mutualis</w:t>
      </w:r>
      <w:r w:rsidR="009739A9">
        <w:rPr>
          <w:rFonts w:asciiTheme="majorHAnsi" w:hAnsiTheme="majorHAnsi" w:cstheme="majorHAnsi"/>
          <w:sz w:val="21"/>
          <w:szCs w:val="21"/>
        </w:rPr>
        <w:t>é</w:t>
      </w:r>
      <w:r w:rsidRPr="00E66657">
        <w:rPr>
          <w:rFonts w:asciiTheme="majorHAnsi" w:hAnsiTheme="majorHAnsi" w:cstheme="majorHAnsi"/>
          <w:sz w:val="21"/>
          <w:szCs w:val="21"/>
        </w:rPr>
        <w:t xml:space="preserve">s sur le territoire </w:t>
      </w:r>
    </w:p>
    <w:p w14:paraId="0D123728" w14:textId="156A1B24" w:rsidR="00C336DB" w:rsidRPr="00E66657" w:rsidRDefault="00C336DB" w:rsidP="00C336DB">
      <w:pPr>
        <w:pStyle w:val="Paragraphedeliste"/>
        <w:numPr>
          <w:ilvl w:val="1"/>
          <w:numId w:val="4"/>
        </w:numPr>
        <w:spacing w:before="60" w:after="60" w:line="260" w:lineRule="atLeast"/>
        <w:ind w:left="709" w:hanging="283"/>
        <w:rPr>
          <w:rFonts w:asciiTheme="majorHAnsi" w:hAnsiTheme="majorHAnsi" w:cstheme="majorHAnsi"/>
          <w:sz w:val="21"/>
          <w:szCs w:val="21"/>
        </w:rPr>
      </w:pPr>
      <w:r w:rsidRPr="00E66657">
        <w:rPr>
          <w:rFonts w:asciiTheme="majorHAnsi" w:hAnsiTheme="majorHAnsi" w:cstheme="majorHAnsi"/>
          <w:sz w:val="21"/>
          <w:szCs w:val="21"/>
        </w:rPr>
        <w:t>Mutualise</w:t>
      </w:r>
      <w:r w:rsidR="009739A9">
        <w:rPr>
          <w:rFonts w:asciiTheme="majorHAnsi" w:hAnsiTheme="majorHAnsi" w:cstheme="majorHAnsi"/>
          <w:sz w:val="21"/>
          <w:szCs w:val="21"/>
        </w:rPr>
        <w:t>r</w:t>
      </w:r>
      <w:r w:rsidRPr="00E66657">
        <w:rPr>
          <w:rFonts w:asciiTheme="majorHAnsi" w:hAnsiTheme="majorHAnsi" w:cstheme="majorHAnsi"/>
          <w:sz w:val="21"/>
          <w:szCs w:val="21"/>
        </w:rPr>
        <w:t xml:space="preserve"> les moyens des services techniques municipaux</w:t>
      </w:r>
      <w:r w:rsidRPr="00E66657">
        <w:rPr>
          <w:rFonts w:asciiTheme="majorHAnsi" w:hAnsiTheme="majorHAnsi" w:cstheme="majorHAnsi"/>
          <w:sz w:val="21"/>
          <w:szCs w:val="21"/>
        </w:rPr>
        <w:tab/>
      </w:r>
    </w:p>
    <w:p w14:paraId="0EDAC3CA" w14:textId="77777777" w:rsidR="00C336DB" w:rsidRPr="00E66657" w:rsidRDefault="00C336DB" w:rsidP="00C336DB">
      <w:pPr>
        <w:pStyle w:val="Paragraphedeliste"/>
        <w:numPr>
          <w:ilvl w:val="0"/>
          <w:numId w:val="4"/>
        </w:numPr>
        <w:spacing w:before="60" w:after="60" w:line="260" w:lineRule="atLeast"/>
        <w:ind w:left="284" w:hanging="218"/>
        <w:rPr>
          <w:rFonts w:asciiTheme="majorHAnsi" w:hAnsiTheme="majorHAnsi" w:cstheme="majorHAnsi"/>
          <w:sz w:val="21"/>
          <w:szCs w:val="21"/>
        </w:rPr>
      </w:pPr>
      <w:r w:rsidRPr="00E66657">
        <w:rPr>
          <w:rFonts w:asciiTheme="majorHAnsi" w:hAnsiTheme="majorHAnsi" w:cstheme="majorHAnsi"/>
          <w:sz w:val="21"/>
          <w:szCs w:val="21"/>
        </w:rPr>
        <w:t xml:space="preserve">Avoir accès à plus de services du quotidien </w:t>
      </w:r>
    </w:p>
    <w:p w14:paraId="7995D015" w14:textId="6356033F" w:rsidR="00C336DB" w:rsidRPr="000A3031" w:rsidRDefault="000A3031" w:rsidP="000A3031">
      <w:pPr>
        <w:spacing w:before="60" w:after="60" w:line="260" w:lineRule="atLeast"/>
        <w:rPr>
          <w:rFonts w:asciiTheme="majorHAnsi" w:hAnsiTheme="majorHAnsi" w:cstheme="majorHAnsi"/>
          <w:sz w:val="21"/>
          <w:szCs w:val="21"/>
        </w:rPr>
      </w:pPr>
      <w:r>
        <w:rPr>
          <w:rFonts w:asciiTheme="majorHAnsi" w:hAnsiTheme="majorHAnsi" w:cstheme="majorHAnsi"/>
          <w:sz w:val="21"/>
          <w:szCs w:val="21"/>
        </w:rPr>
        <w:br w:type="column"/>
      </w:r>
    </w:p>
    <w:p w14:paraId="05043C8B" w14:textId="77777777" w:rsidR="000A3031" w:rsidRDefault="000A3031" w:rsidP="004025E1">
      <w:pPr>
        <w:sectPr w:rsidR="000A3031" w:rsidSect="000A3031">
          <w:type w:val="continuous"/>
          <w:pgSz w:w="11906" w:h="16838"/>
          <w:pgMar w:top="1417" w:right="1417" w:bottom="1417" w:left="1417" w:header="708" w:footer="708" w:gutter="0"/>
          <w:cols w:num="2" w:space="408"/>
          <w:docGrid w:linePitch="360"/>
        </w:sectPr>
      </w:pPr>
    </w:p>
    <w:p w14:paraId="276CF568" w14:textId="1A0F68E8" w:rsidR="00E63E09" w:rsidRDefault="00E63E09" w:rsidP="004025E1"/>
    <w:p w14:paraId="5C3842C1" w14:textId="7565C1F9" w:rsidR="00E63E09" w:rsidRDefault="00E63E09">
      <w:r>
        <w:br w:type="page"/>
      </w:r>
    </w:p>
    <w:p w14:paraId="2873E696" w14:textId="15BA069C" w:rsidR="000157B3" w:rsidRPr="000A2AFA" w:rsidRDefault="000157B3" w:rsidP="000157B3">
      <w:pPr>
        <w:pStyle w:val="Titre1"/>
      </w:pPr>
      <w:bookmarkStart w:id="12" w:name="_Toc120617495"/>
      <w:r>
        <w:t>L’atelier du 15 novembre 2022 à Rabastens</w:t>
      </w:r>
      <w:bookmarkEnd w:id="12"/>
    </w:p>
    <w:p w14:paraId="0161DB84" w14:textId="77777777" w:rsidR="000157B3" w:rsidRDefault="000157B3" w:rsidP="000157B3">
      <w:pPr>
        <w:spacing w:before="60" w:after="60" w:line="260" w:lineRule="atLeast"/>
        <w:rPr>
          <w:rFonts w:asciiTheme="majorHAnsi" w:hAnsiTheme="majorHAnsi" w:cstheme="majorHAnsi"/>
          <w:sz w:val="21"/>
          <w:szCs w:val="21"/>
        </w:rPr>
      </w:pPr>
    </w:p>
    <w:p w14:paraId="222F1452" w14:textId="4841E64E" w:rsidR="000157B3" w:rsidRDefault="000157B3" w:rsidP="000157B3">
      <w:pPr>
        <w:spacing w:before="60" w:after="60" w:line="260" w:lineRule="atLeast"/>
        <w:rPr>
          <w:rFonts w:asciiTheme="majorHAnsi" w:hAnsiTheme="majorHAnsi" w:cstheme="majorHAnsi"/>
          <w:sz w:val="21"/>
          <w:szCs w:val="21"/>
        </w:rPr>
      </w:pPr>
      <w:r>
        <w:rPr>
          <w:rFonts w:asciiTheme="majorHAnsi" w:hAnsiTheme="majorHAnsi" w:cstheme="majorHAnsi"/>
          <w:sz w:val="21"/>
          <w:szCs w:val="21"/>
        </w:rPr>
        <w:t xml:space="preserve">L’atelier du 15 novembre a rassemblé </w:t>
      </w:r>
      <w:r>
        <w:rPr>
          <w:rFonts w:asciiTheme="majorHAnsi" w:hAnsiTheme="majorHAnsi" w:cstheme="majorHAnsi"/>
          <w:b/>
          <w:bCs/>
          <w:sz w:val="21"/>
          <w:szCs w:val="21"/>
        </w:rPr>
        <w:t>100</w:t>
      </w:r>
      <w:r w:rsidRPr="003B0C4D">
        <w:rPr>
          <w:rFonts w:asciiTheme="majorHAnsi" w:hAnsiTheme="majorHAnsi" w:cstheme="majorHAnsi"/>
          <w:b/>
          <w:bCs/>
          <w:sz w:val="21"/>
          <w:szCs w:val="21"/>
        </w:rPr>
        <w:t xml:space="preserve"> participants</w:t>
      </w:r>
      <w:r>
        <w:rPr>
          <w:rFonts w:asciiTheme="majorHAnsi" w:hAnsiTheme="majorHAnsi" w:cstheme="majorHAnsi"/>
          <w:sz w:val="21"/>
          <w:szCs w:val="21"/>
        </w:rPr>
        <w:t xml:space="preserve"> à la Halle de Rabastens.</w:t>
      </w:r>
    </w:p>
    <w:p w14:paraId="032B5E91" w14:textId="16CE27F3" w:rsidR="000157B3" w:rsidRDefault="000157B3" w:rsidP="000157B3">
      <w:pPr>
        <w:spacing w:before="60" w:after="60" w:line="260" w:lineRule="atLeast"/>
        <w:rPr>
          <w:rFonts w:asciiTheme="majorHAnsi" w:hAnsiTheme="majorHAnsi" w:cstheme="majorHAnsi"/>
          <w:sz w:val="21"/>
          <w:szCs w:val="21"/>
        </w:rPr>
      </w:pPr>
      <w:r>
        <w:rPr>
          <w:rFonts w:asciiTheme="majorHAnsi" w:hAnsiTheme="majorHAnsi" w:cstheme="majorHAnsi"/>
          <w:b/>
          <w:bCs/>
          <w:sz w:val="21"/>
          <w:szCs w:val="21"/>
        </w:rPr>
        <w:t>4</w:t>
      </w:r>
      <w:r w:rsidRPr="003B0C4D">
        <w:rPr>
          <w:rFonts w:asciiTheme="majorHAnsi" w:hAnsiTheme="majorHAnsi" w:cstheme="majorHAnsi"/>
          <w:b/>
          <w:bCs/>
          <w:sz w:val="21"/>
          <w:szCs w:val="21"/>
        </w:rPr>
        <w:t xml:space="preserve"> équipes</w:t>
      </w:r>
      <w:r>
        <w:rPr>
          <w:rFonts w:asciiTheme="majorHAnsi" w:hAnsiTheme="majorHAnsi" w:cstheme="majorHAnsi"/>
          <w:sz w:val="21"/>
          <w:szCs w:val="21"/>
        </w:rPr>
        <w:t xml:space="preserve"> ont été constituées lors de cette soirée.</w:t>
      </w:r>
    </w:p>
    <w:p w14:paraId="31D79850" w14:textId="0CEFA087" w:rsidR="000157B3" w:rsidRDefault="00A27537" w:rsidP="000157B3">
      <w:pPr>
        <w:spacing w:before="60" w:after="60" w:line="260" w:lineRule="atLeast"/>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5FEE030E" wp14:editId="34D24F82">
            <wp:extent cx="5759762" cy="2415397"/>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5760720" cy="2415799"/>
                    </a:xfrm>
                    <a:prstGeom prst="rect">
                      <a:avLst/>
                    </a:prstGeom>
                    <a:ln>
                      <a:noFill/>
                    </a:ln>
                    <a:extLst>
                      <a:ext uri="{53640926-AAD7-44D8-BBD7-CCE9431645EC}">
                        <a14:shadowObscured xmlns:a14="http://schemas.microsoft.com/office/drawing/2010/main"/>
                      </a:ext>
                    </a:extLst>
                  </pic:spPr>
                </pic:pic>
              </a:graphicData>
            </a:graphic>
          </wp:inline>
        </w:drawing>
      </w:r>
    </w:p>
    <w:p w14:paraId="698726C6" w14:textId="77777777" w:rsidR="00A27537" w:rsidRDefault="00A27537" w:rsidP="000157B3">
      <w:pPr>
        <w:spacing w:before="60" w:after="60" w:line="260" w:lineRule="atLeast"/>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07CC4890" wp14:editId="6D91006F">
            <wp:extent cx="5760720" cy="3122763"/>
            <wp:effectExtent l="0" t="0" r="5080" b="190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5760720" cy="3122763"/>
                    </a:xfrm>
                    <a:prstGeom prst="rect">
                      <a:avLst/>
                    </a:prstGeom>
                    <a:ln>
                      <a:noFill/>
                    </a:ln>
                    <a:extLst>
                      <a:ext uri="{53640926-AAD7-44D8-BBD7-CCE9431645EC}">
                        <a14:shadowObscured xmlns:a14="http://schemas.microsoft.com/office/drawing/2010/main"/>
                      </a:ext>
                    </a:extLst>
                  </pic:spPr>
                </pic:pic>
              </a:graphicData>
            </a:graphic>
          </wp:inline>
        </w:drawing>
      </w:r>
    </w:p>
    <w:p w14:paraId="7C9E3103" w14:textId="4398E041" w:rsidR="000157B3" w:rsidRDefault="00A27537" w:rsidP="00A27537">
      <w:pPr>
        <w:spacing w:before="60" w:after="60" w:line="260" w:lineRule="atLeast"/>
        <w:rPr>
          <w:rFonts w:ascii="Acumin Pro Condensed" w:hAnsi="Acumin Pro Condensed" w:cs="Arial"/>
          <w:color w:val="285068"/>
          <w:sz w:val="28"/>
          <w:szCs w:val="28"/>
        </w:rPr>
      </w:pPr>
      <w:r>
        <w:rPr>
          <w:rFonts w:asciiTheme="majorHAnsi" w:hAnsiTheme="majorHAnsi" w:cstheme="majorHAnsi"/>
          <w:noProof/>
          <w:sz w:val="21"/>
          <w:szCs w:val="21"/>
        </w:rPr>
        <w:drawing>
          <wp:inline distT="0" distB="0" distL="0" distR="0" wp14:anchorId="584AA795" wp14:editId="2065E04A">
            <wp:extent cx="5757265" cy="2189887"/>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5760720" cy="2191201"/>
                    </a:xfrm>
                    <a:prstGeom prst="rect">
                      <a:avLst/>
                    </a:prstGeom>
                    <a:ln>
                      <a:noFill/>
                    </a:ln>
                    <a:extLst>
                      <a:ext uri="{53640926-AAD7-44D8-BBD7-CCE9431645EC}">
                        <a14:shadowObscured xmlns:a14="http://schemas.microsoft.com/office/drawing/2010/main"/>
                      </a:ext>
                    </a:extLst>
                  </pic:spPr>
                </pic:pic>
              </a:graphicData>
            </a:graphic>
          </wp:inline>
        </w:drawing>
      </w:r>
      <w:r w:rsidR="000157B3">
        <w:br w:type="page"/>
      </w:r>
    </w:p>
    <w:p w14:paraId="0589F529" w14:textId="0C2A81BE" w:rsidR="00EA30CF" w:rsidRPr="00D70F68" w:rsidRDefault="00EA30CF" w:rsidP="00D70F68">
      <w:pPr>
        <w:pStyle w:val="Titre2"/>
        <w:tabs>
          <w:tab w:val="right" w:pos="9072"/>
        </w:tabs>
        <w:rPr>
          <w:i/>
          <w:iCs/>
          <w:smallCaps/>
          <w:color w:val="7F7F7F" w:themeColor="text1" w:themeTint="80"/>
          <w:sz w:val="24"/>
          <w:szCs w:val="24"/>
        </w:rPr>
      </w:pPr>
      <w:bookmarkStart w:id="13" w:name="_Toc120617496"/>
      <w:r>
        <w:t>Compte rendu de l’équipe 1</w:t>
      </w:r>
      <w:r w:rsidR="00D70F68" w:rsidRPr="009A4E46">
        <w:rPr>
          <w:i/>
          <w:iCs/>
          <w:smallCaps/>
          <w:color w:val="7F7F7F" w:themeColor="text1" w:themeTint="80"/>
        </w:rPr>
        <w:tab/>
      </w:r>
      <w:r w:rsidR="00D70F68" w:rsidRPr="00D70F68">
        <w:rPr>
          <w:i/>
          <w:iCs/>
          <w:smallCaps/>
          <w:color w:val="7F7F7F" w:themeColor="text1" w:themeTint="80"/>
          <w:sz w:val="24"/>
          <w:szCs w:val="24"/>
        </w:rPr>
        <w:t>Rabastens– Équipe 1</w:t>
      </w:r>
      <w:bookmarkEnd w:id="13"/>
    </w:p>
    <w:p w14:paraId="188EDDB8" w14:textId="77777777" w:rsidR="00EA30CF" w:rsidRPr="000A2AFA" w:rsidRDefault="00EA30CF" w:rsidP="00EA30CF">
      <w:pPr>
        <w:pStyle w:val="Titre3"/>
      </w:pPr>
      <w:r w:rsidRPr="000A2AFA">
        <w:t xml:space="preserve">Le mini-récit </w:t>
      </w:r>
      <w:r>
        <w:t xml:space="preserve">et la carte </w:t>
      </w:r>
      <w:r w:rsidRPr="000A2AFA">
        <w:t>de l’équipe</w:t>
      </w:r>
    </w:p>
    <w:p w14:paraId="3BDC9BAF" w14:textId="77777777" w:rsidR="00EA30CF" w:rsidRPr="00C86491" w:rsidRDefault="00EA30CF" w:rsidP="00EA30CF">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 Nous sommes en 2050. </w:t>
      </w:r>
    </w:p>
    <w:p w14:paraId="194D5920" w14:textId="2DF3A201" w:rsidR="00EA30CF" w:rsidRPr="00C86491" w:rsidRDefault="00EA30CF" w:rsidP="00EA30CF">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Le territoire s’est vraiment transformé, en particulier grâce au SCoT et au PLUi au</w:t>
      </w:r>
      <w:r w:rsidR="009C6304">
        <w:rPr>
          <w:rFonts w:asciiTheme="majorHAnsi" w:hAnsiTheme="majorHAnsi" w:cstheme="majorHAnsi"/>
          <w:i/>
          <w:iCs/>
          <w:sz w:val="21"/>
          <w:szCs w:val="21"/>
        </w:rPr>
        <w:t>x</w:t>
      </w:r>
      <w:r w:rsidRPr="00C86491">
        <w:rPr>
          <w:rFonts w:asciiTheme="majorHAnsi" w:hAnsiTheme="majorHAnsi" w:cstheme="majorHAnsi"/>
          <w:i/>
          <w:iCs/>
          <w:sz w:val="21"/>
          <w:szCs w:val="21"/>
        </w:rPr>
        <w:t>quel</w:t>
      </w:r>
      <w:r w:rsidR="009C6304">
        <w:rPr>
          <w:rFonts w:asciiTheme="majorHAnsi" w:hAnsiTheme="majorHAnsi" w:cstheme="majorHAnsi"/>
          <w:i/>
          <w:iCs/>
          <w:sz w:val="21"/>
          <w:szCs w:val="21"/>
        </w:rPr>
        <w:t>s</w:t>
      </w:r>
      <w:r w:rsidRPr="00C86491">
        <w:rPr>
          <w:rFonts w:asciiTheme="majorHAnsi" w:hAnsiTheme="majorHAnsi" w:cstheme="majorHAnsi"/>
          <w:i/>
          <w:iCs/>
          <w:sz w:val="21"/>
          <w:szCs w:val="21"/>
        </w:rPr>
        <w:t xml:space="preserve"> nous avions participé… Aujourd’hui … </w:t>
      </w:r>
    </w:p>
    <w:p w14:paraId="4760DE37" w14:textId="77777777" w:rsidR="00EA30CF" w:rsidRPr="00C86491" w:rsidRDefault="00EA30CF" w:rsidP="009C6304">
      <w:pPr>
        <w:spacing w:before="60" w:after="60" w:line="260" w:lineRule="atLeast"/>
        <w:jc w:val="both"/>
        <w:rPr>
          <w:rFonts w:asciiTheme="majorHAnsi" w:hAnsiTheme="majorHAnsi" w:cstheme="majorHAnsi"/>
          <w:sz w:val="21"/>
          <w:szCs w:val="21"/>
        </w:rPr>
      </w:pPr>
    </w:p>
    <w:p w14:paraId="4E4E02A0" w14:textId="45656371" w:rsidR="00EA30CF" w:rsidRPr="00EA30CF" w:rsidRDefault="00EA30CF" w:rsidP="009C6304">
      <w:pPr>
        <w:spacing w:before="60" w:after="60" w:line="260" w:lineRule="atLeast"/>
        <w:jc w:val="both"/>
        <w:rPr>
          <w:rFonts w:asciiTheme="majorHAnsi" w:hAnsiTheme="majorHAnsi" w:cstheme="majorHAnsi"/>
          <w:sz w:val="21"/>
          <w:szCs w:val="21"/>
        </w:rPr>
      </w:pPr>
      <w:r w:rsidRPr="00EA30CF">
        <w:rPr>
          <w:rFonts w:asciiTheme="majorHAnsi" w:hAnsiTheme="majorHAnsi" w:cstheme="majorHAnsi"/>
          <w:sz w:val="21"/>
          <w:szCs w:val="21"/>
        </w:rPr>
        <w:t xml:space="preserve">Nous sommes moins nombreux donc les problèmes d’habitat et de nourriture sont résolus. Nous avons développé la sobriété et la fraternité. L’économie circulaire est devenue une réalité. Nous sommes revenus en Arcadie et nous embarquerons pour Cythère et nous rencontrerons Ulysse. Nous vivons ensemble dans le respect de l’autre, sa compréhension et le respect de notre environnement. Nous pouvons naître, grandir, vivre, travailler, vieillir et mourir au sein de notre territoire. Nous avons </w:t>
      </w:r>
      <w:r w:rsidR="00A61A43" w:rsidRPr="00EA30CF">
        <w:rPr>
          <w:rFonts w:asciiTheme="majorHAnsi" w:hAnsiTheme="majorHAnsi" w:cstheme="majorHAnsi"/>
          <w:sz w:val="21"/>
          <w:szCs w:val="21"/>
        </w:rPr>
        <w:t>dépollué</w:t>
      </w:r>
      <w:r w:rsidRPr="00EA30CF">
        <w:rPr>
          <w:rFonts w:asciiTheme="majorHAnsi" w:hAnsiTheme="majorHAnsi" w:cstheme="majorHAnsi"/>
          <w:sz w:val="21"/>
          <w:szCs w:val="21"/>
        </w:rPr>
        <w:t xml:space="preserve"> la planète, nous respirons un air pur et buvons de l’eau de source.</w:t>
      </w:r>
    </w:p>
    <w:p w14:paraId="21C79E3A" w14:textId="77777777" w:rsidR="00EA30CF" w:rsidRPr="00EA30CF" w:rsidRDefault="00EA30CF" w:rsidP="009C6304">
      <w:pPr>
        <w:spacing w:before="60" w:after="60" w:line="260" w:lineRule="atLeast"/>
        <w:jc w:val="both"/>
        <w:rPr>
          <w:rFonts w:asciiTheme="majorHAnsi" w:hAnsiTheme="majorHAnsi" w:cstheme="majorHAnsi"/>
          <w:sz w:val="21"/>
          <w:szCs w:val="21"/>
        </w:rPr>
      </w:pPr>
      <w:r w:rsidRPr="00EA30CF">
        <w:rPr>
          <w:rFonts w:asciiTheme="majorHAnsi" w:hAnsiTheme="majorHAnsi" w:cstheme="majorHAnsi"/>
          <w:sz w:val="21"/>
          <w:szCs w:val="21"/>
        </w:rPr>
        <w:t>Les constructions neuves sont recouvertes de végétation et les anciennes entourées d’arbres. Nous avons gardé l’équilibre du territoire et sa diversité. Nous avons réussi à nous adapter au changement climatique inéluctable, tout en respectant les ressources de notre territoire.</w:t>
      </w:r>
    </w:p>
    <w:p w14:paraId="020DD258" w14:textId="7E35E37E" w:rsidR="00EA30CF" w:rsidRDefault="00EA30CF" w:rsidP="00EA30CF">
      <w:pPr>
        <w:spacing w:before="60" w:after="60" w:line="260" w:lineRule="atLeast"/>
        <w:rPr>
          <w:rFonts w:asciiTheme="majorHAnsi" w:hAnsiTheme="majorHAnsi" w:cstheme="majorHAnsi"/>
          <w:sz w:val="21"/>
          <w:szCs w:val="21"/>
        </w:rPr>
      </w:pPr>
      <w:r w:rsidRPr="00EA30CF">
        <w:rPr>
          <w:rFonts w:asciiTheme="majorHAnsi" w:hAnsiTheme="majorHAnsi" w:cstheme="majorHAnsi"/>
          <w:sz w:val="21"/>
          <w:szCs w:val="21"/>
        </w:rPr>
        <w:t>« Al</w:t>
      </w:r>
      <w:r w:rsidR="00DC104F">
        <w:rPr>
          <w:rFonts w:asciiTheme="majorHAnsi" w:hAnsiTheme="majorHAnsi" w:cstheme="majorHAnsi"/>
          <w:sz w:val="21"/>
          <w:szCs w:val="21"/>
        </w:rPr>
        <w:t>e</w:t>
      </w:r>
      <w:r w:rsidRPr="00EA30CF">
        <w:rPr>
          <w:rFonts w:asciiTheme="majorHAnsi" w:hAnsiTheme="majorHAnsi" w:cstheme="majorHAnsi"/>
          <w:sz w:val="21"/>
          <w:szCs w:val="21"/>
        </w:rPr>
        <w:t xml:space="preserve">a </w:t>
      </w:r>
      <w:r w:rsidR="00DC104F">
        <w:rPr>
          <w:rFonts w:asciiTheme="majorHAnsi" w:hAnsiTheme="majorHAnsi" w:cstheme="majorHAnsi"/>
          <w:sz w:val="21"/>
          <w:szCs w:val="21"/>
        </w:rPr>
        <w:t>jacta est</w:t>
      </w:r>
      <w:r w:rsidRPr="00EA30CF">
        <w:rPr>
          <w:rFonts w:asciiTheme="majorHAnsi" w:hAnsiTheme="majorHAnsi" w:cstheme="majorHAnsi"/>
          <w:sz w:val="21"/>
          <w:szCs w:val="21"/>
        </w:rPr>
        <w:t> »</w:t>
      </w:r>
    </w:p>
    <w:p w14:paraId="3826F154" w14:textId="77777777" w:rsidR="004154AD" w:rsidRPr="00EA30CF" w:rsidRDefault="004154AD" w:rsidP="00EA30CF">
      <w:pPr>
        <w:spacing w:before="60" w:after="60" w:line="260" w:lineRule="atLeast"/>
        <w:rPr>
          <w:rFonts w:asciiTheme="majorHAnsi" w:hAnsiTheme="majorHAnsi" w:cstheme="majorHAnsi"/>
          <w:sz w:val="21"/>
          <w:szCs w:val="21"/>
        </w:rPr>
      </w:pPr>
    </w:p>
    <w:p w14:paraId="7D4A136D" w14:textId="660AB4D2" w:rsidR="004154AD" w:rsidRDefault="004154AD">
      <w:pPr>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6F222DB3" wp14:editId="24037E17">
            <wp:extent cx="3574800" cy="3442006"/>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5" cstate="screen">
                      <a:extLst>
                        <a:ext uri="{28A0092B-C50C-407E-A947-70E740481C1C}">
                          <a14:useLocalDpi xmlns:a14="http://schemas.microsoft.com/office/drawing/2010/main"/>
                        </a:ext>
                      </a:extLst>
                    </a:blip>
                    <a:stretch>
                      <a:fillRect/>
                    </a:stretch>
                  </pic:blipFill>
                  <pic:spPr>
                    <a:xfrm>
                      <a:off x="0" y="0"/>
                      <a:ext cx="3574800" cy="3442006"/>
                    </a:xfrm>
                    <a:prstGeom prst="rect">
                      <a:avLst/>
                    </a:prstGeom>
                  </pic:spPr>
                </pic:pic>
              </a:graphicData>
            </a:graphic>
          </wp:inline>
        </w:drawing>
      </w:r>
      <w:r>
        <w:rPr>
          <w:rFonts w:asciiTheme="majorHAnsi" w:hAnsiTheme="majorHAnsi" w:cstheme="majorHAnsi"/>
          <w:noProof/>
          <w:sz w:val="21"/>
          <w:szCs w:val="21"/>
        </w:rPr>
        <w:drawing>
          <wp:inline distT="0" distB="0" distL="0" distR="0" wp14:anchorId="7B22E811" wp14:editId="420C1EE9">
            <wp:extent cx="1831657" cy="3103418"/>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6" cstate="screen">
                      <a:extLst>
                        <a:ext uri="{28A0092B-C50C-407E-A947-70E740481C1C}">
                          <a14:useLocalDpi xmlns:a14="http://schemas.microsoft.com/office/drawing/2010/main"/>
                        </a:ext>
                      </a:extLst>
                    </a:blip>
                    <a:stretch>
                      <a:fillRect/>
                    </a:stretch>
                  </pic:blipFill>
                  <pic:spPr>
                    <a:xfrm>
                      <a:off x="0" y="0"/>
                      <a:ext cx="1835708" cy="3110281"/>
                    </a:xfrm>
                    <a:prstGeom prst="rect">
                      <a:avLst/>
                    </a:prstGeom>
                  </pic:spPr>
                </pic:pic>
              </a:graphicData>
            </a:graphic>
          </wp:inline>
        </w:drawing>
      </w:r>
    </w:p>
    <w:p w14:paraId="43C7D6DF" w14:textId="72D5522E" w:rsidR="004154AD" w:rsidRPr="004154AD" w:rsidRDefault="004154AD" w:rsidP="004154AD">
      <w:pPr>
        <w:jc w:val="center"/>
        <w:rPr>
          <w:rFonts w:asciiTheme="majorHAnsi" w:hAnsiTheme="majorHAnsi" w:cstheme="majorHAnsi"/>
          <w:i/>
          <w:iCs/>
          <w:sz w:val="21"/>
          <w:szCs w:val="21"/>
        </w:rPr>
      </w:pPr>
      <w:r>
        <w:rPr>
          <w:rFonts w:asciiTheme="majorHAnsi" w:hAnsiTheme="majorHAnsi" w:cstheme="majorHAnsi"/>
          <w:i/>
          <w:iCs/>
          <w:sz w:val="21"/>
          <w:szCs w:val="21"/>
        </w:rPr>
        <w:t>Pas de localisation des idées dans cette équipe</w:t>
      </w:r>
    </w:p>
    <w:p w14:paraId="5AC980BD" w14:textId="314D4B2F" w:rsidR="00EA30CF" w:rsidRDefault="00EA30CF">
      <w:pPr>
        <w:rPr>
          <w:rFonts w:asciiTheme="majorHAnsi" w:hAnsiTheme="majorHAnsi" w:cstheme="majorHAnsi"/>
          <w:sz w:val="21"/>
          <w:szCs w:val="21"/>
        </w:rPr>
      </w:pPr>
      <w:r>
        <w:rPr>
          <w:rFonts w:asciiTheme="majorHAnsi" w:hAnsiTheme="majorHAnsi" w:cstheme="majorHAnsi"/>
          <w:sz w:val="21"/>
          <w:szCs w:val="21"/>
        </w:rPr>
        <w:br w:type="page"/>
      </w:r>
    </w:p>
    <w:p w14:paraId="7AFDAC05" w14:textId="77777777" w:rsidR="00EA30CF" w:rsidRDefault="00EA30CF" w:rsidP="00EA30CF">
      <w:pPr>
        <w:spacing w:before="60" w:after="60" w:line="260" w:lineRule="atLeast"/>
        <w:rPr>
          <w:rFonts w:asciiTheme="majorHAnsi" w:hAnsiTheme="majorHAnsi" w:cstheme="majorHAnsi"/>
          <w:sz w:val="21"/>
          <w:szCs w:val="21"/>
        </w:rPr>
      </w:pPr>
    </w:p>
    <w:p w14:paraId="323F33CD" w14:textId="1AF8C293" w:rsidR="00D70F68" w:rsidRPr="00D70F68" w:rsidRDefault="00EA30CF" w:rsidP="00D70F68">
      <w:pPr>
        <w:pStyle w:val="Titre3"/>
        <w:tabs>
          <w:tab w:val="right" w:pos="9072"/>
        </w:tabs>
        <w:rPr>
          <w:i/>
          <w:iCs/>
          <w:smallCaps/>
          <w:color w:val="7F7F7F" w:themeColor="text1" w:themeTint="80"/>
        </w:rPr>
      </w:pPr>
      <w:r w:rsidRPr="000A2AFA">
        <w:t>Les contributions pour chaque thématique</w:t>
      </w:r>
      <w:r w:rsidR="00D70F68" w:rsidRPr="009A4E46">
        <w:rPr>
          <w:i/>
          <w:iCs/>
          <w:smallCaps/>
          <w:color w:val="7F7F7F" w:themeColor="text1" w:themeTint="80"/>
        </w:rPr>
        <w:tab/>
      </w:r>
      <w:r w:rsidR="00D70F68" w:rsidRPr="00D70F68">
        <w:rPr>
          <w:i/>
          <w:iCs/>
          <w:smallCaps/>
          <w:color w:val="7F7F7F" w:themeColor="text1" w:themeTint="80"/>
        </w:rPr>
        <w:t>Rabastens– Équipe 1</w:t>
      </w:r>
    </w:p>
    <w:p w14:paraId="7F5CB171" w14:textId="49E5A916" w:rsidR="00EA30CF" w:rsidRPr="00C86491" w:rsidRDefault="009023CC" w:rsidP="00EA30CF">
      <w:pPr>
        <w:spacing w:before="60" w:after="60" w:line="260" w:lineRule="atLeast"/>
        <w:rPr>
          <w:rFonts w:asciiTheme="majorHAnsi" w:hAnsiTheme="majorHAnsi" w:cstheme="majorHAnsi"/>
          <w:sz w:val="21"/>
          <w:szCs w:val="21"/>
        </w:rPr>
      </w:pPr>
      <w:r w:rsidRPr="00B42A13">
        <w:rPr>
          <w:rFonts w:ascii="Arial" w:hAnsi="Arial" w:cs="Arial"/>
          <w:b/>
          <w:bCs/>
          <w:noProof/>
          <w:color w:val="538236"/>
        </w:rPr>
        <w:drawing>
          <wp:anchor distT="0" distB="0" distL="114300" distR="114300" simplePos="0" relativeHeight="251693056" behindDoc="0" locked="0" layoutInCell="1" allowOverlap="1" wp14:anchorId="6F7B8F6F" wp14:editId="019CE2C9">
            <wp:simplePos x="0" y="0"/>
            <wp:positionH relativeFrom="column">
              <wp:posOffset>5300133</wp:posOffset>
            </wp:positionH>
            <wp:positionV relativeFrom="paragraph">
              <wp:posOffset>169545</wp:posOffset>
            </wp:positionV>
            <wp:extent cx="443230" cy="523875"/>
            <wp:effectExtent l="0" t="0" r="1270" b="0"/>
            <wp:wrapSquare wrapText="bothSides"/>
            <wp:docPr id="17" name="Image 50">
              <a:extLst xmlns:a="http://schemas.openxmlformats.org/drawingml/2006/main">
                <a:ext uri="{FF2B5EF4-FFF2-40B4-BE49-F238E27FC236}">
                  <a16:creationId xmlns:a16="http://schemas.microsoft.com/office/drawing/2014/main" id="{4027F7B1-54E0-5FCA-6D73-B61679E99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a:extLst>
                        <a:ext uri="{FF2B5EF4-FFF2-40B4-BE49-F238E27FC236}">
                          <a16:creationId xmlns:a16="http://schemas.microsoft.com/office/drawing/2014/main" id="{4027F7B1-54E0-5FCA-6D73-B61679E9904F}"/>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0" y="0"/>
                      <a:ext cx="443230" cy="523875"/>
                    </a:xfrm>
                    <a:prstGeom prst="rect">
                      <a:avLst/>
                    </a:prstGeom>
                  </pic:spPr>
                </pic:pic>
              </a:graphicData>
            </a:graphic>
            <wp14:sizeRelH relativeFrom="page">
              <wp14:pctWidth>0</wp14:pctWidth>
            </wp14:sizeRelH>
            <wp14:sizeRelV relativeFrom="page">
              <wp14:pctHeight>0</wp14:pctHeight>
            </wp14:sizeRelV>
          </wp:anchor>
        </w:drawing>
      </w:r>
    </w:p>
    <w:p w14:paraId="17F96D8D" w14:textId="6110504E" w:rsidR="00EA30CF" w:rsidRPr="00EA30CF" w:rsidRDefault="00EA30CF" w:rsidP="00EA30C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color w:val="538236"/>
        </w:rPr>
        <w:t xml:space="preserve">Pérenniser les ressources naturelles </w:t>
      </w:r>
      <w:r w:rsidRPr="00D5538E">
        <w:rPr>
          <w:rFonts w:ascii="Arial" w:hAnsi="Arial" w:cs="Arial"/>
          <w:b/>
          <w:bCs/>
          <w:color w:val="538236"/>
        </w:rPr>
        <w:br/>
      </w: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10</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052AE49" w14:textId="56EC6E4C" w:rsidR="00EA30CF" w:rsidRPr="000F2B93" w:rsidRDefault="00EA30CF" w:rsidP="000177EC">
      <w:pPr>
        <w:spacing w:before="60" w:after="60" w:line="260" w:lineRule="atLeast"/>
        <w:rPr>
          <w:rFonts w:asciiTheme="majorHAnsi" w:hAnsiTheme="majorHAnsi" w:cstheme="majorHAnsi"/>
          <w:sz w:val="21"/>
          <w:szCs w:val="21"/>
        </w:rPr>
      </w:pPr>
    </w:p>
    <w:p w14:paraId="6EF4E0E3" w14:textId="30E83951" w:rsidR="00EA30CF"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fut surtout attentive à la mise en place d’actions de </w:t>
      </w:r>
      <w:r w:rsidRPr="000177EC">
        <w:rPr>
          <w:rFonts w:asciiTheme="majorHAnsi" w:hAnsiTheme="majorHAnsi" w:cstheme="majorHAnsi"/>
          <w:b/>
          <w:bCs/>
          <w:color w:val="538236"/>
          <w:sz w:val="21"/>
          <w:szCs w:val="21"/>
        </w:rPr>
        <w:t>réduction des pollutions de l’air et des sols</w:t>
      </w:r>
      <w:r>
        <w:rPr>
          <w:rFonts w:asciiTheme="majorHAnsi" w:hAnsiTheme="majorHAnsi" w:cstheme="majorHAnsi"/>
          <w:sz w:val="21"/>
          <w:szCs w:val="21"/>
        </w:rPr>
        <w:t xml:space="preserve"> sur le territoire. Pour la diminuer, cela passe selon eux par la réduction des sources de pollutions en règlementant </w:t>
      </w:r>
      <w:r w:rsidRPr="000177EC">
        <w:rPr>
          <w:rFonts w:asciiTheme="majorHAnsi" w:hAnsiTheme="majorHAnsi" w:cstheme="majorHAnsi"/>
          <w:b/>
          <w:bCs/>
          <w:color w:val="538236"/>
          <w:sz w:val="21"/>
          <w:szCs w:val="21"/>
        </w:rPr>
        <w:t>l’utilisation de pesticides</w:t>
      </w:r>
      <w:r>
        <w:rPr>
          <w:rFonts w:asciiTheme="majorHAnsi" w:hAnsiTheme="majorHAnsi" w:cstheme="majorHAnsi"/>
          <w:sz w:val="21"/>
          <w:szCs w:val="21"/>
        </w:rPr>
        <w:t xml:space="preserve">, en réduisant la </w:t>
      </w:r>
      <w:r w:rsidRPr="000177EC">
        <w:rPr>
          <w:rFonts w:asciiTheme="majorHAnsi" w:hAnsiTheme="majorHAnsi" w:cstheme="majorHAnsi"/>
          <w:b/>
          <w:bCs/>
          <w:color w:val="538236"/>
          <w:sz w:val="21"/>
          <w:szCs w:val="21"/>
        </w:rPr>
        <w:t>place de la voiture en ville</w:t>
      </w:r>
      <w:r w:rsidRPr="000177EC">
        <w:rPr>
          <w:rFonts w:asciiTheme="majorHAnsi" w:hAnsiTheme="majorHAnsi" w:cstheme="majorHAnsi"/>
          <w:color w:val="538236"/>
          <w:sz w:val="21"/>
          <w:szCs w:val="21"/>
        </w:rPr>
        <w:t xml:space="preserve"> </w:t>
      </w:r>
      <w:r>
        <w:rPr>
          <w:rFonts w:asciiTheme="majorHAnsi" w:hAnsiTheme="majorHAnsi" w:cstheme="majorHAnsi"/>
          <w:sz w:val="21"/>
          <w:szCs w:val="21"/>
        </w:rPr>
        <w:t xml:space="preserve">pour la remplacer par des espaces végétalisés qui permettent </w:t>
      </w:r>
      <w:r w:rsidRPr="000177EC">
        <w:rPr>
          <w:rFonts w:asciiTheme="majorHAnsi" w:hAnsiTheme="majorHAnsi" w:cstheme="majorHAnsi"/>
          <w:b/>
          <w:bCs/>
          <w:color w:val="538236"/>
          <w:sz w:val="21"/>
          <w:szCs w:val="21"/>
        </w:rPr>
        <w:t>l’infiltration de l’eau en centre-ville</w:t>
      </w:r>
      <w:r w:rsidRPr="000177EC">
        <w:rPr>
          <w:rFonts w:asciiTheme="majorHAnsi" w:hAnsiTheme="majorHAnsi" w:cstheme="majorHAnsi"/>
          <w:color w:val="538236"/>
          <w:sz w:val="21"/>
          <w:szCs w:val="21"/>
        </w:rPr>
        <w:t xml:space="preserve"> </w:t>
      </w:r>
      <w:r>
        <w:rPr>
          <w:rFonts w:asciiTheme="majorHAnsi" w:hAnsiTheme="majorHAnsi" w:cstheme="majorHAnsi"/>
          <w:sz w:val="21"/>
          <w:szCs w:val="21"/>
        </w:rPr>
        <w:t xml:space="preserve">en particulier sur les parkings et cours d’écoles. Ils souhaiteraient que les futurs documents imposent la </w:t>
      </w:r>
      <w:r w:rsidRPr="000177EC">
        <w:rPr>
          <w:rFonts w:asciiTheme="majorHAnsi" w:hAnsiTheme="majorHAnsi" w:cstheme="majorHAnsi"/>
          <w:b/>
          <w:bCs/>
          <w:color w:val="538236"/>
          <w:sz w:val="21"/>
          <w:szCs w:val="21"/>
        </w:rPr>
        <w:t>plantation d’arbre</w:t>
      </w:r>
      <w:r w:rsidR="000177EC">
        <w:rPr>
          <w:rFonts w:asciiTheme="majorHAnsi" w:hAnsiTheme="majorHAnsi" w:cstheme="majorHAnsi"/>
          <w:b/>
          <w:bCs/>
          <w:color w:val="538236"/>
          <w:sz w:val="21"/>
          <w:szCs w:val="21"/>
        </w:rPr>
        <w:t>s</w:t>
      </w:r>
      <w:r w:rsidRPr="000177EC">
        <w:rPr>
          <w:rFonts w:asciiTheme="majorHAnsi" w:hAnsiTheme="majorHAnsi" w:cstheme="majorHAnsi"/>
          <w:b/>
          <w:bCs/>
          <w:color w:val="538236"/>
          <w:sz w:val="21"/>
          <w:szCs w:val="21"/>
        </w:rPr>
        <w:t xml:space="preserve"> et </w:t>
      </w:r>
      <w:r w:rsidR="000177EC">
        <w:rPr>
          <w:rFonts w:asciiTheme="majorHAnsi" w:hAnsiTheme="majorHAnsi" w:cstheme="majorHAnsi"/>
          <w:b/>
          <w:bCs/>
          <w:color w:val="538236"/>
          <w:sz w:val="21"/>
          <w:szCs w:val="21"/>
        </w:rPr>
        <w:t xml:space="preserve">de </w:t>
      </w:r>
      <w:r w:rsidRPr="000177EC">
        <w:rPr>
          <w:rFonts w:asciiTheme="majorHAnsi" w:hAnsiTheme="majorHAnsi" w:cstheme="majorHAnsi"/>
          <w:b/>
          <w:bCs/>
          <w:color w:val="538236"/>
          <w:sz w:val="21"/>
          <w:szCs w:val="21"/>
        </w:rPr>
        <w:t>haies</w:t>
      </w:r>
      <w:r w:rsidRPr="000177EC">
        <w:rPr>
          <w:rFonts w:asciiTheme="majorHAnsi" w:hAnsiTheme="majorHAnsi" w:cstheme="majorHAnsi"/>
          <w:color w:val="538236"/>
          <w:sz w:val="21"/>
          <w:szCs w:val="21"/>
        </w:rPr>
        <w:t xml:space="preserve"> </w:t>
      </w:r>
      <w:r>
        <w:rPr>
          <w:rFonts w:asciiTheme="majorHAnsi" w:hAnsiTheme="majorHAnsi" w:cstheme="majorHAnsi"/>
          <w:sz w:val="21"/>
          <w:szCs w:val="21"/>
        </w:rPr>
        <w:t>sur tout lotissement ou zone agricole, interdisent les arrachages, interdisent aussi la bétonisation des parkings, qui devraient être plus végétalisés.</w:t>
      </w:r>
    </w:p>
    <w:p w14:paraId="43645169" w14:textId="77777777" w:rsidR="00EA30CF"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Afin de garantir le développement d’une trame verte sur le territoire, ils préconisent la </w:t>
      </w:r>
      <w:r w:rsidRPr="000177EC">
        <w:rPr>
          <w:rFonts w:asciiTheme="majorHAnsi" w:hAnsiTheme="majorHAnsi" w:cstheme="majorHAnsi"/>
          <w:b/>
          <w:bCs/>
          <w:color w:val="538236"/>
          <w:sz w:val="21"/>
          <w:szCs w:val="21"/>
        </w:rPr>
        <w:t>définition de corridors écologiques et de zones protégées</w:t>
      </w:r>
      <w:r>
        <w:rPr>
          <w:rFonts w:asciiTheme="majorHAnsi" w:hAnsiTheme="majorHAnsi" w:cstheme="majorHAnsi"/>
          <w:sz w:val="21"/>
          <w:szCs w:val="21"/>
        </w:rPr>
        <w:t xml:space="preserve">, inconstructibles de type Natura 2000, zones humides. </w:t>
      </w:r>
    </w:p>
    <w:p w14:paraId="7A94072D" w14:textId="77777777" w:rsidR="00EA30CF"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ils insistent également sur la mise en place de </w:t>
      </w:r>
      <w:r w:rsidRPr="000177EC">
        <w:rPr>
          <w:rFonts w:asciiTheme="majorHAnsi" w:hAnsiTheme="majorHAnsi" w:cstheme="majorHAnsi"/>
          <w:b/>
          <w:bCs/>
          <w:color w:val="538236"/>
          <w:sz w:val="21"/>
          <w:szCs w:val="21"/>
        </w:rPr>
        <w:t>mesures d’économies d’eau</w:t>
      </w:r>
      <w:r>
        <w:rPr>
          <w:rFonts w:asciiTheme="majorHAnsi" w:hAnsiTheme="majorHAnsi" w:cstheme="majorHAnsi"/>
          <w:sz w:val="21"/>
          <w:szCs w:val="21"/>
        </w:rPr>
        <w:t xml:space="preserve">, en réduisant l’utilisation d’eau potable pour les WC pour les bâtiments publics et privés, en favorisant la </w:t>
      </w:r>
      <w:r w:rsidRPr="000177EC">
        <w:rPr>
          <w:rFonts w:asciiTheme="majorHAnsi" w:hAnsiTheme="majorHAnsi" w:cstheme="majorHAnsi"/>
          <w:b/>
          <w:bCs/>
          <w:color w:val="538236"/>
          <w:sz w:val="21"/>
          <w:szCs w:val="21"/>
        </w:rPr>
        <w:t>récupération d’eau de pluie</w:t>
      </w:r>
      <w:r w:rsidRPr="000177EC">
        <w:rPr>
          <w:rFonts w:asciiTheme="majorHAnsi" w:hAnsiTheme="majorHAnsi" w:cstheme="majorHAnsi"/>
          <w:color w:val="538236"/>
          <w:sz w:val="21"/>
          <w:szCs w:val="21"/>
        </w:rPr>
        <w:t xml:space="preserve"> </w:t>
      </w:r>
      <w:r>
        <w:rPr>
          <w:rFonts w:asciiTheme="majorHAnsi" w:hAnsiTheme="majorHAnsi" w:cstheme="majorHAnsi"/>
          <w:sz w:val="21"/>
          <w:szCs w:val="21"/>
        </w:rPr>
        <w:t>et le recyclage de l’eau dans les bâtiments publics et logements.</w:t>
      </w:r>
    </w:p>
    <w:p w14:paraId="1BE447FB" w14:textId="77777777" w:rsidR="00EA30CF" w:rsidRPr="00E54EB4"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 groupe s’interroge tout de même sur les couts que pourraient engendrer les obligations de plantage de haies et arbres, tant pour les communes que les particuliers.</w:t>
      </w:r>
    </w:p>
    <w:p w14:paraId="409FFA4E" w14:textId="77777777" w:rsidR="00EA30CF" w:rsidRPr="00751663" w:rsidRDefault="00EA30CF" w:rsidP="000177EC">
      <w:pPr>
        <w:pBdr>
          <w:bottom w:val="dotted" w:sz="4" w:space="1" w:color="D9D0BD"/>
        </w:pBdr>
        <w:spacing w:before="60" w:after="60" w:line="260" w:lineRule="atLeast"/>
        <w:rPr>
          <w:rFonts w:ascii="Pier Sans Light" w:hAnsi="Pier Sans Light" w:cs="Arial"/>
          <w:sz w:val="20"/>
          <w:szCs w:val="20"/>
        </w:rPr>
      </w:pPr>
    </w:p>
    <w:p w14:paraId="545251D5" w14:textId="77777777" w:rsidR="00EA30CF" w:rsidRDefault="00EA30CF" w:rsidP="00EA30CF">
      <w:pPr>
        <w:rPr>
          <w:rFonts w:ascii="Pier Sans Medium" w:hAnsi="Pier Sans Medium" w:cs="Arial"/>
          <w:i/>
          <w:iCs/>
          <w:sz w:val="22"/>
          <w:szCs w:val="22"/>
        </w:rPr>
      </w:pPr>
    </w:p>
    <w:p w14:paraId="5BD1759E" w14:textId="77777777" w:rsidR="00EA30CF" w:rsidRDefault="00EA30CF" w:rsidP="00EA30C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0D9A12E1" w14:textId="77777777" w:rsidR="00EA30CF" w:rsidRDefault="00EA30CF" w:rsidP="00EA30CF">
      <w:pPr>
        <w:spacing w:before="120"/>
        <w:rPr>
          <w:rFonts w:ascii="Arial" w:hAnsi="Arial" w:cs="Arial"/>
          <w:b/>
          <w:bCs/>
          <w:color w:val="538236"/>
          <w:sz w:val="20"/>
          <w:szCs w:val="20"/>
        </w:rPr>
        <w:sectPr w:rsidR="00EA30CF" w:rsidSect="004025E1">
          <w:type w:val="continuous"/>
          <w:pgSz w:w="11906" w:h="16838"/>
          <w:pgMar w:top="1417" w:right="1417" w:bottom="1417" w:left="1417" w:header="708" w:footer="708" w:gutter="0"/>
          <w:cols w:space="708"/>
          <w:docGrid w:linePitch="360"/>
        </w:sectPr>
      </w:pPr>
    </w:p>
    <w:p w14:paraId="6AD30B77" w14:textId="77777777" w:rsidR="00EA30CF" w:rsidRPr="00EB54D5" w:rsidRDefault="00EA30CF" w:rsidP="00EA30CF">
      <w:pPr>
        <w:spacing w:before="120"/>
        <w:rPr>
          <w:rFonts w:ascii="Arial" w:hAnsi="Arial" w:cs="Arial"/>
          <w:b/>
          <w:bCs/>
          <w:color w:val="538236"/>
          <w:sz w:val="20"/>
          <w:szCs w:val="20"/>
        </w:rPr>
      </w:pPr>
      <w:r>
        <w:rPr>
          <w:rFonts w:ascii="Arial" w:hAnsi="Arial" w:cs="Arial"/>
          <w:b/>
          <w:bCs/>
          <w:color w:val="538236"/>
          <w:sz w:val="20"/>
          <w:szCs w:val="20"/>
        </w:rPr>
        <w:t>Développer la trame verte et bleue</w:t>
      </w:r>
    </w:p>
    <w:p w14:paraId="3D6BCA3E" w14:textId="77777777" w:rsidR="00EA30CF" w:rsidRPr="00043A4C"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043A4C">
        <w:rPr>
          <w:rFonts w:asciiTheme="majorHAnsi" w:hAnsiTheme="majorHAnsi" w:cstheme="majorHAnsi"/>
          <w:sz w:val="21"/>
          <w:szCs w:val="21"/>
        </w:rPr>
        <w:t>Planter des arbres et des haies</w:t>
      </w:r>
    </w:p>
    <w:p w14:paraId="6B3A89A8" w14:textId="77777777" w:rsidR="00EA30CF"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obligation</w:t>
      </w:r>
      <w:proofErr w:type="gramEnd"/>
      <w:r w:rsidRPr="00043A4C">
        <w:rPr>
          <w:rFonts w:asciiTheme="majorHAnsi" w:hAnsiTheme="majorHAnsi" w:cstheme="majorHAnsi"/>
          <w:sz w:val="21"/>
          <w:szCs w:val="21"/>
        </w:rPr>
        <w:t xml:space="preserve"> et contrôle en milieu agricole et zone urbanisée (lotissement notamment)</w:t>
      </w:r>
    </w:p>
    <w:p w14:paraId="3FBFE9C4" w14:textId="77777777" w:rsidR="00EA30CF"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interdire</w:t>
      </w:r>
      <w:proofErr w:type="gramEnd"/>
      <w:r w:rsidRPr="00043A4C">
        <w:rPr>
          <w:rFonts w:asciiTheme="majorHAnsi" w:hAnsiTheme="majorHAnsi" w:cstheme="majorHAnsi"/>
          <w:sz w:val="21"/>
          <w:szCs w:val="21"/>
        </w:rPr>
        <w:t xml:space="preserve"> les arrachages</w:t>
      </w:r>
    </w:p>
    <w:p w14:paraId="4077E83C" w14:textId="77777777" w:rsidR="00EA30CF"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végétaliser</w:t>
      </w:r>
      <w:proofErr w:type="gramEnd"/>
      <w:r w:rsidRPr="00043A4C">
        <w:rPr>
          <w:rFonts w:asciiTheme="majorHAnsi" w:hAnsiTheme="majorHAnsi" w:cstheme="majorHAnsi"/>
          <w:sz w:val="21"/>
          <w:szCs w:val="21"/>
        </w:rPr>
        <w:t xml:space="preserve"> les centres ville</w:t>
      </w:r>
    </w:p>
    <w:p w14:paraId="53150C14" w14:textId="77777777" w:rsidR="00EA30CF" w:rsidRPr="00043A4C"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043A4C">
        <w:rPr>
          <w:rFonts w:asciiTheme="majorHAnsi" w:hAnsiTheme="majorHAnsi" w:cstheme="majorHAnsi"/>
          <w:sz w:val="21"/>
          <w:szCs w:val="21"/>
        </w:rPr>
        <w:t>Reboisement et gestion du patrimoine forestier</w:t>
      </w:r>
    </w:p>
    <w:p w14:paraId="697D43A3" w14:textId="77777777" w:rsidR="00EA30CF" w:rsidRPr="00043A4C"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employer</w:t>
      </w:r>
      <w:proofErr w:type="gramEnd"/>
      <w:r w:rsidRPr="00043A4C">
        <w:rPr>
          <w:rFonts w:asciiTheme="majorHAnsi" w:hAnsiTheme="majorHAnsi" w:cstheme="majorHAnsi"/>
          <w:sz w:val="21"/>
          <w:szCs w:val="21"/>
        </w:rPr>
        <w:t xml:space="preserve"> des gardes champêtres</w:t>
      </w:r>
    </w:p>
    <w:p w14:paraId="0598C565" w14:textId="77777777" w:rsidR="00EA30CF"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043A4C">
        <w:rPr>
          <w:rFonts w:asciiTheme="majorHAnsi" w:hAnsiTheme="majorHAnsi" w:cstheme="majorHAnsi"/>
          <w:sz w:val="21"/>
          <w:szCs w:val="21"/>
        </w:rPr>
        <w:t>Créer / renforcer des corridors écologique</w:t>
      </w:r>
      <w:r>
        <w:rPr>
          <w:rFonts w:asciiTheme="majorHAnsi" w:hAnsiTheme="majorHAnsi" w:cstheme="majorHAnsi"/>
          <w:sz w:val="21"/>
          <w:szCs w:val="21"/>
        </w:rPr>
        <w:t>s</w:t>
      </w:r>
    </w:p>
    <w:p w14:paraId="50D96CDC" w14:textId="77777777" w:rsidR="00EA30CF"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043A4C">
        <w:rPr>
          <w:rFonts w:asciiTheme="majorHAnsi" w:hAnsiTheme="majorHAnsi" w:cstheme="majorHAnsi"/>
          <w:sz w:val="21"/>
          <w:szCs w:val="21"/>
        </w:rPr>
        <w:t>Inciter les particuliers à contribuer à la trame verte</w:t>
      </w:r>
    </w:p>
    <w:p w14:paraId="40322477" w14:textId="77777777" w:rsidR="00EA30CF" w:rsidRPr="00043A4C" w:rsidRDefault="00EA30CF" w:rsidP="00EA30CF">
      <w:pPr>
        <w:spacing w:before="120"/>
        <w:ind w:left="66"/>
        <w:rPr>
          <w:rFonts w:ascii="Arial" w:hAnsi="Arial" w:cs="Arial"/>
          <w:b/>
          <w:bCs/>
          <w:color w:val="538236"/>
          <w:sz w:val="20"/>
          <w:szCs w:val="20"/>
        </w:rPr>
      </w:pPr>
      <w:r>
        <w:rPr>
          <w:rFonts w:ascii="Arial" w:hAnsi="Arial" w:cs="Arial"/>
          <w:b/>
          <w:bCs/>
          <w:color w:val="538236"/>
          <w:sz w:val="20"/>
          <w:szCs w:val="20"/>
        </w:rPr>
        <w:t>Gestion de la ressource en eau</w:t>
      </w:r>
    </w:p>
    <w:p w14:paraId="5EADBC53" w14:textId="77777777" w:rsidR="00EA30CF" w:rsidRPr="00043A4C"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043A4C">
        <w:rPr>
          <w:rFonts w:asciiTheme="majorHAnsi" w:hAnsiTheme="majorHAnsi" w:cstheme="majorHAnsi"/>
          <w:sz w:val="21"/>
          <w:szCs w:val="21"/>
        </w:rPr>
        <w:t>Économiser l'eau potable</w:t>
      </w:r>
    </w:p>
    <w:p w14:paraId="4A1EA6DA" w14:textId="77777777" w:rsidR="00EA30CF"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développer</w:t>
      </w:r>
      <w:proofErr w:type="gramEnd"/>
      <w:r w:rsidRPr="00043A4C">
        <w:rPr>
          <w:rFonts w:asciiTheme="majorHAnsi" w:hAnsiTheme="majorHAnsi" w:cstheme="majorHAnsi"/>
          <w:sz w:val="21"/>
          <w:szCs w:val="21"/>
        </w:rPr>
        <w:t xml:space="preserve"> les toilettes sèches (plus d'eau potable pour les WC) et former les gens</w:t>
      </w:r>
    </w:p>
    <w:p w14:paraId="14F3C5DA" w14:textId="77777777" w:rsidR="00EA30CF"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favoriser</w:t>
      </w:r>
      <w:proofErr w:type="gramEnd"/>
      <w:r w:rsidRPr="00043A4C">
        <w:rPr>
          <w:rFonts w:asciiTheme="majorHAnsi" w:hAnsiTheme="majorHAnsi" w:cstheme="majorHAnsi"/>
          <w:sz w:val="21"/>
          <w:szCs w:val="21"/>
        </w:rPr>
        <w:t xml:space="preserve"> la récupération des eaux de pluie</w:t>
      </w:r>
    </w:p>
    <w:p w14:paraId="66F9E8B3" w14:textId="77777777" w:rsidR="00EA30CF"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recyclage</w:t>
      </w:r>
      <w:proofErr w:type="gramEnd"/>
      <w:r w:rsidRPr="00043A4C">
        <w:rPr>
          <w:rFonts w:asciiTheme="majorHAnsi" w:hAnsiTheme="majorHAnsi" w:cstheme="majorHAnsi"/>
          <w:sz w:val="21"/>
          <w:szCs w:val="21"/>
        </w:rPr>
        <w:t xml:space="preserve"> de l'eau dans les bâtiments et maisons</w:t>
      </w:r>
    </w:p>
    <w:p w14:paraId="1C611730" w14:textId="77777777" w:rsidR="00EA30CF" w:rsidRPr="00043A4C"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043A4C">
        <w:rPr>
          <w:rFonts w:asciiTheme="majorHAnsi" w:hAnsiTheme="majorHAnsi" w:cstheme="majorHAnsi"/>
          <w:sz w:val="21"/>
          <w:szCs w:val="21"/>
        </w:rPr>
        <w:t>Permettre l'infiltration de l'eau</w:t>
      </w:r>
    </w:p>
    <w:p w14:paraId="53C33F17" w14:textId="77777777" w:rsidR="00EA30CF"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désimperméabilisation</w:t>
      </w:r>
      <w:proofErr w:type="gramEnd"/>
      <w:r w:rsidRPr="00043A4C">
        <w:rPr>
          <w:rFonts w:asciiTheme="majorHAnsi" w:hAnsiTheme="majorHAnsi" w:cstheme="majorHAnsi"/>
          <w:sz w:val="21"/>
          <w:szCs w:val="21"/>
        </w:rPr>
        <w:t xml:space="preserve"> du territoire (cours d'école, parkings...)</w:t>
      </w:r>
    </w:p>
    <w:p w14:paraId="0458271B" w14:textId="77777777" w:rsidR="00EA30CF" w:rsidRPr="00043A4C" w:rsidRDefault="00EA30CF" w:rsidP="00EA30CF">
      <w:pPr>
        <w:spacing w:before="120"/>
        <w:rPr>
          <w:rFonts w:ascii="Arial" w:hAnsi="Arial" w:cs="Arial"/>
          <w:b/>
          <w:bCs/>
          <w:color w:val="538236"/>
          <w:sz w:val="20"/>
          <w:szCs w:val="20"/>
        </w:rPr>
      </w:pPr>
      <w:r w:rsidRPr="00043A4C">
        <w:rPr>
          <w:rFonts w:ascii="Arial" w:hAnsi="Arial" w:cs="Arial"/>
          <w:b/>
          <w:bCs/>
          <w:color w:val="538236"/>
          <w:sz w:val="20"/>
          <w:szCs w:val="20"/>
        </w:rPr>
        <w:t>Lutter contre les pollutions</w:t>
      </w:r>
    </w:p>
    <w:p w14:paraId="44E0F0CE" w14:textId="77777777" w:rsidR="00EA30CF" w:rsidRPr="00043A4C"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043A4C">
        <w:rPr>
          <w:rFonts w:asciiTheme="majorHAnsi" w:hAnsiTheme="majorHAnsi" w:cstheme="majorHAnsi"/>
          <w:sz w:val="21"/>
          <w:szCs w:val="21"/>
        </w:rPr>
        <w:t>Réduire les pollutions en général</w:t>
      </w:r>
    </w:p>
    <w:p w14:paraId="0482D8F2" w14:textId="77777777" w:rsidR="00EA30CF" w:rsidRPr="00043A4C" w:rsidRDefault="00EA30CF" w:rsidP="00EA30CF">
      <w:pPr>
        <w:pStyle w:val="Paragraphedeliste"/>
        <w:numPr>
          <w:ilvl w:val="0"/>
          <w:numId w:val="15"/>
        </w:numPr>
        <w:spacing w:before="60" w:after="60" w:line="260" w:lineRule="atLeast"/>
        <w:rPr>
          <w:rFonts w:asciiTheme="majorHAnsi" w:hAnsiTheme="majorHAnsi" w:cstheme="majorHAnsi"/>
          <w:sz w:val="21"/>
          <w:szCs w:val="21"/>
        </w:rPr>
      </w:pPr>
      <w:r w:rsidRPr="00043A4C">
        <w:rPr>
          <w:rFonts w:asciiTheme="majorHAnsi" w:hAnsiTheme="majorHAnsi" w:cstheme="majorHAnsi"/>
          <w:sz w:val="21"/>
          <w:szCs w:val="21"/>
        </w:rPr>
        <w:t>0 pesticides notamment</w:t>
      </w:r>
    </w:p>
    <w:p w14:paraId="2AC961AE" w14:textId="77777777" w:rsidR="00EA30CF" w:rsidRPr="00043A4C"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réduire</w:t>
      </w:r>
      <w:proofErr w:type="gramEnd"/>
      <w:r w:rsidRPr="00043A4C">
        <w:rPr>
          <w:rFonts w:asciiTheme="majorHAnsi" w:hAnsiTheme="majorHAnsi" w:cstheme="majorHAnsi"/>
          <w:sz w:val="21"/>
          <w:szCs w:val="21"/>
        </w:rPr>
        <w:t xml:space="preserve"> à la source les pollutions</w:t>
      </w:r>
    </w:p>
    <w:p w14:paraId="0AB518AC" w14:textId="77777777" w:rsidR="00EA30CF" w:rsidRDefault="00EA30CF" w:rsidP="00EA30CF">
      <w:pPr>
        <w:pStyle w:val="Paragraphedeliste"/>
        <w:numPr>
          <w:ilvl w:val="0"/>
          <w:numId w:val="15"/>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contrôle</w:t>
      </w:r>
      <w:proofErr w:type="gramEnd"/>
      <w:r w:rsidRPr="00043A4C">
        <w:rPr>
          <w:rFonts w:asciiTheme="majorHAnsi" w:hAnsiTheme="majorHAnsi" w:cstheme="majorHAnsi"/>
          <w:sz w:val="21"/>
          <w:szCs w:val="21"/>
        </w:rPr>
        <w:t xml:space="preserve"> plus strict des assainissements individuels</w:t>
      </w:r>
    </w:p>
    <w:p w14:paraId="60802465" w14:textId="77777777" w:rsidR="00EA30CF" w:rsidRDefault="00EA30CF" w:rsidP="00EA30CF">
      <w:pPr>
        <w:spacing w:before="120"/>
        <w:rPr>
          <w:rFonts w:ascii="Arial" w:hAnsi="Arial" w:cs="Arial"/>
          <w:b/>
          <w:bCs/>
          <w:color w:val="538236"/>
          <w:sz w:val="20"/>
          <w:szCs w:val="20"/>
        </w:rPr>
      </w:pPr>
      <w:r w:rsidRPr="00043A4C">
        <w:rPr>
          <w:rFonts w:ascii="Arial" w:hAnsi="Arial" w:cs="Arial"/>
          <w:b/>
          <w:bCs/>
          <w:color w:val="538236"/>
          <w:sz w:val="20"/>
          <w:szCs w:val="20"/>
        </w:rPr>
        <w:t xml:space="preserve">Maitrise de l’urbanisation </w:t>
      </w:r>
    </w:p>
    <w:p w14:paraId="2F013373" w14:textId="77777777" w:rsidR="00EA30CF"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043A4C">
        <w:rPr>
          <w:rFonts w:asciiTheme="majorHAnsi" w:hAnsiTheme="majorHAnsi" w:cstheme="majorHAnsi"/>
          <w:sz w:val="21"/>
          <w:szCs w:val="21"/>
        </w:rPr>
        <w:t>Préserver les espaces naturels et verts de l'urbanisation</w:t>
      </w:r>
    </w:p>
    <w:p w14:paraId="5C1F86D0" w14:textId="77777777" w:rsidR="00EA30CF" w:rsidRDefault="00EA30CF" w:rsidP="00EA30CF">
      <w:pPr>
        <w:pStyle w:val="Paragraphedeliste"/>
        <w:numPr>
          <w:ilvl w:val="0"/>
          <w:numId w:val="16"/>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ilots</w:t>
      </w:r>
      <w:proofErr w:type="gramEnd"/>
      <w:r w:rsidRPr="00043A4C">
        <w:rPr>
          <w:rFonts w:asciiTheme="majorHAnsi" w:hAnsiTheme="majorHAnsi" w:cstheme="majorHAnsi"/>
          <w:sz w:val="21"/>
          <w:szCs w:val="21"/>
        </w:rPr>
        <w:t xml:space="preserve"> de fraicheur en ville</w:t>
      </w:r>
    </w:p>
    <w:p w14:paraId="4083B0B4" w14:textId="77777777" w:rsidR="00EA30CF" w:rsidRDefault="00EA30CF" w:rsidP="00EA30CF">
      <w:pPr>
        <w:pStyle w:val="Paragraphedeliste"/>
        <w:numPr>
          <w:ilvl w:val="0"/>
          <w:numId w:val="16"/>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biodiversité</w:t>
      </w:r>
      <w:proofErr w:type="gramEnd"/>
      <w:r w:rsidRPr="00043A4C">
        <w:rPr>
          <w:rFonts w:asciiTheme="majorHAnsi" w:hAnsiTheme="majorHAnsi" w:cstheme="majorHAnsi"/>
          <w:sz w:val="21"/>
          <w:szCs w:val="21"/>
        </w:rPr>
        <w:t xml:space="preserve"> en ville</w:t>
      </w:r>
    </w:p>
    <w:p w14:paraId="171ECCC0" w14:textId="77777777" w:rsidR="00EA30CF" w:rsidRPr="00043A4C" w:rsidRDefault="00EA30CF" w:rsidP="00EA30CF">
      <w:pPr>
        <w:pStyle w:val="Paragraphedeliste"/>
        <w:numPr>
          <w:ilvl w:val="0"/>
          <w:numId w:val="16"/>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valoriser</w:t>
      </w:r>
      <w:proofErr w:type="gramEnd"/>
      <w:r w:rsidRPr="00043A4C">
        <w:rPr>
          <w:rFonts w:asciiTheme="majorHAnsi" w:hAnsiTheme="majorHAnsi" w:cstheme="majorHAnsi"/>
          <w:sz w:val="21"/>
          <w:szCs w:val="21"/>
        </w:rPr>
        <w:t xml:space="preserve"> les berges du Tarn - installation de toilettes</w:t>
      </w:r>
    </w:p>
    <w:p w14:paraId="13A18FAF" w14:textId="77777777" w:rsidR="00EA30CF" w:rsidRDefault="00EA30CF" w:rsidP="00EA30CF">
      <w:pPr>
        <w:spacing w:before="120"/>
        <w:rPr>
          <w:rFonts w:ascii="Arial" w:hAnsi="Arial" w:cs="Arial"/>
          <w:b/>
          <w:bCs/>
          <w:color w:val="538236"/>
          <w:sz w:val="20"/>
          <w:szCs w:val="20"/>
        </w:rPr>
      </w:pPr>
      <w:r w:rsidRPr="00043A4C">
        <w:rPr>
          <w:rFonts w:ascii="Arial" w:hAnsi="Arial" w:cs="Arial"/>
          <w:b/>
          <w:bCs/>
          <w:color w:val="538236"/>
          <w:sz w:val="20"/>
          <w:szCs w:val="20"/>
        </w:rPr>
        <w:t xml:space="preserve">Préservation des espaces naturels </w:t>
      </w:r>
    </w:p>
    <w:p w14:paraId="3811ED50" w14:textId="77777777" w:rsidR="00EA30CF" w:rsidRDefault="00EA30CF" w:rsidP="00EA30CF">
      <w:pPr>
        <w:pStyle w:val="Paragraphedeliste"/>
        <w:numPr>
          <w:ilvl w:val="0"/>
          <w:numId w:val="17"/>
        </w:numPr>
        <w:spacing w:before="120"/>
        <w:rPr>
          <w:rFonts w:asciiTheme="majorHAnsi" w:hAnsiTheme="majorHAnsi" w:cstheme="majorHAnsi"/>
          <w:sz w:val="21"/>
          <w:szCs w:val="21"/>
        </w:rPr>
      </w:pPr>
      <w:r w:rsidRPr="00043A4C">
        <w:rPr>
          <w:rFonts w:asciiTheme="majorHAnsi" w:hAnsiTheme="majorHAnsi" w:cstheme="majorHAnsi"/>
          <w:sz w:val="21"/>
          <w:szCs w:val="21"/>
        </w:rPr>
        <w:t>Préserver les éléments naturels existants</w:t>
      </w:r>
    </w:p>
    <w:p w14:paraId="22C9ED82" w14:textId="77777777" w:rsidR="00EA30CF" w:rsidRPr="00043A4C" w:rsidRDefault="00EA30CF" w:rsidP="00EA30CF">
      <w:pPr>
        <w:pStyle w:val="Paragraphedeliste"/>
        <w:numPr>
          <w:ilvl w:val="0"/>
          <w:numId w:val="17"/>
        </w:numPr>
        <w:spacing w:before="120"/>
        <w:rPr>
          <w:rFonts w:asciiTheme="majorHAnsi" w:hAnsiTheme="majorHAnsi" w:cstheme="majorHAnsi"/>
          <w:sz w:val="21"/>
          <w:szCs w:val="21"/>
        </w:rPr>
      </w:pPr>
      <w:r w:rsidRPr="00043A4C">
        <w:rPr>
          <w:rFonts w:asciiTheme="majorHAnsi" w:hAnsiTheme="majorHAnsi" w:cstheme="majorHAnsi"/>
          <w:sz w:val="21"/>
          <w:szCs w:val="21"/>
        </w:rPr>
        <w:t xml:space="preserve">Créer des zones protégées / inconstructibles </w:t>
      </w:r>
    </w:p>
    <w:p w14:paraId="37A946BB" w14:textId="77777777" w:rsidR="00EA30CF" w:rsidRPr="00043A4C" w:rsidRDefault="00EA30CF" w:rsidP="00EA30CF">
      <w:pPr>
        <w:pStyle w:val="Paragraphedeliste"/>
        <w:numPr>
          <w:ilvl w:val="0"/>
          <w:numId w:val="18"/>
        </w:numPr>
        <w:spacing w:before="120"/>
        <w:rPr>
          <w:rFonts w:asciiTheme="majorHAnsi" w:hAnsiTheme="majorHAnsi" w:cstheme="majorHAnsi"/>
          <w:sz w:val="21"/>
          <w:szCs w:val="21"/>
        </w:rPr>
        <w:sectPr w:rsidR="00EA30CF" w:rsidRPr="00043A4C" w:rsidSect="008B435A">
          <w:type w:val="continuous"/>
          <w:pgSz w:w="11906" w:h="16838"/>
          <w:pgMar w:top="1417" w:right="1417" w:bottom="1417" w:left="1417" w:header="708" w:footer="708" w:gutter="0"/>
          <w:cols w:num="2" w:space="408"/>
          <w:docGrid w:linePitch="360"/>
        </w:sectPr>
      </w:pPr>
      <w:proofErr w:type="gramStart"/>
      <w:r w:rsidRPr="00043A4C">
        <w:rPr>
          <w:rFonts w:asciiTheme="majorHAnsi" w:hAnsiTheme="majorHAnsi" w:cstheme="majorHAnsi"/>
          <w:sz w:val="21"/>
          <w:szCs w:val="21"/>
        </w:rPr>
        <w:t>ex:</w:t>
      </w:r>
      <w:proofErr w:type="gramEnd"/>
      <w:r w:rsidRPr="00043A4C">
        <w:rPr>
          <w:rFonts w:asciiTheme="majorHAnsi" w:hAnsiTheme="majorHAnsi" w:cstheme="majorHAnsi"/>
          <w:sz w:val="21"/>
          <w:szCs w:val="21"/>
        </w:rPr>
        <w:t xml:space="preserve"> les zones humides, natura 2000</w:t>
      </w:r>
    </w:p>
    <w:p w14:paraId="740B37BE" w14:textId="77777777" w:rsidR="00EA30CF" w:rsidRPr="00D5538E" w:rsidRDefault="00EA30CF" w:rsidP="00EA30CF">
      <w:pPr>
        <w:sectPr w:rsidR="00EA30CF" w:rsidRPr="00D5538E" w:rsidSect="00A83EA4">
          <w:type w:val="continuous"/>
          <w:pgSz w:w="11906" w:h="16838"/>
          <w:pgMar w:top="1417" w:right="1417" w:bottom="1417" w:left="1417" w:header="708" w:footer="708" w:gutter="0"/>
          <w:cols w:space="708"/>
          <w:docGrid w:linePitch="360"/>
        </w:sectPr>
      </w:pPr>
    </w:p>
    <w:p w14:paraId="6D665C9F" w14:textId="77777777" w:rsidR="00EA30CF" w:rsidRPr="00D5538E" w:rsidRDefault="00EA30CF" w:rsidP="00EA30CF">
      <w:pPr>
        <w:sectPr w:rsidR="00EA30CF" w:rsidRPr="00D5538E" w:rsidSect="004025E1">
          <w:type w:val="continuous"/>
          <w:pgSz w:w="11906" w:h="16838"/>
          <w:pgMar w:top="1417" w:right="1417" w:bottom="1417" w:left="1417" w:header="708" w:footer="708" w:gutter="0"/>
          <w:cols w:space="708"/>
          <w:docGrid w:linePitch="360"/>
        </w:sectPr>
      </w:pPr>
    </w:p>
    <w:p w14:paraId="0AFC2F7C" w14:textId="77777777" w:rsidR="00EA30CF" w:rsidRDefault="00EA30CF" w:rsidP="00EA30CF">
      <w:pPr>
        <w:rPr>
          <w:rFonts w:ascii="Arial" w:hAnsi="Arial" w:cs="Arial"/>
          <w:b/>
          <w:bCs/>
          <w:color w:val="C65A11"/>
        </w:rPr>
      </w:pPr>
    </w:p>
    <w:p w14:paraId="07B654EF" w14:textId="77777777" w:rsidR="00EA30CF" w:rsidRDefault="00EA30CF" w:rsidP="00EA30CF">
      <w:pPr>
        <w:rPr>
          <w:rFonts w:ascii="Arial" w:hAnsi="Arial" w:cs="Arial"/>
          <w:b/>
          <w:bCs/>
          <w:color w:val="C65A11"/>
        </w:rPr>
      </w:pPr>
      <w:r>
        <w:rPr>
          <w:rFonts w:ascii="Arial" w:hAnsi="Arial" w:cs="Arial"/>
          <w:b/>
          <w:bCs/>
          <w:color w:val="C65A11"/>
        </w:rPr>
        <w:br w:type="page"/>
      </w:r>
    </w:p>
    <w:p w14:paraId="280FA37D" w14:textId="72AC11B9" w:rsidR="00EA30CF" w:rsidRPr="00D70F68" w:rsidRDefault="009023CC" w:rsidP="00D70F68">
      <w:pPr>
        <w:pStyle w:val="Titre2"/>
        <w:tabs>
          <w:tab w:val="right" w:pos="9072"/>
        </w:tabs>
        <w:rPr>
          <w:i/>
          <w:iCs/>
          <w:smallCaps/>
          <w:color w:val="7F7F7F" w:themeColor="text1" w:themeTint="80"/>
          <w:sz w:val="24"/>
          <w:szCs w:val="24"/>
        </w:rPr>
      </w:pPr>
      <w:bookmarkStart w:id="14" w:name="_Toc120617497"/>
      <w:r w:rsidRPr="00B42A13">
        <w:rPr>
          <w:rFonts w:ascii="Arial" w:hAnsi="Arial"/>
          <w:b/>
          <w:bCs/>
          <w:noProof/>
          <w:color w:val="538236"/>
          <w:sz w:val="22"/>
          <w:szCs w:val="22"/>
        </w:rPr>
        <w:drawing>
          <wp:anchor distT="0" distB="0" distL="114300" distR="114300" simplePos="0" relativeHeight="251705344" behindDoc="0" locked="0" layoutInCell="1" allowOverlap="1" wp14:anchorId="48DD93B0" wp14:editId="411BC8E6">
            <wp:simplePos x="0" y="0"/>
            <wp:positionH relativeFrom="column">
              <wp:posOffset>5198110</wp:posOffset>
            </wp:positionH>
            <wp:positionV relativeFrom="paragraph">
              <wp:posOffset>252730</wp:posOffset>
            </wp:positionV>
            <wp:extent cx="573405" cy="539750"/>
            <wp:effectExtent l="0" t="0" r="0" b="6350"/>
            <wp:wrapSquare wrapText="bothSides"/>
            <wp:docPr id="50" name="Image 51">
              <a:extLst xmlns:a="http://schemas.openxmlformats.org/drawingml/2006/main">
                <a:ext uri="{FF2B5EF4-FFF2-40B4-BE49-F238E27FC236}">
                  <a16:creationId xmlns:a16="http://schemas.microsoft.com/office/drawing/2014/main" id="{CF649C5F-E28F-787C-FC6C-F95171BEE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1">
                      <a:extLst>
                        <a:ext uri="{FF2B5EF4-FFF2-40B4-BE49-F238E27FC236}">
                          <a16:creationId xmlns:a16="http://schemas.microsoft.com/office/drawing/2014/main" id="{CF649C5F-E28F-787C-FC6C-F95171BEED20}"/>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a:xfrm>
                      <a:off x="0" y="0"/>
                      <a:ext cx="573405" cy="539750"/>
                    </a:xfrm>
                    <a:prstGeom prst="rect">
                      <a:avLst/>
                    </a:prstGeom>
                  </pic:spPr>
                </pic:pic>
              </a:graphicData>
            </a:graphic>
            <wp14:sizeRelH relativeFrom="page">
              <wp14:pctWidth>0</wp14:pctWidth>
            </wp14:sizeRelH>
            <wp14:sizeRelV relativeFrom="page">
              <wp14:pctHeight>0</wp14:pctHeight>
            </wp14:sizeRelV>
          </wp:anchor>
        </w:drawing>
      </w:r>
      <w:r w:rsidR="00D70F68" w:rsidRPr="009A4E46">
        <w:rPr>
          <w:i/>
          <w:iCs/>
          <w:smallCaps/>
          <w:color w:val="7F7F7F" w:themeColor="text1" w:themeTint="80"/>
        </w:rPr>
        <w:tab/>
      </w:r>
      <w:bookmarkStart w:id="15" w:name="_Toc120367498"/>
      <w:r w:rsidR="00D70F68" w:rsidRPr="00D70F68">
        <w:rPr>
          <w:i/>
          <w:iCs/>
          <w:smallCaps/>
          <w:color w:val="7F7F7F" w:themeColor="text1" w:themeTint="80"/>
          <w:sz w:val="24"/>
          <w:szCs w:val="24"/>
        </w:rPr>
        <w:t>Rabastens– Équipe 1</w:t>
      </w:r>
      <w:bookmarkEnd w:id="14"/>
      <w:bookmarkEnd w:id="15"/>
    </w:p>
    <w:p w14:paraId="7630EDA1" w14:textId="31FA8423" w:rsidR="00EA30CF" w:rsidRPr="00D5538E" w:rsidRDefault="00EA30CF" w:rsidP="00EA30CF">
      <w:pPr>
        <w:pBdr>
          <w:bottom w:val="dotted" w:sz="4" w:space="1" w:color="D9D0BD"/>
        </w:pBdr>
        <w:spacing w:before="60" w:after="60" w:line="260" w:lineRule="atLeast"/>
        <w:rPr>
          <w:rFonts w:ascii="Arial" w:hAnsi="Arial" w:cs="Arial"/>
          <w:b/>
          <w:bCs/>
          <w:i/>
          <w:iCs/>
          <w:color w:val="595959" w:themeColor="text1" w:themeTint="A6"/>
          <w:sz w:val="20"/>
          <w:szCs w:val="20"/>
        </w:rPr>
      </w:pPr>
      <w:r w:rsidRPr="007B3816">
        <w:rPr>
          <w:rFonts w:ascii="Arial" w:hAnsi="Arial" w:cs="Arial"/>
          <w:b/>
          <w:bCs/>
          <w:color w:val="059F82"/>
        </w:rPr>
        <w:t>Lutter contre le changement climatique</w:t>
      </w:r>
      <w:r w:rsidRPr="00C86491">
        <w:rPr>
          <w:rFonts w:ascii="Arial" w:hAnsi="Arial" w:cs="Arial"/>
          <w:b/>
          <w:bCs/>
          <w:color w:val="059F82"/>
        </w:rPr>
        <w:br/>
      </w: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5</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4E1923E3" w14:textId="42D9AC36" w:rsidR="00EA30CF" w:rsidRDefault="00EA30CF" w:rsidP="00EA30CF">
      <w:pPr>
        <w:rPr>
          <w:rFonts w:asciiTheme="majorHAnsi" w:hAnsiTheme="majorHAnsi" w:cstheme="majorHAnsi"/>
          <w:sz w:val="21"/>
          <w:szCs w:val="21"/>
        </w:rPr>
      </w:pPr>
    </w:p>
    <w:p w14:paraId="3582929B" w14:textId="2F666F32" w:rsidR="00EA30CF"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Pour le groupe, le plus important est de réfléchir à la </w:t>
      </w:r>
      <w:r w:rsidRPr="000177EC">
        <w:rPr>
          <w:rFonts w:asciiTheme="majorHAnsi" w:hAnsiTheme="majorHAnsi" w:cstheme="majorHAnsi"/>
          <w:b/>
          <w:bCs/>
          <w:color w:val="059F82"/>
          <w:sz w:val="21"/>
          <w:szCs w:val="21"/>
        </w:rPr>
        <w:t>sobriété du territoire</w:t>
      </w:r>
      <w:r w:rsidRPr="000177EC">
        <w:rPr>
          <w:rFonts w:asciiTheme="majorHAnsi" w:hAnsiTheme="majorHAnsi" w:cstheme="majorHAnsi"/>
          <w:color w:val="059F82"/>
          <w:sz w:val="21"/>
          <w:szCs w:val="21"/>
        </w:rPr>
        <w:t xml:space="preserve"> </w:t>
      </w:r>
      <w:r>
        <w:rPr>
          <w:rFonts w:asciiTheme="majorHAnsi" w:hAnsiTheme="majorHAnsi" w:cstheme="majorHAnsi"/>
          <w:sz w:val="21"/>
          <w:szCs w:val="21"/>
        </w:rPr>
        <w:t xml:space="preserve">pour assurer la lutte contre le changement climatique. Ils préconisent pour cela de soutenir le </w:t>
      </w:r>
      <w:r w:rsidRPr="000177EC">
        <w:rPr>
          <w:rFonts w:asciiTheme="majorHAnsi" w:hAnsiTheme="majorHAnsi" w:cstheme="majorHAnsi"/>
          <w:b/>
          <w:bCs/>
          <w:color w:val="059F82"/>
          <w:sz w:val="21"/>
          <w:szCs w:val="21"/>
        </w:rPr>
        <w:t>développement de low-tech</w:t>
      </w:r>
      <w:r>
        <w:rPr>
          <w:rFonts w:asciiTheme="majorHAnsi" w:hAnsiTheme="majorHAnsi" w:cstheme="majorHAnsi"/>
          <w:sz w:val="21"/>
          <w:szCs w:val="21"/>
        </w:rPr>
        <w:t xml:space="preserve">, l’imposition de </w:t>
      </w:r>
      <w:r w:rsidRPr="000177EC">
        <w:rPr>
          <w:rFonts w:asciiTheme="majorHAnsi" w:hAnsiTheme="majorHAnsi" w:cstheme="majorHAnsi"/>
          <w:b/>
          <w:bCs/>
          <w:color w:val="059F82"/>
          <w:sz w:val="21"/>
          <w:szCs w:val="21"/>
        </w:rPr>
        <w:t>chauffage solaire</w:t>
      </w:r>
      <w:r w:rsidRPr="000177EC">
        <w:rPr>
          <w:rFonts w:asciiTheme="majorHAnsi" w:hAnsiTheme="majorHAnsi" w:cstheme="majorHAnsi"/>
          <w:color w:val="059F82"/>
          <w:sz w:val="21"/>
          <w:szCs w:val="21"/>
        </w:rPr>
        <w:t xml:space="preserve"> </w:t>
      </w:r>
      <w:r>
        <w:rPr>
          <w:rFonts w:asciiTheme="majorHAnsi" w:hAnsiTheme="majorHAnsi" w:cstheme="majorHAnsi"/>
          <w:sz w:val="21"/>
          <w:szCs w:val="21"/>
        </w:rPr>
        <w:t xml:space="preserve">et de </w:t>
      </w:r>
      <w:r w:rsidRPr="000177EC">
        <w:rPr>
          <w:rFonts w:asciiTheme="majorHAnsi" w:hAnsiTheme="majorHAnsi" w:cstheme="majorHAnsi"/>
          <w:b/>
          <w:bCs/>
          <w:color w:val="059F82"/>
          <w:sz w:val="21"/>
          <w:szCs w:val="21"/>
        </w:rPr>
        <w:t>récupération d’eau de pluie</w:t>
      </w:r>
      <w:r w:rsidRPr="000177EC">
        <w:rPr>
          <w:rFonts w:asciiTheme="majorHAnsi" w:hAnsiTheme="majorHAnsi" w:cstheme="majorHAnsi"/>
          <w:color w:val="059F82"/>
          <w:sz w:val="21"/>
          <w:szCs w:val="21"/>
        </w:rPr>
        <w:t xml:space="preserve"> </w:t>
      </w:r>
      <w:r>
        <w:rPr>
          <w:rFonts w:asciiTheme="majorHAnsi" w:hAnsiTheme="majorHAnsi" w:cstheme="majorHAnsi"/>
          <w:sz w:val="21"/>
          <w:szCs w:val="21"/>
        </w:rPr>
        <w:t xml:space="preserve">pour les nouvelles constructions, </w:t>
      </w:r>
      <w:r w:rsidR="000177EC">
        <w:rPr>
          <w:rFonts w:asciiTheme="majorHAnsi" w:hAnsiTheme="majorHAnsi" w:cstheme="majorHAnsi"/>
          <w:sz w:val="21"/>
          <w:szCs w:val="21"/>
        </w:rPr>
        <w:t xml:space="preserve">et </w:t>
      </w:r>
      <w:r>
        <w:rPr>
          <w:rFonts w:asciiTheme="majorHAnsi" w:hAnsiTheme="majorHAnsi" w:cstheme="majorHAnsi"/>
          <w:sz w:val="21"/>
          <w:szCs w:val="21"/>
        </w:rPr>
        <w:t>de privilégie</w:t>
      </w:r>
      <w:r w:rsidR="000177EC">
        <w:rPr>
          <w:rFonts w:asciiTheme="majorHAnsi" w:hAnsiTheme="majorHAnsi" w:cstheme="majorHAnsi"/>
          <w:sz w:val="21"/>
          <w:szCs w:val="21"/>
        </w:rPr>
        <w:t>r</w:t>
      </w:r>
      <w:r>
        <w:rPr>
          <w:rFonts w:asciiTheme="majorHAnsi" w:hAnsiTheme="majorHAnsi" w:cstheme="majorHAnsi"/>
          <w:sz w:val="21"/>
          <w:szCs w:val="21"/>
        </w:rPr>
        <w:t xml:space="preserve"> des </w:t>
      </w:r>
      <w:r w:rsidRPr="000177EC">
        <w:rPr>
          <w:rFonts w:asciiTheme="majorHAnsi" w:hAnsiTheme="majorHAnsi" w:cstheme="majorHAnsi"/>
          <w:b/>
          <w:bCs/>
          <w:color w:val="059F82"/>
          <w:sz w:val="21"/>
          <w:szCs w:val="21"/>
        </w:rPr>
        <w:t>matériaux biosourcés</w:t>
      </w:r>
      <w:r w:rsidRPr="000177EC">
        <w:rPr>
          <w:rFonts w:asciiTheme="majorHAnsi" w:hAnsiTheme="majorHAnsi" w:cstheme="majorHAnsi"/>
          <w:color w:val="059F82"/>
          <w:sz w:val="21"/>
          <w:szCs w:val="21"/>
        </w:rPr>
        <w:t xml:space="preserve"> </w:t>
      </w:r>
      <w:r>
        <w:rPr>
          <w:rFonts w:asciiTheme="majorHAnsi" w:hAnsiTheme="majorHAnsi" w:cstheme="majorHAnsi"/>
          <w:sz w:val="21"/>
          <w:szCs w:val="21"/>
        </w:rPr>
        <w:t xml:space="preserve">pour les nouvelles constructions. </w:t>
      </w:r>
    </w:p>
    <w:p w14:paraId="2AE1790E" w14:textId="17DF6130" w:rsidR="00EA30CF" w:rsidRPr="00F93170"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déplorent un usage du smartphone trop intensif et </w:t>
      </w:r>
      <w:r w:rsidRPr="000177EC">
        <w:rPr>
          <w:rFonts w:asciiTheme="majorHAnsi" w:hAnsiTheme="majorHAnsi" w:cstheme="majorHAnsi"/>
          <w:b/>
          <w:bCs/>
          <w:color w:val="059F82"/>
          <w:sz w:val="21"/>
          <w:szCs w:val="21"/>
        </w:rPr>
        <w:t>s’opposent au développement de la 5G</w:t>
      </w:r>
      <w:r>
        <w:rPr>
          <w:rFonts w:asciiTheme="majorHAnsi" w:hAnsiTheme="majorHAnsi" w:cstheme="majorHAnsi"/>
          <w:sz w:val="21"/>
          <w:szCs w:val="21"/>
        </w:rPr>
        <w:t>, qui irait à l’encontre d’actions d’économies d’énergie.</w:t>
      </w:r>
    </w:p>
    <w:p w14:paraId="0C272BF8" w14:textId="12CC953C" w:rsidR="00EA30CF"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 termes de production énergétique, l</w:t>
      </w:r>
      <w:r w:rsidRPr="00E54EB4">
        <w:rPr>
          <w:rFonts w:asciiTheme="majorHAnsi" w:hAnsiTheme="majorHAnsi" w:cstheme="majorHAnsi"/>
          <w:sz w:val="21"/>
          <w:szCs w:val="21"/>
        </w:rPr>
        <w:t xml:space="preserve">’équipe </w:t>
      </w:r>
      <w:r>
        <w:rPr>
          <w:rFonts w:asciiTheme="majorHAnsi" w:hAnsiTheme="majorHAnsi" w:cstheme="majorHAnsi"/>
          <w:sz w:val="21"/>
          <w:szCs w:val="21"/>
        </w:rPr>
        <w:t xml:space="preserve">partage le </w:t>
      </w:r>
      <w:r w:rsidRPr="000177EC">
        <w:rPr>
          <w:rFonts w:asciiTheme="majorHAnsi" w:hAnsiTheme="majorHAnsi" w:cstheme="majorHAnsi"/>
          <w:b/>
          <w:bCs/>
          <w:color w:val="059F82"/>
          <w:sz w:val="21"/>
          <w:szCs w:val="21"/>
        </w:rPr>
        <w:t>développement d’énergie</w:t>
      </w:r>
      <w:r w:rsidR="000177EC" w:rsidRPr="000177EC">
        <w:rPr>
          <w:rFonts w:asciiTheme="majorHAnsi" w:hAnsiTheme="majorHAnsi" w:cstheme="majorHAnsi"/>
          <w:b/>
          <w:bCs/>
          <w:color w:val="059F82"/>
          <w:sz w:val="21"/>
          <w:szCs w:val="21"/>
        </w:rPr>
        <w:t>s</w:t>
      </w:r>
      <w:r w:rsidRPr="000177EC">
        <w:rPr>
          <w:rFonts w:asciiTheme="majorHAnsi" w:hAnsiTheme="majorHAnsi" w:cstheme="majorHAnsi"/>
          <w:b/>
          <w:bCs/>
          <w:color w:val="059F82"/>
          <w:sz w:val="21"/>
          <w:szCs w:val="21"/>
        </w:rPr>
        <w:t xml:space="preserve"> renouvelables</w:t>
      </w:r>
      <w:r w:rsidRPr="000177EC">
        <w:rPr>
          <w:rFonts w:asciiTheme="majorHAnsi" w:hAnsiTheme="majorHAnsi" w:cstheme="majorHAnsi"/>
          <w:color w:val="059F82"/>
          <w:sz w:val="21"/>
          <w:szCs w:val="21"/>
        </w:rPr>
        <w:t xml:space="preserve"> </w:t>
      </w:r>
      <w:r>
        <w:rPr>
          <w:rFonts w:asciiTheme="majorHAnsi" w:hAnsiTheme="majorHAnsi" w:cstheme="majorHAnsi"/>
          <w:sz w:val="21"/>
          <w:szCs w:val="21"/>
        </w:rPr>
        <w:t xml:space="preserve">pour l’avenir du territoire, à condition que leur aménagement soit règlementé : le photovoltaïque devrait se développer </w:t>
      </w:r>
      <w:r w:rsidR="000177EC" w:rsidRPr="000177EC">
        <w:rPr>
          <w:rFonts w:asciiTheme="majorHAnsi" w:hAnsiTheme="majorHAnsi" w:cstheme="majorHAnsi"/>
          <w:b/>
          <w:bCs/>
          <w:color w:val="059F82"/>
          <w:sz w:val="21"/>
          <w:szCs w:val="21"/>
        </w:rPr>
        <w:t>plutôt</w:t>
      </w:r>
      <w:r w:rsidRPr="000177EC">
        <w:rPr>
          <w:rFonts w:asciiTheme="majorHAnsi" w:hAnsiTheme="majorHAnsi" w:cstheme="majorHAnsi"/>
          <w:b/>
          <w:bCs/>
          <w:color w:val="059F82"/>
          <w:sz w:val="21"/>
          <w:szCs w:val="21"/>
        </w:rPr>
        <w:t xml:space="preserve"> en toiture des bâtiments</w:t>
      </w:r>
      <w:r w:rsidRPr="000177EC">
        <w:rPr>
          <w:rFonts w:asciiTheme="majorHAnsi" w:hAnsiTheme="majorHAnsi" w:cstheme="majorHAnsi"/>
          <w:color w:val="059F82"/>
          <w:sz w:val="21"/>
          <w:szCs w:val="21"/>
        </w:rPr>
        <w:t xml:space="preserve"> </w:t>
      </w:r>
      <w:r>
        <w:rPr>
          <w:rFonts w:asciiTheme="majorHAnsi" w:hAnsiTheme="majorHAnsi" w:cstheme="majorHAnsi"/>
          <w:sz w:val="21"/>
          <w:szCs w:val="21"/>
        </w:rPr>
        <w:t xml:space="preserve">notamment commerciaux et agricoles, mais aussi sur les toitures des particuliers et pas en champ photovoltaïque par exemple. </w:t>
      </w:r>
    </w:p>
    <w:p w14:paraId="55CE7779" w14:textId="5207D54E" w:rsidR="00EA30CF" w:rsidRPr="00E54EB4"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Enfin, la sobriété passe pour le groupe par la révision de l’</w:t>
      </w:r>
      <w:r w:rsidRPr="000177EC">
        <w:rPr>
          <w:rFonts w:asciiTheme="majorHAnsi" w:hAnsiTheme="majorHAnsi" w:cstheme="majorHAnsi"/>
          <w:b/>
          <w:bCs/>
          <w:color w:val="059F82"/>
          <w:sz w:val="21"/>
          <w:szCs w:val="21"/>
        </w:rPr>
        <w:t>organisation des déplacements et de l’urbanisme sur le territoire</w:t>
      </w:r>
      <w:r>
        <w:rPr>
          <w:rFonts w:asciiTheme="majorHAnsi" w:hAnsiTheme="majorHAnsi" w:cstheme="majorHAnsi"/>
          <w:sz w:val="21"/>
          <w:szCs w:val="21"/>
        </w:rPr>
        <w:t xml:space="preserve">. Ils souhaitent </w:t>
      </w:r>
      <w:r w:rsidRPr="000177EC">
        <w:rPr>
          <w:rFonts w:asciiTheme="majorHAnsi" w:hAnsiTheme="majorHAnsi" w:cstheme="majorHAnsi"/>
          <w:b/>
          <w:bCs/>
          <w:color w:val="059F82"/>
          <w:sz w:val="21"/>
          <w:szCs w:val="21"/>
        </w:rPr>
        <w:t>développer l’offre ferroviaire et de transports en commun</w:t>
      </w:r>
      <w:r w:rsidRPr="000177EC">
        <w:rPr>
          <w:rFonts w:asciiTheme="majorHAnsi" w:hAnsiTheme="majorHAnsi" w:cstheme="majorHAnsi"/>
          <w:color w:val="059F82"/>
          <w:sz w:val="21"/>
          <w:szCs w:val="21"/>
        </w:rPr>
        <w:t xml:space="preserve"> </w:t>
      </w:r>
      <w:r>
        <w:rPr>
          <w:rFonts w:asciiTheme="majorHAnsi" w:hAnsiTheme="majorHAnsi" w:cstheme="majorHAnsi"/>
          <w:sz w:val="21"/>
          <w:szCs w:val="21"/>
        </w:rPr>
        <w:t xml:space="preserve">(bus) et que soient repensés les fréquences et horaires de passage, peu adaptés aujourd’hui. Selon eux, le développement d’alternatives doit accompagner la </w:t>
      </w:r>
      <w:r w:rsidRPr="000177EC">
        <w:rPr>
          <w:rFonts w:asciiTheme="majorHAnsi" w:hAnsiTheme="majorHAnsi" w:cstheme="majorHAnsi"/>
          <w:b/>
          <w:bCs/>
          <w:color w:val="059F82"/>
          <w:sz w:val="21"/>
          <w:szCs w:val="21"/>
        </w:rPr>
        <w:t>réduction de l’espace autorisé en ville pour les voitures</w:t>
      </w:r>
      <w:r>
        <w:rPr>
          <w:rFonts w:asciiTheme="majorHAnsi" w:hAnsiTheme="majorHAnsi" w:cstheme="majorHAnsi"/>
          <w:sz w:val="21"/>
          <w:szCs w:val="21"/>
        </w:rPr>
        <w:t>. Il</w:t>
      </w:r>
      <w:r w:rsidR="000177EC">
        <w:rPr>
          <w:rFonts w:asciiTheme="majorHAnsi" w:hAnsiTheme="majorHAnsi" w:cstheme="majorHAnsi"/>
          <w:sz w:val="21"/>
          <w:szCs w:val="21"/>
        </w:rPr>
        <w:t>s</w:t>
      </w:r>
      <w:r>
        <w:rPr>
          <w:rFonts w:asciiTheme="majorHAnsi" w:hAnsiTheme="majorHAnsi" w:cstheme="majorHAnsi"/>
          <w:sz w:val="21"/>
          <w:szCs w:val="21"/>
        </w:rPr>
        <w:t xml:space="preserve"> attendent le </w:t>
      </w:r>
      <w:r w:rsidRPr="000177EC">
        <w:rPr>
          <w:rFonts w:asciiTheme="majorHAnsi" w:hAnsiTheme="majorHAnsi" w:cstheme="majorHAnsi"/>
          <w:b/>
          <w:bCs/>
          <w:color w:val="059F82"/>
          <w:sz w:val="21"/>
          <w:szCs w:val="21"/>
        </w:rPr>
        <w:t>développement de voies cyclables et piétons</w:t>
      </w:r>
      <w:r w:rsidRPr="000177EC">
        <w:rPr>
          <w:rFonts w:asciiTheme="majorHAnsi" w:hAnsiTheme="majorHAnsi" w:cstheme="majorHAnsi"/>
          <w:color w:val="059F82"/>
          <w:sz w:val="21"/>
          <w:szCs w:val="21"/>
        </w:rPr>
        <w:t xml:space="preserve"> </w:t>
      </w:r>
      <w:r>
        <w:rPr>
          <w:rFonts w:asciiTheme="majorHAnsi" w:hAnsiTheme="majorHAnsi" w:cstheme="majorHAnsi"/>
          <w:sz w:val="21"/>
          <w:szCs w:val="21"/>
        </w:rPr>
        <w:t xml:space="preserve">au sein des villages mais également entre les villages, afin de le relier autrement qu’en voiture. Les </w:t>
      </w:r>
      <w:r w:rsidR="000177EC">
        <w:rPr>
          <w:rFonts w:asciiTheme="majorHAnsi" w:hAnsiTheme="majorHAnsi" w:cstheme="majorHAnsi"/>
          <w:sz w:val="21"/>
          <w:szCs w:val="21"/>
        </w:rPr>
        <w:t>documents</w:t>
      </w:r>
      <w:r>
        <w:rPr>
          <w:rFonts w:asciiTheme="majorHAnsi" w:hAnsiTheme="majorHAnsi" w:cstheme="majorHAnsi"/>
          <w:sz w:val="21"/>
          <w:szCs w:val="21"/>
        </w:rPr>
        <w:t xml:space="preserve"> d’urbanisme doivent proposer ces nouvelles connexions. Ils partagent l’idée </w:t>
      </w:r>
      <w:proofErr w:type="gramStart"/>
      <w:r>
        <w:rPr>
          <w:rFonts w:asciiTheme="majorHAnsi" w:hAnsiTheme="majorHAnsi" w:cstheme="majorHAnsi"/>
          <w:sz w:val="21"/>
          <w:szCs w:val="21"/>
        </w:rPr>
        <w:t xml:space="preserve">d’une </w:t>
      </w:r>
      <w:r w:rsidRPr="000177EC">
        <w:rPr>
          <w:rFonts w:asciiTheme="majorHAnsi" w:hAnsiTheme="majorHAnsi" w:cstheme="majorHAnsi"/>
          <w:b/>
          <w:bCs/>
          <w:color w:val="059F82"/>
          <w:sz w:val="21"/>
          <w:szCs w:val="21"/>
        </w:rPr>
        <w:t>passerelle piéton</w:t>
      </w:r>
      <w:r w:rsidR="000177EC" w:rsidRPr="000177EC">
        <w:rPr>
          <w:rFonts w:asciiTheme="majorHAnsi" w:hAnsiTheme="majorHAnsi" w:cstheme="majorHAnsi"/>
          <w:b/>
          <w:bCs/>
          <w:color w:val="059F82"/>
          <w:sz w:val="21"/>
          <w:szCs w:val="21"/>
        </w:rPr>
        <w:t>s</w:t>
      </w:r>
      <w:proofErr w:type="gramEnd"/>
      <w:r w:rsidRPr="000177EC">
        <w:rPr>
          <w:rFonts w:asciiTheme="majorHAnsi" w:hAnsiTheme="majorHAnsi" w:cstheme="majorHAnsi"/>
          <w:b/>
          <w:bCs/>
          <w:color w:val="059F82"/>
          <w:sz w:val="21"/>
          <w:szCs w:val="21"/>
        </w:rPr>
        <w:t xml:space="preserve"> / cycle</w:t>
      </w:r>
      <w:r w:rsidR="000177EC" w:rsidRPr="000177EC">
        <w:rPr>
          <w:rFonts w:asciiTheme="majorHAnsi" w:hAnsiTheme="majorHAnsi" w:cstheme="majorHAnsi"/>
          <w:b/>
          <w:bCs/>
          <w:color w:val="059F82"/>
          <w:sz w:val="21"/>
          <w:szCs w:val="21"/>
        </w:rPr>
        <w:t>s</w:t>
      </w:r>
      <w:r w:rsidRPr="000177EC">
        <w:rPr>
          <w:rFonts w:asciiTheme="majorHAnsi" w:hAnsiTheme="majorHAnsi" w:cstheme="majorHAnsi"/>
          <w:color w:val="059F82"/>
          <w:sz w:val="21"/>
          <w:szCs w:val="21"/>
        </w:rPr>
        <w:t xml:space="preserve"> </w:t>
      </w:r>
      <w:r>
        <w:rPr>
          <w:rFonts w:asciiTheme="majorHAnsi" w:hAnsiTheme="majorHAnsi" w:cstheme="majorHAnsi"/>
          <w:sz w:val="21"/>
          <w:szCs w:val="21"/>
        </w:rPr>
        <w:t xml:space="preserve">pour relier Couffouleux et Rabastens par exemple. </w:t>
      </w:r>
    </w:p>
    <w:p w14:paraId="6CCA4781" w14:textId="77777777" w:rsidR="00EA30CF" w:rsidRPr="00751663" w:rsidRDefault="00EA30CF" w:rsidP="00EA30CF">
      <w:pPr>
        <w:pBdr>
          <w:bottom w:val="dotted" w:sz="4" w:space="1" w:color="D9D0BD"/>
        </w:pBdr>
        <w:spacing w:before="60" w:after="60" w:line="260" w:lineRule="atLeast"/>
        <w:rPr>
          <w:rFonts w:ascii="Pier Sans Light" w:hAnsi="Pier Sans Light" w:cs="Arial"/>
          <w:sz w:val="20"/>
          <w:szCs w:val="20"/>
        </w:rPr>
      </w:pPr>
    </w:p>
    <w:p w14:paraId="272604F2" w14:textId="77777777" w:rsidR="00EA30CF" w:rsidRDefault="00EA30CF" w:rsidP="00EA30CF">
      <w:pPr>
        <w:rPr>
          <w:rFonts w:ascii="Pier Sans Medium" w:hAnsi="Pier Sans Medium" w:cs="Arial"/>
          <w:i/>
          <w:iCs/>
        </w:rPr>
      </w:pPr>
    </w:p>
    <w:p w14:paraId="78986CBC" w14:textId="77777777" w:rsidR="00EA30CF" w:rsidRPr="004D12D5" w:rsidRDefault="00EA30CF" w:rsidP="00EA30CF">
      <w:pPr>
        <w:rPr>
          <w:rFonts w:ascii="Arial" w:hAnsi="Arial" w:cs="Arial"/>
          <w:b/>
          <w:bCs/>
          <w:i/>
          <w:iCs/>
          <w:color w:val="000000" w:themeColor="text1"/>
          <w:sz w:val="20"/>
          <w:szCs w:val="20"/>
        </w:rPr>
        <w:sectPr w:rsidR="00EA30CF" w:rsidRPr="004D12D5" w:rsidSect="00E54EB4">
          <w:type w:val="continuous"/>
          <w:pgSz w:w="11906" w:h="16838"/>
          <w:pgMar w:top="1417" w:right="1417" w:bottom="1417" w:left="1417" w:header="708" w:footer="708" w:gutter="0"/>
          <w:cols w:space="708"/>
          <w:docGrid w:linePitch="360"/>
        </w:sect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0A906AAD" w14:textId="77777777" w:rsidR="00EA30CF" w:rsidRPr="00EE7942" w:rsidRDefault="00EA30CF" w:rsidP="00EA30CF">
      <w:pPr>
        <w:spacing w:before="60" w:after="60" w:line="260" w:lineRule="atLeast"/>
        <w:ind w:left="66"/>
        <w:rPr>
          <w:rFonts w:asciiTheme="majorHAnsi" w:eastAsiaTheme="minorHAnsi" w:hAnsiTheme="majorHAnsi" w:cstheme="majorHAnsi"/>
          <w:sz w:val="21"/>
          <w:szCs w:val="21"/>
          <w:lang w:eastAsia="en-US"/>
        </w:rPr>
      </w:pPr>
      <w:r w:rsidRPr="00EE7942">
        <w:rPr>
          <w:rFonts w:ascii="Arial" w:hAnsi="Arial" w:cs="Arial"/>
          <w:b/>
          <w:bCs/>
          <w:color w:val="059F82"/>
          <w:sz w:val="20"/>
          <w:szCs w:val="20"/>
        </w:rPr>
        <w:t>Actions d'accompagnement à la lutte contre le changement climatique</w:t>
      </w:r>
    </w:p>
    <w:p w14:paraId="6159246B" w14:textId="77777777" w:rsidR="00EA30CF" w:rsidRDefault="00EA30CF" w:rsidP="00EA30CF">
      <w:pPr>
        <w:pStyle w:val="Paragraphedeliste"/>
        <w:numPr>
          <w:ilvl w:val="0"/>
          <w:numId w:val="4"/>
        </w:numPr>
        <w:ind w:left="426"/>
        <w:rPr>
          <w:rFonts w:asciiTheme="majorHAnsi" w:hAnsiTheme="majorHAnsi" w:cstheme="majorHAnsi"/>
          <w:sz w:val="21"/>
          <w:szCs w:val="21"/>
        </w:rPr>
      </w:pPr>
      <w:r w:rsidRPr="00EE7942">
        <w:rPr>
          <w:rFonts w:asciiTheme="majorHAnsi" w:hAnsiTheme="majorHAnsi" w:cstheme="majorHAnsi"/>
          <w:sz w:val="21"/>
          <w:szCs w:val="21"/>
        </w:rPr>
        <w:t>Poursuivre la politique de transition</w:t>
      </w:r>
    </w:p>
    <w:p w14:paraId="33D71834" w14:textId="77777777" w:rsidR="00EA30CF" w:rsidRDefault="00EA30CF" w:rsidP="00EA30CF">
      <w:pPr>
        <w:pStyle w:val="Paragraphedeliste"/>
        <w:numPr>
          <w:ilvl w:val="0"/>
          <w:numId w:val="19"/>
        </w:numPr>
        <w:rPr>
          <w:rFonts w:asciiTheme="majorHAnsi" w:hAnsiTheme="majorHAnsi" w:cstheme="majorHAnsi"/>
          <w:sz w:val="21"/>
          <w:szCs w:val="21"/>
        </w:rPr>
      </w:pPr>
      <w:r>
        <w:rPr>
          <w:rFonts w:asciiTheme="majorHAnsi" w:hAnsiTheme="majorHAnsi" w:cstheme="majorHAnsi"/>
          <w:sz w:val="21"/>
          <w:szCs w:val="21"/>
        </w:rPr>
        <w:t>R</w:t>
      </w:r>
      <w:r w:rsidRPr="00EE7942">
        <w:rPr>
          <w:rFonts w:asciiTheme="majorHAnsi" w:hAnsiTheme="majorHAnsi" w:cstheme="majorHAnsi"/>
          <w:sz w:val="21"/>
          <w:szCs w:val="21"/>
        </w:rPr>
        <w:t>énovation thermique des bâtiments privés et publics</w:t>
      </w:r>
    </w:p>
    <w:p w14:paraId="5DC85BFB" w14:textId="77777777" w:rsidR="00EA30CF" w:rsidRDefault="00EA30CF" w:rsidP="00EA30CF">
      <w:pPr>
        <w:pStyle w:val="Paragraphedeliste"/>
        <w:numPr>
          <w:ilvl w:val="0"/>
          <w:numId w:val="19"/>
        </w:numPr>
        <w:rPr>
          <w:rFonts w:asciiTheme="majorHAnsi" w:hAnsiTheme="majorHAnsi" w:cstheme="majorHAnsi"/>
          <w:sz w:val="21"/>
          <w:szCs w:val="21"/>
        </w:rPr>
      </w:pPr>
      <w:r>
        <w:rPr>
          <w:rFonts w:asciiTheme="majorHAnsi" w:hAnsiTheme="majorHAnsi" w:cstheme="majorHAnsi"/>
          <w:sz w:val="21"/>
          <w:szCs w:val="21"/>
        </w:rPr>
        <w:t>T</w:t>
      </w:r>
      <w:r w:rsidRPr="00EE7942">
        <w:rPr>
          <w:rFonts w:asciiTheme="majorHAnsi" w:hAnsiTheme="majorHAnsi" w:cstheme="majorHAnsi"/>
          <w:sz w:val="21"/>
          <w:szCs w:val="21"/>
        </w:rPr>
        <w:t>ransition climatique et énergétique (sobriété de l'électrique - extinction des éclairages) et agricole (pollution, gestion des ressources et biodiversité)</w:t>
      </w:r>
    </w:p>
    <w:p w14:paraId="6A7D84E5" w14:textId="77777777" w:rsidR="00EA30CF" w:rsidRDefault="00EA30CF" w:rsidP="00EA30CF">
      <w:pPr>
        <w:pStyle w:val="Paragraphedeliste"/>
        <w:numPr>
          <w:ilvl w:val="0"/>
          <w:numId w:val="19"/>
        </w:numPr>
        <w:rPr>
          <w:rFonts w:asciiTheme="majorHAnsi" w:hAnsiTheme="majorHAnsi" w:cstheme="majorHAnsi"/>
          <w:sz w:val="21"/>
          <w:szCs w:val="21"/>
        </w:rPr>
      </w:pPr>
      <w:proofErr w:type="gramStart"/>
      <w:r w:rsidRPr="00EE7942">
        <w:rPr>
          <w:rFonts w:asciiTheme="majorHAnsi" w:hAnsiTheme="majorHAnsi" w:cstheme="majorHAnsi"/>
          <w:sz w:val="21"/>
          <w:szCs w:val="21"/>
        </w:rPr>
        <w:t>sobriété</w:t>
      </w:r>
      <w:proofErr w:type="gramEnd"/>
      <w:r w:rsidRPr="00EE7942">
        <w:rPr>
          <w:rFonts w:asciiTheme="majorHAnsi" w:hAnsiTheme="majorHAnsi" w:cstheme="majorHAnsi"/>
          <w:sz w:val="21"/>
          <w:szCs w:val="21"/>
        </w:rPr>
        <w:t xml:space="preserve"> en eau</w:t>
      </w:r>
    </w:p>
    <w:p w14:paraId="6C6047CA" w14:textId="77777777" w:rsidR="00EA30CF" w:rsidRDefault="00EA30CF" w:rsidP="00EA30CF">
      <w:pPr>
        <w:pStyle w:val="Paragraphedeliste"/>
        <w:numPr>
          <w:ilvl w:val="0"/>
          <w:numId w:val="19"/>
        </w:numPr>
        <w:rPr>
          <w:rFonts w:asciiTheme="majorHAnsi" w:hAnsiTheme="majorHAnsi" w:cstheme="majorHAnsi"/>
          <w:sz w:val="21"/>
          <w:szCs w:val="21"/>
        </w:rPr>
      </w:pPr>
      <w:proofErr w:type="gramStart"/>
      <w:r w:rsidRPr="00EE7942">
        <w:rPr>
          <w:rFonts w:asciiTheme="majorHAnsi" w:hAnsiTheme="majorHAnsi" w:cstheme="majorHAnsi"/>
          <w:sz w:val="21"/>
          <w:szCs w:val="21"/>
        </w:rPr>
        <w:t>pas</w:t>
      </w:r>
      <w:proofErr w:type="gramEnd"/>
      <w:r w:rsidRPr="00EE7942">
        <w:rPr>
          <w:rFonts w:asciiTheme="majorHAnsi" w:hAnsiTheme="majorHAnsi" w:cstheme="majorHAnsi"/>
          <w:sz w:val="21"/>
          <w:szCs w:val="21"/>
        </w:rPr>
        <w:t xml:space="preserve"> d'antennes 5G</w:t>
      </w:r>
    </w:p>
    <w:p w14:paraId="44AF013A" w14:textId="77777777" w:rsidR="00EA30CF" w:rsidRDefault="00EA30CF" w:rsidP="00EA30CF">
      <w:pPr>
        <w:pStyle w:val="Paragraphedeliste"/>
        <w:numPr>
          <w:ilvl w:val="0"/>
          <w:numId w:val="19"/>
        </w:numPr>
        <w:rPr>
          <w:rFonts w:asciiTheme="majorHAnsi" w:hAnsiTheme="majorHAnsi" w:cstheme="majorHAnsi"/>
          <w:sz w:val="21"/>
          <w:szCs w:val="21"/>
        </w:rPr>
      </w:pPr>
      <w:proofErr w:type="gramStart"/>
      <w:r w:rsidRPr="00EE7942">
        <w:rPr>
          <w:rFonts w:asciiTheme="majorHAnsi" w:hAnsiTheme="majorHAnsi" w:cstheme="majorHAnsi"/>
          <w:sz w:val="21"/>
          <w:szCs w:val="21"/>
        </w:rPr>
        <w:t>nouvelles</w:t>
      </w:r>
      <w:proofErr w:type="gramEnd"/>
      <w:r w:rsidRPr="00EE7942">
        <w:rPr>
          <w:rFonts w:asciiTheme="majorHAnsi" w:hAnsiTheme="majorHAnsi" w:cstheme="majorHAnsi"/>
          <w:sz w:val="21"/>
          <w:szCs w:val="21"/>
        </w:rPr>
        <w:t xml:space="preserve"> constructions écologiques en terre, paille, bois, briques...</w:t>
      </w:r>
    </w:p>
    <w:p w14:paraId="08CED6D4" w14:textId="77777777" w:rsidR="00EA30CF" w:rsidRDefault="00EA30CF" w:rsidP="00EA30CF">
      <w:pPr>
        <w:pStyle w:val="Paragraphedeliste"/>
        <w:ind w:left="786"/>
        <w:rPr>
          <w:rFonts w:asciiTheme="majorHAnsi" w:hAnsiTheme="majorHAnsi" w:cstheme="majorHAnsi"/>
          <w:sz w:val="21"/>
          <w:szCs w:val="21"/>
        </w:rPr>
      </w:pPr>
    </w:p>
    <w:p w14:paraId="021444CF" w14:textId="77777777" w:rsidR="00EA30CF" w:rsidRDefault="00EA30CF" w:rsidP="00EA30CF">
      <w:pPr>
        <w:ind w:left="66"/>
        <w:rPr>
          <w:rFonts w:ascii="Arial" w:hAnsi="Arial" w:cs="Arial"/>
          <w:b/>
          <w:bCs/>
          <w:color w:val="059F82"/>
          <w:sz w:val="20"/>
          <w:szCs w:val="20"/>
        </w:rPr>
      </w:pPr>
      <w:r w:rsidRPr="00EE7942">
        <w:rPr>
          <w:rFonts w:ascii="Arial" w:hAnsi="Arial" w:cs="Arial"/>
          <w:b/>
          <w:bCs/>
          <w:color w:val="059F82"/>
          <w:sz w:val="20"/>
          <w:szCs w:val="20"/>
        </w:rPr>
        <w:t>Développer des alternatives à la voiture</w:t>
      </w:r>
    </w:p>
    <w:p w14:paraId="5EA058BE" w14:textId="77777777" w:rsidR="00EA30CF" w:rsidRPr="00EE7942"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EE7942">
        <w:rPr>
          <w:rFonts w:asciiTheme="majorHAnsi" w:hAnsiTheme="majorHAnsi" w:cstheme="majorHAnsi"/>
          <w:sz w:val="21"/>
          <w:szCs w:val="21"/>
        </w:rPr>
        <w:t>Développer les transports en commun</w:t>
      </w:r>
    </w:p>
    <w:p w14:paraId="48795CEC" w14:textId="77777777" w:rsidR="00EA30CF" w:rsidRDefault="00EA30CF" w:rsidP="00EA30CF">
      <w:pPr>
        <w:pStyle w:val="Paragraphedeliste"/>
        <w:numPr>
          <w:ilvl w:val="0"/>
          <w:numId w:val="20"/>
        </w:numPr>
        <w:spacing w:before="60" w:after="60" w:line="260" w:lineRule="atLeast"/>
        <w:rPr>
          <w:rFonts w:asciiTheme="majorHAnsi" w:hAnsiTheme="majorHAnsi" w:cstheme="majorHAnsi"/>
          <w:sz w:val="21"/>
          <w:szCs w:val="21"/>
        </w:rPr>
      </w:pPr>
      <w:proofErr w:type="gramStart"/>
      <w:r w:rsidRPr="00EE7942">
        <w:rPr>
          <w:rFonts w:asciiTheme="majorHAnsi" w:hAnsiTheme="majorHAnsi" w:cstheme="majorHAnsi"/>
          <w:sz w:val="21"/>
          <w:szCs w:val="21"/>
        </w:rPr>
        <w:t>renforcer</w:t>
      </w:r>
      <w:proofErr w:type="gramEnd"/>
      <w:r w:rsidRPr="00EE7942">
        <w:rPr>
          <w:rFonts w:asciiTheme="majorHAnsi" w:hAnsiTheme="majorHAnsi" w:cstheme="majorHAnsi"/>
          <w:sz w:val="21"/>
          <w:szCs w:val="21"/>
        </w:rPr>
        <w:t xml:space="preserve"> l'offre ferroviaire et l'offre de bus (amplitude horaire)</w:t>
      </w:r>
    </w:p>
    <w:p w14:paraId="72EEA9CA" w14:textId="77777777" w:rsidR="00EA30CF" w:rsidRPr="00043A4C" w:rsidRDefault="00EA30CF" w:rsidP="00EA30CF">
      <w:pPr>
        <w:pStyle w:val="Paragraphedeliste"/>
        <w:numPr>
          <w:ilvl w:val="0"/>
          <w:numId w:val="20"/>
        </w:numPr>
        <w:spacing w:before="60" w:after="60" w:line="260" w:lineRule="atLeast"/>
        <w:rPr>
          <w:rFonts w:asciiTheme="majorHAnsi" w:hAnsiTheme="majorHAnsi" w:cstheme="majorHAnsi"/>
          <w:sz w:val="21"/>
          <w:szCs w:val="21"/>
        </w:rPr>
      </w:pPr>
      <w:proofErr w:type="gramStart"/>
      <w:r w:rsidRPr="00EE7942">
        <w:rPr>
          <w:rFonts w:asciiTheme="majorHAnsi" w:hAnsiTheme="majorHAnsi" w:cstheme="majorHAnsi"/>
          <w:sz w:val="21"/>
          <w:szCs w:val="21"/>
        </w:rPr>
        <w:t>grille</w:t>
      </w:r>
      <w:proofErr w:type="gramEnd"/>
      <w:r w:rsidRPr="00EE7942">
        <w:rPr>
          <w:rFonts w:asciiTheme="majorHAnsi" w:hAnsiTheme="majorHAnsi" w:cstheme="majorHAnsi"/>
          <w:sz w:val="21"/>
          <w:szCs w:val="21"/>
        </w:rPr>
        <w:t xml:space="preserve"> tarifaire adaptée / aide</w:t>
      </w:r>
    </w:p>
    <w:p w14:paraId="48F4A557" w14:textId="77777777" w:rsidR="00EA30CF" w:rsidRPr="00EE7942"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EE7942">
        <w:rPr>
          <w:rFonts w:asciiTheme="majorHAnsi" w:hAnsiTheme="majorHAnsi" w:cstheme="majorHAnsi"/>
          <w:sz w:val="21"/>
          <w:szCs w:val="21"/>
        </w:rPr>
        <w:t>Favoriser l'utilisation des modes doux de déplacement</w:t>
      </w:r>
    </w:p>
    <w:p w14:paraId="6C77D74A" w14:textId="77777777" w:rsidR="00EA30CF" w:rsidRDefault="00EA30CF" w:rsidP="00EA30CF">
      <w:pPr>
        <w:pStyle w:val="Paragraphedeliste"/>
        <w:numPr>
          <w:ilvl w:val="0"/>
          <w:numId w:val="21"/>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circuits</w:t>
      </w:r>
      <w:proofErr w:type="gramEnd"/>
      <w:r w:rsidRPr="00043A4C">
        <w:rPr>
          <w:rFonts w:asciiTheme="majorHAnsi" w:hAnsiTheme="majorHAnsi" w:cstheme="majorHAnsi"/>
          <w:sz w:val="21"/>
          <w:szCs w:val="21"/>
        </w:rPr>
        <w:t xml:space="preserve"> de découverte patrimonial</w:t>
      </w:r>
    </w:p>
    <w:p w14:paraId="4C8B262C" w14:textId="77777777" w:rsidR="00EA30CF" w:rsidRDefault="00EA30CF" w:rsidP="00EA30CF">
      <w:pPr>
        <w:pStyle w:val="Paragraphedeliste"/>
        <w:numPr>
          <w:ilvl w:val="0"/>
          <w:numId w:val="21"/>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projet</w:t>
      </w:r>
      <w:proofErr w:type="gramEnd"/>
      <w:r w:rsidRPr="00043A4C">
        <w:rPr>
          <w:rFonts w:asciiTheme="majorHAnsi" w:hAnsiTheme="majorHAnsi" w:cstheme="majorHAnsi"/>
          <w:sz w:val="21"/>
          <w:szCs w:val="21"/>
        </w:rPr>
        <w:t xml:space="preserve"> passerelle réunissant Coufouleux et Rabastens</w:t>
      </w:r>
    </w:p>
    <w:p w14:paraId="11443C3B" w14:textId="77777777" w:rsidR="00EA30CF" w:rsidRDefault="00EA30CF" w:rsidP="00EA30CF">
      <w:pPr>
        <w:pStyle w:val="Paragraphedeliste"/>
        <w:numPr>
          <w:ilvl w:val="0"/>
          <w:numId w:val="21"/>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développement</w:t>
      </w:r>
      <w:proofErr w:type="gramEnd"/>
      <w:r w:rsidRPr="00043A4C">
        <w:rPr>
          <w:rFonts w:asciiTheme="majorHAnsi" w:hAnsiTheme="majorHAnsi" w:cstheme="majorHAnsi"/>
          <w:sz w:val="21"/>
          <w:szCs w:val="21"/>
        </w:rPr>
        <w:t xml:space="preserve"> voies vélo, pistes cyclables et voies piétonnes indépendantes et sécurisées (et mobilité réduite) dans toute l'agglo, en centre bourg et entre les bourgs (ex: St Sulpice-Rabastens ; Lisle s/Tarn-Gaillac)</w:t>
      </w:r>
    </w:p>
    <w:p w14:paraId="01C75989" w14:textId="77777777" w:rsidR="00EA30CF" w:rsidRPr="00043A4C" w:rsidRDefault="00EA30CF" w:rsidP="00EA30CF">
      <w:pPr>
        <w:pStyle w:val="Paragraphedeliste"/>
        <w:spacing w:before="60" w:after="60" w:line="260" w:lineRule="atLeast"/>
        <w:rPr>
          <w:rFonts w:asciiTheme="majorHAnsi" w:hAnsiTheme="majorHAnsi" w:cstheme="majorHAnsi"/>
          <w:sz w:val="21"/>
          <w:szCs w:val="21"/>
        </w:rPr>
      </w:pPr>
    </w:p>
    <w:p w14:paraId="57C295CA" w14:textId="77777777" w:rsidR="00EA30CF" w:rsidRDefault="00EA30CF" w:rsidP="00EA30CF">
      <w:pPr>
        <w:pStyle w:val="Paragraphedeliste"/>
        <w:numPr>
          <w:ilvl w:val="0"/>
          <w:numId w:val="4"/>
        </w:numPr>
        <w:ind w:left="426"/>
        <w:rPr>
          <w:rFonts w:asciiTheme="majorHAnsi" w:hAnsiTheme="majorHAnsi" w:cstheme="majorHAnsi"/>
          <w:sz w:val="21"/>
          <w:szCs w:val="21"/>
        </w:rPr>
      </w:pPr>
      <w:r w:rsidRPr="00043A4C">
        <w:rPr>
          <w:rFonts w:asciiTheme="majorHAnsi" w:hAnsiTheme="majorHAnsi" w:cstheme="majorHAnsi"/>
          <w:sz w:val="21"/>
          <w:szCs w:val="21"/>
        </w:rPr>
        <w:t>Réduire l'espace accordé à la voiture en ville</w:t>
      </w:r>
    </w:p>
    <w:p w14:paraId="5EF948FD" w14:textId="77777777" w:rsidR="00EA30CF" w:rsidRPr="00043A4C" w:rsidRDefault="00EA30CF" w:rsidP="00EA30CF">
      <w:pPr>
        <w:pStyle w:val="Paragraphedeliste"/>
        <w:numPr>
          <w:ilvl w:val="0"/>
          <w:numId w:val="19"/>
        </w:numPr>
        <w:rPr>
          <w:rFonts w:ascii="Arial" w:hAnsi="Arial" w:cs="Arial"/>
          <w:b/>
          <w:bCs/>
          <w:color w:val="059F82"/>
          <w:sz w:val="20"/>
          <w:szCs w:val="20"/>
        </w:rPr>
      </w:pPr>
      <w:proofErr w:type="gramStart"/>
      <w:r w:rsidRPr="00043A4C">
        <w:rPr>
          <w:rFonts w:asciiTheme="majorHAnsi" w:hAnsiTheme="majorHAnsi" w:cstheme="majorHAnsi"/>
          <w:sz w:val="21"/>
          <w:szCs w:val="21"/>
        </w:rPr>
        <w:t>piétonniser</w:t>
      </w:r>
      <w:proofErr w:type="gramEnd"/>
      <w:r w:rsidRPr="00043A4C">
        <w:rPr>
          <w:rFonts w:asciiTheme="majorHAnsi" w:hAnsiTheme="majorHAnsi" w:cstheme="majorHAnsi"/>
          <w:sz w:val="21"/>
          <w:szCs w:val="21"/>
        </w:rPr>
        <w:t xml:space="preserve"> les centres </w:t>
      </w:r>
      <w:r>
        <w:rPr>
          <w:rFonts w:asciiTheme="majorHAnsi" w:hAnsiTheme="majorHAnsi" w:cstheme="majorHAnsi"/>
          <w:sz w:val="21"/>
          <w:szCs w:val="21"/>
        </w:rPr>
        <w:t>villes</w:t>
      </w:r>
    </w:p>
    <w:p w14:paraId="1C720441" w14:textId="77777777" w:rsidR="00EA30CF" w:rsidRDefault="00EA30CF" w:rsidP="00EA30CF">
      <w:pPr>
        <w:rPr>
          <w:rFonts w:ascii="Arial" w:hAnsi="Arial" w:cs="Arial"/>
          <w:b/>
          <w:bCs/>
          <w:color w:val="059F82"/>
          <w:sz w:val="20"/>
          <w:szCs w:val="20"/>
        </w:rPr>
      </w:pPr>
    </w:p>
    <w:p w14:paraId="5D19EC21" w14:textId="77777777" w:rsidR="00EA30CF" w:rsidRPr="00043A4C" w:rsidRDefault="00EA30CF" w:rsidP="00EA30CF">
      <w:pPr>
        <w:rPr>
          <w:rFonts w:ascii="Arial" w:hAnsi="Arial" w:cs="Arial"/>
          <w:b/>
          <w:bCs/>
          <w:color w:val="059F82"/>
          <w:sz w:val="20"/>
          <w:szCs w:val="20"/>
        </w:rPr>
      </w:pPr>
      <w:r>
        <w:rPr>
          <w:rFonts w:ascii="Arial" w:hAnsi="Arial" w:cs="Arial"/>
          <w:b/>
          <w:bCs/>
          <w:color w:val="059F82"/>
          <w:sz w:val="20"/>
          <w:szCs w:val="20"/>
        </w:rPr>
        <w:t>Production d’énergies renouvelables</w:t>
      </w:r>
    </w:p>
    <w:p w14:paraId="4684A8DF" w14:textId="77777777" w:rsidR="00EA30CF" w:rsidRDefault="00EA30CF" w:rsidP="00EA30CF">
      <w:pPr>
        <w:pStyle w:val="Paragraphedeliste"/>
        <w:numPr>
          <w:ilvl w:val="0"/>
          <w:numId w:val="4"/>
        </w:numPr>
        <w:spacing w:before="60" w:after="60" w:line="260" w:lineRule="atLeast"/>
        <w:ind w:left="426"/>
        <w:rPr>
          <w:rFonts w:asciiTheme="majorHAnsi" w:hAnsiTheme="majorHAnsi" w:cstheme="majorHAnsi"/>
          <w:sz w:val="21"/>
          <w:szCs w:val="21"/>
        </w:rPr>
      </w:pPr>
      <w:r w:rsidRPr="00043A4C">
        <w:rPr>
          <w:rFonts w:asciiTheme="majorHAnsi" w:hAnsiTheme="majorHAnsi" w:cstheme="majorHAnsi"/>
          <w:sz w:val="21"/>
          <w:szCs w:val="21"/>
        </w:rPr>
        <w:t xml:space="preserve">Favoriser la production d'ENR tous confondus </w:t>
      </w:r>
    </w:p>
    <w:p w14:paraId="6A4F48A7" w14:textId="77777777" w:rsidR="00EA30CF" w:rsidRDefault="00EA30CF" w:rsidP="00EA30CF">
      <w:pPr>
        <w:pStyle w:val="Paragraphedeliste"/>
        <w:numPr>
          <w:ilvl w:val="0"/>
          <w:numId w:val="19"/>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développer</w:t>
      </w:r>
      <w:proofErr w:type="gramEnd"/>
      <w:r w:rsidRPr="00043A4C">
        <w:rPr>
          <w:rFonts w:asciiTheme="majorHAnsi" w:hAnsiTheme="majorHAnsi" w:cstheme="majorHAnsi"/>
          <w:sz w:val="21"/>
          <w:szCs w:val="21"/>
        </w:rPr>
        <w:t xml:space="preserve"> le solaire sur les bâtiments (d'habitation, agricoles, commerces) mais pas au sol</w:t>
      </w:r>
    </w:p>
    <w:p w14:paraId="7EA3201B" w14:textId="77777777" w:rsidR="00EA30CF" w:rsidRDefault="00EA30CF" w:rsidP="00EA30CF">
      <w:pPr>
        <w:pStyle w:val="Paragraphedeliste"/>
        <w:numPr>
          <w:ilvl w:val="0"/>
          <w:numId w:val="19"/>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imposer</w:t>
      </w:r>
      <w:proofErr w:type="gramEnd"/>
      <w:r w:rsidRPr="00043A4C">
        <w:rPr>
          <w:rFonts w:asciiTheme="majorHAnsi" w:hAnsiTheme="majorHAnsi" w:cstheme="majorHAnsi"/>
          <w:sz w:val="21"/>
          <w:szCs w:val="21"/>
        </w:rPr>
        <w:t xml:space="preserve"> chauffe-eau solaire</w:t>
      </w:r>
    </w:p>
    <w:p w14:paraId="5313AC29" w14:textId="77777777" w:rsidR="00EA30CF" w:rsidRDefault="00EA30CF" w:rsidP="00EA30CF">
      <w:pPr>
        <w:pStyle w:val="Paragraphedeliste"/>
        <w:numPr>
          <w:ilvl w:val="0"/>
          <w:numId w:val="19"/>
        </w:numPr>
        <w:spacing w:before="60" w:after="60" w:line="260" w:lineRule="atLeast"/>
        <w:rPr>
          <w:rFonts w:asciiTheme="majorHAnsi" w:hAnsiTheme="majorHAnsi" w:cstheme="majorHAnsi"/>
          <w:sz w:val="21"/>
          <w:szCs w:val="21"/>
        </w:rPr>
      </w:pPr>
      <w:proofErr w:type="gramStart"/>
      <w:r w:rsidRPr="00043A4C">
        <w:rPr>
          <w:rFonts w:asciiTheme="majorHAnsi" w:hAnsiTheme="majorHAnsi" w:cstheme="majorHAnsi"/>
          <w:sz w:val="21"/>
          <w:szCs w:val="21"/>
        </w:rPr>
        <w:t>eau</w:t>
      </w:r>
      <w:proofErr w:type="gramEnd"/>
      <w:r w:rsidRPr="00043A4C">
        <w:rPr>
          <w:rFonts w:asciiTheme="majorHAnsi" w:hAnsiTheme="majorHAnsi" w:cstheme="majorHAnsi"/>
          <w:sz w:val="21"/>
          <w:szCs w:val="21"/>
        </w:rPr>
        <w:t xml:space="preserve"> de pluie pour le WC</w:t>
      </w:r>
    </w:p>
    <w:p w14:paraId="34C08094" w14:textId="77777777" w:rsidR="00EA30CF" w:rsidRPr="00043A4C" w:rsidRDefault="00EA30CF" w:rsidP="00EA30CF">
      <w:pPr>
        <w:pStyle w:val="Paragraphedeliste"/>
        <w:numPr>
          <w:ilvl w:val="0"/>
          <w:numId w:val="19"/>
        </w:numPr>
        <w:spacing w:before="60" w:after="60" w:line="260" w:lineRule="atLeast"/>
        <w:rPr>
          <w:rFonts w:asciiTheme="majorHAnsi" w:hAnsiTheme="majorHAnsi" w:cstheme="majorHAnsi"/>
          <w:sz w:val="21"/>
          <w:szCs w:val="21"/>
        </w:rPr>
        <w:sectPr w:rsidR="00EA30CF" w:rsidRPr="00043A4C" w:rsidSect="00EE7942">
          <w:type w:val="continuous"/>
          <w:pgSz w:w="11906" w:h="16838"/>
          <w:pgMar w:top="1417" w:right="1417" w:bottom="1417" w:left="1417" w:header="708" w:footer="708" w:gutter="0"/>
          <w:cols w:num="2" w:space="708"/>
          <w:docGrid w:linePitch="360"/>
        </w:sectPr>
      </w:pPr>
      <w:proofErr w:type="gramStart"/>
      <w:r w:rsidRPr="00043A4C">
        <w:rPr>
          <w:rFonts w:asciiTheme="majorHAnsi" w:hAnsiTheme="majorHAnsi" w:cstheme="majorHAnsi"/>
          <w:sz w:val="21"/>
          <w:szCs w:val="21"/>
        </w:rPr>
        <w:t>développer</w:t>
      </w:r>
      <w:proofErr w:type="gramEnd"/>
      <w:r w:rsidRPr="00043A4C">
        <w:rPr>
          <w:rFonts w:asciiTheme="majorHAnsi" w:hAnsiTheme="majorHAnsi" w:cstheme="majorHAnsi"/>
          <w:sz w:val="21"/>
          <w:szCs w:val="21"/>
        </w:rPr>
        <w:t xml:space="preserve"> les low technologie</w:t>
      </w:r>
      <w:r>
        <w:rPr>
          <w:rFonts w:asciiTheme="majorHAnsi" w:hAnsiTheme="majorHAnsi" w:cstheme="majorHAnsi"/>
          <w:sz w:val="21"/>
          <w:szCs w:val="21"/>
        </w:rPr>
        <w:t>s</w:t>
      </w:r>
    </w:p>
    <w:p w14:paraId="581185E1" w14:textId="77777777" w:rsidR="00EA30CF" w:rsidRDefault="00EA30CF" w:rsidP="00EA30CF">
      <w:pPr>
        <w:sectPr w:rsidR="00EA30CF" w:rsidSect="004025E1">
          <w:type w:val="continuous"/>
          <w:pgSz w:w="11906" w:h="16838"/>
          <w:pgMar w:top="1417" w:right="1417" w:bottom="1417" w:left="1417" w:header="708" w:footer="708" w:gutter="0"/>
          <w:cols w:space="708"/>
          <w:docGrid w:linePitch="360"/>
        </w:sectPr>
      </w:pPr>
    </w:p>
    <w:p w14:paraId="3CED82BD" w14:textId="77777777" w:rsidR="00EA30CF" w:rsidRDefault="00EA30CF">
      <w:r>
        <w:br w:type="page"/>
      </w:r>
    </w:p>
    <w:p w14:paraId="12B97E3A" w14:textId="7BC5C28F" w:rsidR="00D70F68" w:rsidRPr="00D70F68" w:rsidRDefault="00D70F68" w:rsidP="00D70F68">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16" w:name="_Toc120367499"/>
      <w:bookmarkStart w:id="17" w:name="_Toc120617498"/>
      <w:r w:rsidRPr="00D70F68">
        <w:rPr>
          <w:i/>
          <w:iCs/>
          <w:smallCaps/>
          <w:color w:val="7F7F7F" w:themeColor="text1" w:themeTint="80"/>
          <w:sz w:val="24"/>
          <w:szCs w:val="24"/>
        </w:rPr>
        <w:t>Rabastens– Équipe 1</w:t>
      </w:r>
      <w:bookmarkEnd w:id="16"/>
      <w:bookmarkEnd w:id="17"/>
    </w:p>
    <w:p w14:paraId="29F6F517" w14:textId="40225298" w:rsidR="00EA30CF" w:rsidRPr="00C86491" w:rsidRDefault="009023CC" w:rsidP="00EA30CF">
      <w:pPr>
        <w:rPr>
          <w:rFonts w:ascii="Arial" w:hAnsi="Arial" w:cs="Arial"/>
          <w:b/>
          <w:bCs/>
          <w:color w:val="C65A11"/>
        </w:rPr>
      </w:pPr>
      <w:r w:rsidRPr="009023CC">
        <w:rPr>
          <w:rFonts w:ascii="Arial" w:hAnsi="Arial" w:cs="Arial"/>
          <w:b/>
          <w:bCs/>
          <w:noProof/>
          <w:color w:val="C65A11"/>
        </w:rPr>
        <w:drawing>
          <wp:anchor distT="0" distB="0" distL="114300" distR="114300" simplePos="0" relativeHeight="251722752" behindDoc="0" locked="0" layoutInCell="1" allowOverlap="1" wp14:anchorId="64D4BECB" wp14:editId="3DBAACF2">
            <wp:simplePos x="0" y="0"/>
            <wp:positionH relativeFrom="column">
              <wp:posOffset>5113655</wp:posOffset>
            </wp:positionH>
            <wp:positionV relativeFrom="paragraph">
              <wp:posOffset>16510</wp:posOffset>
            </wp:positionV>
            <wp:extent cx="636905" cy="539750"/>
            <wp:effectExtent l="0" t="0" r="0" b="6350"/>
            <wp:wrapSquare wrapText="bothSides"/>
            <wp:docPr id="81" name="Image 11">
              <a:extLst xmlns:a="http://schemas.openxmlformats.org/drawingml/2006/main">
                <a:ext uri="{FF2B5EF4-FFF2-40B4-BE49-F238E27FC236}">
                  <a16:creationId xmlns:a16="http://schemas.microsoft.com/office/drawing/2014/main" id="{EF23EFEB-8006-7743-47FA-754A8DC38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EF23EFEB-8006-7743-47FA-754A8DC3878B}"/>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EA30CF" w:rsidRPr="007B3816">
        <w:rPr>
          <w:rFonts w:ascii="Arial" w:hAnsi="Arial" w:cs="Arial"/>
          <w:b/>
          <w:bCs/>
          <w:color w:val="C65A11"/>
        </w:rPr>
        <w:t>Renforcer l’emploi et l’attractivité économique</w:t>
      </w:r>
    </w:p>
    <w:p w14:paraId="02252A35" w14:textId="77777777" w:rsidR="00EA30CF" w:rsidRPr="00D5538E" w:rsidRDefault="00EA30CF" w:rsidP="00EA30C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8</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66D0E53B" w14:textId="77777777" w:rsidR="00EA30CF" w:rsidRPr="00666558" w:rsidRDefault="00EA30CF" w:rsidP="00EA30CF">
      <w:pPr>
        <w:spacing w:before="60" w:after="60" w:line="260" w:lineRule="atLeast"/>
        <w:rPr>
          <w:rFonts w:asciiTheme="majorHAnsi" w:hAnsiTheme="majorHAnsi" w:cstheme="majorHAnsi"/>
          <w:sz w:val="21"/>
          <w:szCs w:val="21"/>
        </w:rPr>
      </w:pPr>
    </w:p>
    <w:p w14:paraId="793695E2" w14:textId="12D11AA8" w:rsidR="00EA30CF"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Si les échanges portaient majoritairement sur le maintien de l’activité agricole sur le territoire, le groupe s’est positionné pour </w:t>
      </w:r>
      <w:r w:rsidRPr="002805B8">
        <w:rPr>
          <w:rFonts w:asciiTheme="majorHAnsi" w:hAnsiTheme="majorHAnsi" w:cstheme="majorHAnsi"/>
          <w:b/>
          <w:bCs/>
          <w:color w:val="C65A2C"/>
          <w:sz w:val="21"/>
          <w:szCs w:val="21"/>
        </w:rPr>
        <w:t>un ancrage homogène d’entreprises sur le territoire</w:t>
      </w:r>
      <w:r>
        <w:rPr>
          <w:rFonts w:asciiTheme="majorHAnsi" w:hAnsiTheme="majorHAnsi" w:cstheme="majorHAnsi"/>
          <w:sz w:val="21"/>
          <w:szCs w:val="21"/>
        </w:rPr>
        <w:t xml:space="preserve">, sans oublier de </w:t>
      </w:r>
      <w:r w:rsidRPr="009C6304">
        <w:rPr>
          <w:rFonts w:asciiTheme="majorHAnsi" w:hAnsiTheme="majorHAnsi" w:cstheme="majorHAnsi"/>
          <w:b/>
          <w:bCs/>
          <w:color w:val="C65A2C"/>
          <w:sz w:val="21"/>
          <w:szCs w:val="21"/>
        </w:rPr>
        <w:t>s</w:t>
      </w:r>
      <w:r w:rsidRPr="002805B8">
        <w:rPr>
          <w:rFonts w:asciiTheme="majorHAnsi" w:hAnsiTheme="majorHAnsi" w:cstheme="majorHAnsi"/>
          <w:b/>
          <w:bCs/>
          <w:color w:val="C65A2C"/>
          <w:sz w:val="21"/>
          <w:szCs w:val="21"/>
        </w:rPr>
        <w:t>outenir les entreprises existantes</w:t>
      </w:r>
      <w:r>
        <w:rPr>
          <w:rFonts w:asciiTheme="majorHAnsi" w:hAnsiTheme="majorHAnsi" w:cstheme="majorHAnsi"/>
          <w:sz w:val="21"/>
          <w:szCs w:val="21"/>
        </w:rPr>
        <w:t>. Il faudrait selon le groupe accompagner la formation vers de nouveaux métiers, vers une économie moins primaire, activités importantes pour le territoire mais pas suffisante</w:t>
      </w:r>
      <w:r w:rsidR="000177EC">
        <w:rPr>
          <w:rFonts w:asciiTheme="majorHAnsi" w:hAnsiTheme="majorHAnsi" w:cstheme="majorHAnsi"/>
          <w:sz w:val="21"/>
          <w:szCs w:val="21"/>
        </w:rPr>
        <w:t>s</w:t>
      </w:r>
      <w:r>
        <w:rPr>
          <w:rFonts w:asciiTheme="majorHAnsi" w:hAnsiTheme="majorHAnsi" w:cstheme="majorHAnsi"/>
          <w:sz w:val="21"/>
          <w:szCs w:val="21"/>
        </w:rPr>
        <w:t>. Il faudrait encourager le développement d’activité</w:t>
      </w:r>
      <w:r w:rsidR="000177EC">
        <w:rPr>
          <w:rFonts w:asciiTheme="majorHAnsi" w:hAnsiTheme="majorHAnsi" w:cstheme="majorHAnsi"/>
          <w:sz w:val="21"/>
          <w:szCs w:val="21"/>
        </w:rPr>
        <w:t>s</w:t>
      </w:r>
      <w:r>
        <w:rPr>
          <w:rFonts w:asciiTheme="majorHAnsi" w:hAnsiTheme="majorHAnsi" w:cstheme="majorHAnsi"/>
          <w:sz w:val="21"/>
          <w:szCs w:val="21"/>
        </w:rPr>
        <w:t xml:space="preserve"> du secondaire et du tertiaire, et prendre en compte les évolutions que le télétravail pourrait apporter.</w:t>
      </w:r>
    </w:p>
    <w:p w14:paraId="3E21097F" w14:textId="77777777" w:rsidR="00EA30CF"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Au regard des zones d’activités souvent vides sur le territoire, ils sont </w:t>
      </w:r>
      <w:r w:rsidRPr="002805B8">
        <w:rPr>
          <w:rFonts w:asciiTheme="majorHAnsi" w:hAnsiTheme="majorHAnsi" w:cstheme="majorHAnsi"/>
          <w:b/>
          <w:bCs/>
          <w:color w:val="C65A2C"/>
          <w:sz w:val="21"/>
          <w:szCs w:val="21"/>
        </w:rPr>
        <w:t>peu favorables à la création de nouveaux bâtiments pour l’accueil des entreprises</w:t>
      </w:r>
      <w:r>
        <w:rPr>
          <w:rFonts w:asciiTheme="majorHAnsi" w:hAnsiTheme="majorHAnsi" w:cstheme="majorHAnsi"/>
          <w:sz w:val="21"/>
          <w:szCs w:val="21"/>
        </w:rPr>
        <w:t xml:space="preserve">. Le groupe est plutôt favorable au </w:t>
      </w:r>
      <w:r w:rsidRPr="002805B8">
        <w:rPr>
          <w:rFonts w:asciiTheme="majorHAnsi" w:hAnsiTheme="majorHAnsi" w:cstheme="majorHAnsi"/>
          <w:b/>
          <w:bCs/>
          <w:color w:val="C65A2C"/>
          <w:sz w:val="21"/>
          <w:szCs w:val="21"/>
        </w:rPr>
        <w:t xml:space="preserve">réinvestissement des locaux vacants ou des friches existantes sur </w:t>
      </w:r>
      <w:r>
        <w:rPr>
          <w:rFonts w:asciiTheme="majorHAnsi" w:hAnsiTheme="majorHAnsi" w:cstheme="majorHAnsi"/>
          <w:sz w:val="21"/>
          <w:szCs w:val="21"/>
        </w:rPr>
        <w:t xml:space="preserve">le territoire. La collectivité doit mettre des conditions environnementales pour toute construction neuve le cas échéant. </w:t>
      </w:r>
    </w:p>
    <w:p w14:paraId="1476137F" w14:textId="4351A800" w:rsidR="00EA30CF"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A noter, quelques divergences d’opinion</w:t>
      </w:r>
      <w:r w:rsidR="000177EC">
        <w:rPr>
          <w:rFonts w:asciiTheme="majorHAnsi" w:hAnsiTheme="majorHAnsi" w:cstheme="majorHAnsi"/>
          <w:sz w:val="21"/>
          <w:szCs w:val="21"/>
        </w:rPr>
        <w:t>s</w:t>
      </w:r>
      <w:r>
        <w:rPr>
          <w:rFonts w:asciiTheme="majorHAnsi" w:hAnsiTheme="majorHAnsi" w:cstheme="majorHAnsi"/>
          <w:sz w:val="21"/>
          <w:szCs w:val="21"/>
        </w:rPr>
        <w:t xml:space="preserve"> au sein de l’équipe sur la pertinence d’arrêter le développement des grandes surfaces au profit du développement des petits commerçants : le lien de cause à effet n’est pas certain bien que certains soutiennent que la présence d’hypermarchés fait </w:t>
      </w:r>
      <w:r w:rsidR="000177EC">
        <w:rPr>
          <w:rFonts w:asciiTheme="majorHAnsi" w:hAnsiTheme="majorHAnsi" w:cstheme="majorHAnsi"/>
          <w:sz w:val="21"/>
          <w:szCs w:val="21"/>
        </w:rPr>
        <w:t>concurrence</w:t>
      </w:r>
      <w:r>
        <w:rPr>
          <w:rFonts w:asciiTheme="majorHAnsi" w:hAnsiTheme="majorHAnsi" w:cstheme="majorHAnsi"/>
          <w:sz w:val="21"/>
          <w:szCs w:val="21"/>
        </w:rPr>
        <w:t xml:space="preserve"> aux petits commerçants. </w:t>
      </w:r>
    </w:p>
    <w:p w14:paraId="10D6B81F" w14:textId="6033EE81" w:rsidR="00EA30CF" w:rsidRDefault="00EA30CF" w:rsidP="009C6304">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A minima, </w:t>
      </w:r>
      <w:r w:rsidR="000177EC">
        <w:rPr>
          <w:rFonts w:asciiTheme="majorHAnsi" w:hAnsiTheme="majorHAnsi" w:cstheme="majorHAnsi"/>
          <w:sz w:val="21"/>
          <w:szCs w:val="21"/>
        </w:rPr>
        <w:t>il s’agirait d’</w:t>
      </w:r>
      <w:r>
        <w:rPr>
          <w:rFonts w:asciiTheme="majorHAnsi" w:hAnsiTheme="majorHAnsi" w:cstheme="majorHAnsi"/>
          <w:sz w:val="21"/>
          <w:szCs w:val="21"/>
        </w:rPr>
        <w:t xml:space="preserve">aider les petits commerçants en leur proposant </w:t>
      </w:r>
      <w:r w:rsidRPr="002805B8">
        <w:rPr>
          <w:rFonts w:asciiTheme="majorHAnsi" w:hAnsiTheme="majorHAnsi" w:cstheme="majorHAnsi"/>
          <w:b/>
          <w:bCs/>
          <w:color w:val="C65A2C"/>
          <w:sz w:val="21"/>
          <w:szCs w:val="21"/>
        </w:rPr>
        <w:t>une installation sur les locaux vacants existant</w:t>
      </w:r>
      <w:r w:rsidR="009C6304">
        <w:rPr>
          <w:rFonts w:asciiTheme="majorHAnsi" w:hAnsiTheme="majorHAnsi" w:cstheme="majorHAnsi"/>
          <w:b/>
          <w:bCs/>
          <w:color w:val="C65A2C"/>
          <w:sz w:val="21"/>
          <w:szCs w:val="21"/>
        </w:rPr>
        <w:t>s</w:t>
      </w:r>
      <w:r w:rsidRPr="002805B8">
        <w:rPr>
          <w:rFonts w:asciiTheme="majorHAnsi" w:hAnsiTheme="majorHAnsi" w:cstheme="majorHAnsi"/>
          <w:b/>
          <w:bCs/>
          <w:color w:val="C65A2C"/>
          <w:sz w:val="21"/>
          <w:szCs w:val="21"/>
        </w:rPr>
        <w:t>, ou en utilisant les leviers de taxation et de préemption des institution</w:t>
      </w:r>
      <w:r w:rsidRPr="000177EC">
        <w:rPr>
          <w:rFonts w:asciiTheme="majorHAnsi" w:hAnsiTheme="majorHAnsi" w:cstheme="majorHAnsi"/>
          <w:b/>
          <w:bCs/>
          <w:color w:val="DD5C57"/>
          <w:sz w:val="21"/>
          <w:szCs w:val="21"/>
        </w:rPr>
        <w:t>s</w:t>
      </w:r>
      <w:r>
        <w:rPr>
          <w:rFonts w:asciiTheme="majorHAnsi" w:hAnsiTheme="majorHAnsi" w:cstheme="majorHAnsi"/>
          <w:sz w:val="21"/>
          <w:szCs w:val="21"/>
        </w:rPr>
        <w:t>.</w:t>
      </w:r>
    </w:p>
    <w:p w14:paraId="18622D98" w14:textId="77777777" w:rsidR="00EA30CF" w:rsidRPr="00D5538E" w:rsidRDefault="00EA30CF" w:rsidP="00EA30CF">
      <w:pPr>
        <w:pBdr>
          <w:bottom w:val="dotted" w:sz="4" w:space="1" w:color="D9D0BD"/>
        </w:pBdr>
        <w:spacing w:before="60" w:after="60" w:line="260" w:lineRule="atLeast"/>
        <w:rPr>
          <w:rFonts w:ascii="Arial" w:hAnsi="Arial" w:cs="Arial"/>
          <w:b/>
          <w:bCs/>
          <w:i/>
          <w:iCs/>
          <w:color w:val="595959" w:themeColor="text1" w:themeTint="A6"/>
          <w:sz w:val="20"/>
          <w:szCs w:val="20"/>
        </w:rPr>
      </w:pPr>
    </w:p>
    <w:p w14:paraId="097BD9C4" w14:textId="77777777" w:rsidR="00EA30CF" w:rsidRDefault="00EA30CF" w:rsidP="00EA30CF">
      <w:pPr>
        <w:rPr>
          <w:rFonts w:ascii="Pier Sans Medium" w:hAnsi="Pier Sans Medium" w:cs="Arial"/>
          <w:i/>
          <w:iCs/>
        </w:rPr>
      </w:pPr>
    </w:p>
    <w:p w14:paraId="6F5DFADC" w14:textId="77777777" w:rsidR="00EA30CF" w:rsidRDefault="00EA30CF" w:rsidP="00EA30C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036DAEC8" w14:textId="77777777" w:rsidR="00EA30CF" w:rsidRDefault="00EA30CF" w:rsidP="00EA30CF">
      <w:pPr>
        <w:spacing w:before="120"/>
        <w:rPr>
          <w:rFonts w:ascii="Arial" w:hAnsi="Arial" w:cs="Arial"/>
          <w:b/>
          <w:bCs/>
          <w:color w:val="C65A11"/>
          <w:sz w:val="20"/>
          <w:szCs w:val="20"/>
        </w:rPr>
        <w:sectPr w:rsidR="00EA30CF" w:rsidSect="004025E1">
          <w:type w:val="continuous"/>
          <w:pgSz w:w="11906" w:h="16838"/>
          <w:pgMar w:top="1417" w:right="1417" w:bottom="1417" w:left="1417" w:header="708" w:footer="708" w:gutter="0"/>
          <w:cols w:space="708"/>
          <w:docGrid w:linePitch="360"/>
        </w:sectPr>
      </w:pPr>
    </w:p>
    <w:p w14:paraId="21D6CEA7" w14:textId="77777777" w:rsidR="00EA30CF" w:rsidRPr="00EE7942" w:rsidRDefault="00EA30CF" w:rsidP="00EA30CF">
      <w:pPr>
        <w:spacing w:before="60" w:after="60" w:line="260" w:lineRule="atLeast"/>
        <w:rPr>
          <w:rFonts w:asciiTheme="majorHAnsi" w:eastAsiaTheme="minorHAnsi" w:hAnsiTheme="majorHAnsi" w:cstheme="majorHAnsi"/>
          <w:sz w:val="21"/>
          <w:szCs w:val="21"/>
          <w:lang w:eastAsia="en-US"/>
        </w:rPr>
      </w:pPr>
      <w:r w:rsidRPr="00EE7942">
        <w:rPr>
          <w:rFonts w:ascii="Arial" w:hAnsi="Arial" w:cs="Arial"/>
          <w:b/>
          <w:bCs/>
          <w:color w:val="C65A11"/>
          <w:sz w:val="20"/>
          <w:szCs w:val="20"/>
        </w:rPr>
        <w:t>Création / mise à disposition de surfaces et locaux d'activités</w:t>
      </w:r>
    </w:p>
    <w:p w14:paraId="48C2A5A6"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Créer / déqualifier des zones d'activités</w:t>
      </w:r>
    </w:p>
    <w:p w14:paraId="6E59A7FF" w14:textId="77777777" w:rsidR="00EA30CF" w:rsidRPr="00043A4C" w:rsidRDefault="00EA30CF" w:rsidP="00EA30CF">
      <w:pPr>
        <w:pStyle w:val="Paragraphedeliste"/>
        <w:numPr>
          <w:ilvl w:val="0"/>
          <w:numId w:val="18"/>
        </w:numPr>
        <w:spacing w:before="60" w:after="60" w:line="260" w:lineRule="atLeast"/>
        <w:rPr>
          <w:rFonts w:asciiTheme="majorHAnsi" w:hAnsiTheme="majorHAnsi" w:cstheme="majorHAnsi"/>
          <w:sz w:val="21"/>
          <w:szCs w:val="21"/>
        </w:rPr>
      </w:pPr>
      <w:r>
        <w:rPr>
          <w:rFonts w:asciiTheme="majorHAnsi" w:hAnsiTheme="majorHAnsi" w:cstheme="majorHAnsi"/>
          <w:sz w:val="21"/>
          <w:szCs w:val="21"/>
        </w:rPr>
        <w:t>Certaines sont vides</w:t>
      </w:r>
    </w:p>
    <w:p w14:paraId="008EC18D"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Répartir de manière qualitative et équilibrée les activités sur le territoire</w:t>
      </w:r>
    </w:p>
    <w:p w14:paraId="7FA3DE83" w14:textId="77777777" w:rsidR="00EA30CF" w:rsidRPr="00043A4C" w:rsidRDefault="00EA30CF" w:rsidP="00EA30CF">
      <w:pPr>
        <w:pStyle w:val="Paragraphedeliste"/>
        <w:numPr>
          <w:ilvl w:val="0"/>
          <w:numId w:val="18"/>
        </w:numPr>
        <w:spacing w:before="60" w:after="60" w:line="260" w:lineRule="atLeast"/>
        <w:rPr>
          <w:rFonts w:asciiTheme="majorHAnsi" w:hAnsiTheme="majorHAnsi" w:cstheme="majorHAnsi"/>
          <w:sz w:val="21"/>
          <w:szCs w:val="21"/>
        </w:rPr>
      </w:pPr>
      <w:r w:rsidRPr="00043A4C">
        <w:rPr>
          <w:rFonts w:asciiTheme="majorHAnsi" w:hAnsiTheme="majorHAnsi" w:cstheme="majorHAnsi"/>
          <w:sz w:val="21"/>
          <w:szCs w:val="21"/>
        </w:rPr>
        <w:t xml:space="preserve">Et les zones d’activités </w:t>
      </w:r>
    </w:p>
    <w:p w14:paraId="4C9C52CF"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Réinvestir les friches / les locaux vacants</w:t>
      </w:r>
    </w:p>
    <w:p w14:paraId="2421A0F3" w14:textId="77777777" w:rsidR="00EA30CF" w:rsidRPr="00043A4C" w:rsidRDefault="00EA30CF" w:rsidP="00EA30CF">
      <w:pPr>
        <w:pStyle w:val="Paragraphedeliste"/>
        <w:numPr>
          <w:ilvl w:val="0"/>
          <w:numId w:val="18"/>
        </w:numPr>
        <w:spacing w:before="60" w:after="60" w:line="260" w:lineRule="atLeast"/>
        <w:rPr>
          <w:rFonts w:asciiTheme="majorHAnsi" w:hAnsiTheme="majorHAnsi" w:cstheme="majorHAnsi"/>
          <w:sz w:val="21"/>
          <w:szCs w:val="21"/>
        </w:rPr>
      </w:pPr>
      <w:r>
        <w:rPr>
          <w:rFonts w:asciiTheme="majorHAnsi" w:hAnsiTheme="majorHAnsi" w:cstheme="majorHAnsi"/>
          <w:sz w:val="21"/>
          <w:szCs w:val="21"/>
        </w:rPr>
        <w:t>Réhabiliter avant de vendre / d’installer</w:t>
      </w:r>
    </w:p>
    <w:p w14:paraId="39284446" w14:textId="77777777" w:rsidR="00EA30CF" w:rsidRPr="00EE7942" w:rsidRDefault="00EA30CF" w:rsidP="00EA30CF">
      <w:pPr>
        <w:spacing w:before="60" w:after="60" w:line="260" w:lineRule="atLeast"/>
        <w:ind w:left="66"/>
        <w:rPr>
          <w:rFonts w:asciiTheme="majorHAnsi" w:hAnsiTheme="majorHAnsi" w:cstheme="majorHAnsi"/>
          <w:sz w:val="21"/>
          <w:szCs w:val="21"/>
        </w:rPr>
      </w:pPr>
      <w:r w:rsidRPr="00EE7942">
        <w:rPr>
          <w:rFonts w:ascii="Arial" w:hAnsi="Arial" w:cs="Arial"/>
          <w:b/>
          <w:bCs/>
          <w:color w:val="C65A11"/>
          <w:sz w:val="20"/>
          <w:szCs w:val="20"/>
        </w:rPr>
        <w:t>Développement de nouvelles pratiques économiques</w:t>
      </w:r>
    </w:p>
    <w:p w14:paraId="58CFFB88"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3A4C">
        <w:rPr>
          <w:rFonts w:asciiTheme="majorHAnsi" w:hAnsiTheme="majorHAnsi" w:cstheme="majorHAnsi"/>
          <w:sz w:val="21"/>
          <w:szCs w:val="21"/>
        </w:rPr>
        <w:t>Proposer des équipements, espaces et services partagés</w:t>
      </w:r>
    </w:p>
    <w:p w14:paraId="3DF182E6"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3A4C">
        <w:rPr>
          <w:rFonts w:asciiTheme="majorHAnsi" w:hAnsiTheme="majorHAnsi" w:cstheme="majorHAnsi"/>
          <w:sz w:val="21"/>
          <w:szCs w:val="21"/>
        </w:rPr>
        <w:t>Développer / favoriser le télétravail</w:t>
      </w:r>
    </w:p>
    <w:p w14:paraId="75377A02" w14:textId="77777777" w:rsidR="00EA30CF" w:rsidRDefault="00EA30CF" w:rsidP="00EA30CF">
      <w:pPr>
        <w:spacing w:before="120"/>
        <w:rPr>
          <w:rFonts w:ascii="Arial" w:hAnsi="Arial" w:cs="Arial"/>
          <w:b/>
          <w:bCs/>
          <w:color w:val="C65A11"/>
          <w:sz w:val="20"/>
          <w:szCs w:val="20"/>
        </w:rPr>
      </w:pPr>
      <w:r>
        <w:rPr>
          <w:rFonts w:ascii="Arial" w:hAnsi="Arial" w:cs="Arial"/>
          <w:b/>
          <w:bCs/>
          <w:color w:val="C65A11"/>
          <w:sz w:val="20"/>
          <w:szCs w:val="20"/>
        </w:rPr>
        <w:t xml:space="preserve">Amélioration de l’attractivité du territoire </w:t>
      </w:r>
    </w:p>
    <w:p w14:paraId="6C50915D" w14:textId="77777777" w:rsidR="00EA30CF" w:rsidRPr="00043A4C" w:rsidRDefault="00EA30CF" w:rsidP="00EA30CF">
      <w:pPr>
        <w:pStyle w:val="Paragraphedeliste"/>
        <w:numPr>
          <w:ilvl w:val="1"/>
          <w:numId w:val="5"/>
        </w:numPr>
        <w:spacing w:before="120"/>
        <w:rPr>
          <w:rFonts w:asciiTheme="majorHAnsi" w:hAnsiTheme="majorHAnsi" w:cstheme="majorHAnsi"/>
          <w:sz w:val="21"/>
          <w:szCs w:val="21"/>
        </w:rPr>
      </w:pPr>
      <w:r w:rsidRPr="00043A4C">
        <w:rPr>
          <w:rFonts w:asciiTheme="majorHAnsi" w:hAnsiTheme="majorHAnsi" w:cstheme="majorHAnsi"/>
          <w:sz w:val="21"/>
          <w:szCs w:val="21"/>
        </w:rPr>
        <w:t>Améliorer les moyens de communication</w:t>
      </w:r>
    </w:p>
    <w:p w14:paraId="69E599B0" w14:textId="77777777" w:rsidR="00EA30CF" w:rsidRPr="00043A4C" w:rsidRDefault="00EA30CF" w:rsidP="00EA30CF">
      <w:pPr>
        <w:pStyle w:val="Paragraphedeliste"/>
        <w:numPr>
          <w:ilvl w:val="0"/>
          <w:numId w:val="18"/>
        </w:numPr>
        <w:spacing w:before="120"/>
        <w:rPr>
          <w:rFonts w:asciiTheme="majorHAnsi" w:hAnsiTheme="majorHAnsi" w:cstheme="majorHAnsi"/>
          <w:sz w:val="21"/>
          <w:szCs w:val="21"/>
        </w:rPr>
      </w:pPr>
      <w:proofErr w:type="gramStart"/>
      <w:r w:rsidRPr="00043A4C">
        <w:rPr>
          <w:rFonts w:asciiTheme="majorHAnsi" w:hAnsiTheme="majorHAnsi" w:cstheme="majorHAnsi"/>
          <w:sz w:val="21"/>
          <w:szCs w:val="21"/>
        </w:rPr>
        <w:t>déploiement</w:t>
      </w:r>
      <w:proofErr w:type="gramEnd"/>
      <w:r w:rsidRPr="00043A4C">
        <w:rPr>
          <w:rFonts w:asciiTheme="majorHAnsi" w:hAnsiTheme="majorHAnsi" w:cstheme="majorHAnsi"/>
          <w:sz w:val="21"/>
          <w:szCs w:val="21"/>
        </w:rPr>
        <w:t xml:space="preserve"> de la fibre</w:t>
      </w:r>
    </w:p>
    <w:p w14:paraId="2845ED59" w14:textId="77777777" w:rsidR="00EA30CF" w:rsidRDefault="00EA30CF" w:rsidP="00EA30CF">
      <w:pPr>
        <w:spacing w:before="120"/>
        <w:rPr>
          <w:rFonts w:ascii="Arial" w:hAnsi="Arial" w:cs="Arial"/>
          <w:b/>
          <w:bCs/>
          <w:color w:val="C65A11"/>
          <w:sz w:val="20"/>
          <w:szCs w:val="20"/>
        </w:rPr>
      </w:pPr>
      <w:r w:rsidRPr="00263F2B">
        <w:rPr>
          <w:rFonts w:ascii="Arial" w:hAnsi="Arial" w:cs="Arial"/>
          <w:b/>
          <w:bCs/>
          <w:color w:val="C65A11"/>
          <w:sz w:val="20"/>
          <w:szCs w:val="20"/>
        </w:rPr>
        <w:t>Soutien</w:t>
      </w:r>
      <w:r>
        <w:rPr>
          <w:rFonts w:ascii="Arial" w:hAnsi="Arial" w:cs="Arial"/>
          <w:b/>
          <w:bCs/>
          <w:color w:val="C65A11"/>
          <w:sz w:val="20"/>
          <w:szCs w:val="20"/>
        </w:rPr>
        <w:t xml:space="preserve"> </w:t>
      </w:r>
      <w:r w:rsidRPr="00263F2B">
        <w:rPr>
          <w:rFonts w:ascii="Arial" w:hAnsi="Arial" w:cs="Arial"/>
          <w:b/>
          <w:bCs/>
          <w:color w:val="C65A11"/>
          <w:sz w:val="20"/>
          <w:szCs w:val="20"/>
        </w:rPr>
        <w:t xml:space="preserve">et accompagnement des entreprises locales </w:t>
      </w:r>
    </w:p>
    <w:p w14:paraId="1DAF4534" w14:textId="77777777" w:rsidR="00EA30CF" w:rsidRDefault="00EA30CF" w:rsidP="00EA30CF">
      <w:pPr>
        <w:pStyle w:val="Paragraphedeliste"/>
        <w:numPr>
          <w:ilvl w:val="0"/>
          <w:numId w:val="5"/>
        </w:numPr>
        <w:spacing w:before="120"/>
        <w:rPr>
          <w:rFonts w:asciiTheme="majorHAnsi" w:hAnsiTheme="majorHAnsi" w:cstheme="majorHAnsi"/>
          <w:sz w:val="21"/>
          <w:szCs w:val="21"/>
        </w:rPr>
      </w:pPr>
      <w:r w:rsidRPr="00263F2B">
        <w:rPr>
          <w:rFonts w:asciiTheme="majorHAnsi" w:hAnsiTheme="majorHAnsi" w:cstheme="majorHAnsi"/>
          <w:sz w:val="21"/>
          <w:szCs w:val="21"/>
        </w:rPr>
        <w:t>Valoriser / protéger les activités économiques existantes</w:t>
      </w:r>
    </w:p>
    <w:p w14:paraId="67FE9582" w14:textId="77777777" w:rsidR="00EA30CF" w:rsidRPr="00043A4C" w:rsidRDefault="00EA30CF" w:rsidP="00EA30CF">
      <w:pPr>
        <w:pStyle w:val="Paragraphedeliste"/>
        <w:numPr>
          <w:ilvl w:val="0"/>
          <w:numId w:val="18"/>
        </w:numPr>
        <w:spacing w:before="120"/>
        <w:rPr>
          <w:rFonts w:asciiTheme="majorHAnsi" w:hAnsiTheme="majorHAnsi" w:cstheme="majorHAnsi"/>
          <w:sz w:val="21"/>
          <w:szCs w:val="21"/>
        </w:rPr>
      </w:pPr>
      <w:r>
        <w:rPr>
          <w:rFonts w:asciiTheme="majorHAnsi" w:hAnsiTheme="majorHAnsi" w:cstheme="majorHAnsi"/>
          <w:sz w:val="21"/>
          <w:szCs w:val="21"/>
        </w:rPr>
        <w:t xml:space="preserve">Y compris les exploitations agricoles </w:t>
      </w:r>
    </w:p>
    <w:p w14:paraId="2CBA9038" w14:textId="77777777" w:rsidR="00EA30CF" w:rsidRDefault="00EA30CF" w:rsidP="00EA30CF">
      <w:pPr>
        <w:spacing w:before="120"/>
        <w:ind w:left="66"/>
        <w:rPr>
          <w:rFonts w:ascii="Arial" w:hAnsi="Arial" w:cs="Arial"/>
          <w:b/>
          <w:bCs/>
          <w:color w:val="C65A11"/>
          <w:sz w:val="20"/>
          <w:szCs w:val="20"/>
        </w:rPr>
      </w:pPr>
      <w:r>
        <w:rPr>
          <w:rFonts w:ascii="Arial" w:hAnsi="Arial" w:cs="Arial"/>
          <w:b/>
          <w:bCs/>
          <w:color w:val="C65A11"/>
          <w:sz w:val="20"/>
          <w:szCs w:val="20"/>
        </w:rPr>
        <w:t>Installation / création d’entreprises</w:t>
      </w:r>
    </w:p>
    <w:p w14:paraId="0C3B6EB7" w14:textId="77777777" w:rsidR="00EA30CF" w:rsidRDefault="00EA30CF" w:rsidP="00EA30CF">
      <w:pPr>
        <w:pStyle w:val="Paragraphedeliste"/>
        <w:numPr>
          <w:ilvl w:val="0"/>
          <w:numId w:val="5"/>
        </w:numPr>
        <w:rPr>
          <w:rFonts w:asciiTheme="majorHAnsi" w:hAnsiTheme="majorHAnsi" w:cstheme="majorHAnsi"/>
          <w:sz w:val="21"/>
          <w:szCs w:val="21"/>
        </w:rPr>
      </w:pPr>
      <w:r w:rsidRPr="00043A4C">
        <w:rPr>
          <w:rFonts w:asciiTheme="majorHAnsi" w:hAnsiTheme="majorHAnsi" w:cstheme="majorHAnsi"/>
          <w:sz w:val="21"/>
          <w:szCs w:val="21"/>
        </w:rPr>
        <w:t>Attirer des entreprises sur le territoire</w:t>
      </w:r>
    </w:p>
    <w:p w14:paraId="5F132910" w14:textId="77777777" w:rsidR="00EA30CF" w:rsidRPr="00043A4C" w:rsidRDefault="00EA30CF" w:rsidP="00EA30CF">
      <w:pPr>
        <w:pStyle w:val="Paragraphedeliste"/>
        <w:numPr>
          <w:ilvl w:val="0"/>
          <w:numId w:val="18"/>
        </w:numPr>
        <w:rPr>
          <w:rFonts w:asciiTheme="majorHAnsi" w:hAnsiTheme="majorHAnsi" w:cstheme="majorHAnsi"/>
          <w:sz w:val="21"/>
          <w:szCs w:val="21"/>
        </w:rPr>
        <w:sectPr w:rsidR="00EA30CF" w:rsidRPr="00043A4C" w:rsidSect="00321643">
          <w:type w:val="continuous"/>
          <w:pgSz w:w="11906" w:h="16838"/>
          <w:pgMar w:top="1417" w:right="1417" w:bottom="1417" w:left="1417" w:header="708" w:footer="708" w:gutter="0"/>
          <w:cols w:num="2" w:space="708"/>
          <w:docGrid w:linePitch="360"/>
        </w:sectPr>
      </w:pPr>
      <w:proofErr w:type="gramStart"/>
      <w:r w:rsidRPr="00043A4C">
        <w:rPr>
          <w:rFonts w:asciiTheme="majorHAnsi" w:hAnsiTheme="majorHAnsi" w:cstheme="majorHAnsi"/>
          <w:sz w:val="21"/>
          <w:szCs w:val="21"/>
        </w:rPr>
        <w:t>problème</w:t>
      </w:r>
      <w:proofErr w:type="gramEnd"/>
      <w:r w:rsidRPr="00043A4C">
        <w:rPr>
          <w:rFonts w:asciiTheme="majorHAnsi" w:hAnsiTheme="majorHAnsi" w:cstheme="majorHAnsi"/>
          <w:sz w:val="21"/>
          <w:szCs w:val="21"/>
        </w:rPr>
        <w:t xml:space="preserve"> de circulation des camions sur les axes principaux</w:t>
      </w:r>
    </w:p>
    <w:p w14:paraId="7D1B28B2" w14:textId="77777777" w:rsidR="00EA30CF" w:rsidRDefault="00EA30CF" w:rsidP="00EA30CF">
      <w:pPr>
        <w:rPr>
          <w:rFonts w:ascii="Arial" w:hAnsi="Arial" w:cs="Arial"/>
          <w:b/>
          <w:bCs/>
          <w:color w:val="945200"/>
        </w:rPr>
      </w:pPr>
    </w:p>
    <w:p w14:paraId="15F5255C" w14:textId="77777777" w:rsidR="00EA30CF" w:rsidRDefault="00EA30CF" w:rsidP="00EA30CF">
      <w:pPr>
        <w:rPr>
          <w:rFonts w:ascii="Arial" w:hAnsi="Arial" w:cs="Arial"/>
          <w:b/>
          <w:bCs/>
          <w:color w:val="945200"/>
        </w:rPr>
      </w:pPr>
    </w:p>
    <w:p w14:paraId="78A6F516" w14:textId="77777777" w:rsidR="00EA30CF" w:rsidRDefault="00EA30CF" w:rsidP="00EA30CF">
      <w:pPr>
        <w:rPr>
          <w:rFonts w:ascii="Arial" w:hAnsi="Arial" w:cs="Arial"/>
          <w:b/>
          <w:bCs/>
          <w:color w:val="945200"/>
        </w:rPr>
      </w:pPr>
    </w:p>
    <w:p w14:paraId="381555D0" w14:textId="77777777" w:rsidR="00EA30CF" w:rsidRDefault="00EA30CF" w:rsidP="00EA30CF">
      <w:pPr>
        <w:rPr>
          <w:rFonts w:ascii="Arial" w:hAnsi="Arial" w:cs="Arial"/>
          <w:b/>
          <w:bCs/>
          <w:color w:val="945200"/>
        </w:rPr>
      </w:pPr>
      <w:r>
        <w:rPr>
          <w:rFonts w:ascii="Arial" w:hAnsi="Arial" w:cs="Arial"/>
          <w:b/>
          <w:bCs/>
          <w:color w:val="945200"/>
        </w:rPr>
        <w:br w:type="page"/>
      </w:r>
    </w:p>
    <w:p w14:paraId="71D8B08D" w14:textId="4AC640E3" w:rsidR="00EA30CF" w:rsidRPr="00D70F68" w:rsidRDefault="00D70F68" w:rsidP="00D70F68">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18" w:name="_Toc120367500"/>
      <w:bookmarkStart w:id="19" w:name="_Toc120617499"/>
      <w:r w:rsidRPr="00D70F68">
        <w:rPr>
          <w:i/>
          <w:iCs/>
          <w:smallCaps/>
          <w:color w:val="7F7F7F" w:themeColor="text1" w:themeTint="80"/>
          <w:sz w:val="24"/>
          <w:szCs w:val="24"/>
        </w:rPr>
        <w:t>Rabastens– Équipe 1</w:t>
      </w:r>
      <w:bookmarkEnd w:id="18"/>
      <w:bookmarkEnd w:id="19"/>
    </w:p>
    <w:p w14:paraId="2589DA1D" w14:textId="10F22E80" w:rsidR="00EA30CF" w:rsidRPr="00C86491" w:rsidRDefault="007D7519" w:rsidP="00EA30CF">
      <w:pPr>
        <w:rPr>
          <w:rFonts w:ascii="Arial" w:hAnsi="Arial" w:cs="Arial"/>
          <w:b/>
          <w:bCs/>
          <w:color w:val="945200"/>
        </w:rPr>
      </w:pPr>
      <w:r w:rsidRPr="007D7519">
        <w:rPr>
          <w:rFonts w:ascii="Arial" w:hAnsi="Arial" w:cs="Arial"/>
          <w:b/>
          <w:bCs/>
          <w:noProof/>
          <w:color w:val="945200"/>
          <w:sz w:val="22"/>
          <w:szCs w:val="22"/>
        </w:rPr>
        <w:drawing>
          <wp:anchor distT="0" distB="0" distL="114300" distR="114300" simplePos="0" relativeHeight="251744256" behindDoc="0" locked="0" layoutInCell="1" allowOverlap="1" wp14:anchorId="0499999C" wp14:editId="4A601E71">
            <wp:simplePos x="0" y="0"/>
            <wp:positionH relativeFrom="column">
              <wp:posOffset>5113866</wp:posOffset>
            </wp:positionH>
            <wp:positionV relativeFrom="paragraph">
              <wp:posOffset>16721</wp:posOffset>
            </wp:positionV>
            <wp:extent cx="654050" cy="539750"/>
            <wp:effectExtent l="0" t="0" r="6350" b="6350"/>
            <wp:wrapSquare wrapText="bothSides"/>
            <wp:docPr id="92" name="Image 8">
              <a:extLst xmlns:a="http://schemas.openxmlformats.org/drawingml/2006/main">
                <a:ext uri="{FF2B5EF4-FFF2-40B4-BE49-F238E27FC236}">
                  <a16:creationId xmlns:a16="http://schemas.microsoft.com/office/drawing/2014/main" id="{252F460F-DF97-65AB-5279-ED895BD29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252F460F-DF97-65AB-5279-ED895BD29541}"/>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654050" cy="539750"/>
                    </a:xfrm>
                    <a:prstGeom prst="rect">
                      <a:avLst/>
                    </a:prstGeom>
                  </pic:spPr>
                </pic:pic>
              </a:graphicData>
            </a:graphic>
            <wp14:sizeRelH relativeFrom="page">
              <wp14:pctWidth>0</wp14:pctWidth>
            </wp14:sizeRelH>
            <wp14:sizeRelV relativeFrom="page">
              <wp14:pctHeight>0</wp14:pctHeight>
            </wp14:sizeRelV>
          </wp:anchor>
        </w:drawing>
      </w:r>
      <w:r w:rsidR="00EA30CF" w:rsidRPr="007B3816">
        <w:rPr>
          <w:rFonts w:ascii="Arial" w:hAnsi="Arial" w:cs="Arial"/>
          <w:b/>
          <w:bCs/>
          <w:color w:val="945200"/>
        </w:rPr>
        <w:t>Produire et consommer plus localement</w:t>
      </w:r>
      <w:r>
        <w:rPr>
          <w:rFonts w:ascii="Arial" w:hAnsi="Arial" w:cs="Arial"/>
          <w:b/>
          <w:bCs/>
          <w:color w:val="945200"/>
        </w:rPr>
        <w:t xml:space="preserve"> </w:t>
      </w:r>
    </w:p>
    <w:p w14:paraId="3481644D" w14:textId="77777777" w:rsidR="00EA30CF" w:rsidRPr="00D5538E" w:rsidRDefault="00EA30CF" w:rsidP="00EA30C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5</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62F1A8AD" w14:textId="77777777" w:rsidR="00EA30CF" w:rsidRDefault="00EA30CF" w:rsidP="00EA30CF">
      <w:pPr>
        <w:spacing w:before="60" w:after="60" w:line="260" w:lineRule="atLeast"/>
        <w:rPr>
          <w:rFonts w:asciiTheme="majorHAnsi" w:hAnsiTheme="majorHAnsi" w:cstheme="majorHAnsi"/>
          <w:sz w:val="21"/>
          <w:szCs w:val="21"/>
        </w:rPr>
      </w:pPr>
    </w:p>
    <w:p w14:paraId="6BE0D25B" w14:textId="77777777" w:rsidR="00EA30CF"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groupe, composée à majorité d’agriculteurs, a surtout souhaité que l’agglomération mette l’accent sur </w:t>
      </w:r>
      <w:r w:rsidRPr="002805B8">
        <w:rPr>
          <w:rFonts w:asciiTheme="majorHAnsi" w:hAnsiTheme="majorHAnsi" w:cstheme="majorHAnsi"/>
          <w:b/>
          <w:bCs/>
          <w:color w:val="985925"/>
          <w:sz w:val="21"/>
          <w:szCs w:val="21"/>
        </w:rPr>
        <w:t>l’accompagnement au renouvellement de la population agricole</w:t>
      </w:r>
      <w:r>
        <w:rPr>
          <w:rFonts w:asciiTheme="majorHAnsi" w:hAnsiTheme="majorHAnsi" w:cstheme="majorHAnsi"/>
          <w:sz w:val="21"/>
          <w:szCs w:val="21"/>
        </w:rPr>
        <w:t xml:space="preserve">, tout en limitant l’agrandissement des exploitations et favorisant le développement des circuits courts. </w:t>
      </w:r>
    </w:p>
    <w:p w14:paraId="2AF2E146" w14:textId="739E585C" w:rsidR="00EA30CF"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Les participants partagent la difficulté pour le monde agricole d’embaucher aujourd’hui. Le besoin de main d’œuvre concerne surtout la viticulture. Il faudrait selon</w:t>
      </w:r>
      <w:r w:rsidR="000177EC">
        <w:rPr>
          <w:rFonts w:asciiTheme="majorHAnsi" w:hAnsiTheme="majorHAnsi" w:cstheme="majorHAnsi"/>
          <w:sz w:val="21"/>
          <w:szCs w:val="21"/>
        </w:rPr>
        <w:t xml:space="preserve"> eux</w:t>
      </w:r>
      <w:r>
        <w:rPr>
          <w:rFonts w:asciiTheme="majorHAnsi" w:hAnsiTheme="majorHAnsi" w:cstheme="majorHAnsi"/>
          <w:sz w:val="21"/>
          <w:szCs w:val="21"/>
        </w:rPr>
        <w:t xml:space="preserve"> veiller à </w:t>
      </w:r>
      <w:r w:rsidRPr="00030C3E">
        <w:rPr>
          <w:rFonts w:asciiTheme="majorHAnsi" w:hAnsiTheme="majorHAnsi" w:cstheme="majorHAnsi"/>
          <w:b/>
          <w:bCs/>
          <w:color w:val="945200"/>
          <w:sz w:val="21"/>
          <w:szCs w:val="21"/>
        </w:rPr>
        <w:t>protéger et valoriser davantage les terres agricoles</w:t>
      </w:r>
      <w:r w:rsidRPr="00DC104F">
        <w:rPr>
          <w:rFonts w:asciiTheme="majorHAnsi" w:hAnsiTheme="majorHAnsi" w:cstheme="majorHAnsi"/>
          <w:sz w:val="21"/>
          <w:szCs w:val="21"/>
        </w:rPr>
        <w:t>. Les échanges ont par ailleurs porté sur l’extension de la règle des 10m</w:t>
      </w:r>
      <w:r w:rsidR="00DC104F" w:rsidRPr="00DC104F">
        <w:rPr>
          <w:rFonts w:asciiTheme="majorHAnsi" w:hAnsiTheme="majorHAnsi" w:cstheme="majorHAnsi"/>
          <w:sz w:val="21"/>
          <w:szCs w:val="21"/>
        </w:rPr>
        <w:t xml:space="preserve"> réglementant les zones de non traitement (ZNT)</w:t>
      </w:r>
      <w:r w:rsidRPr="00DC104F">
        <w:rPr>
          <w:rFonts w:asciiTheme="majorHAnsi" w:hAnsiTheme="majorHAnsi" w:cstheme="majorHAnsi"/>
          <w:sz w:val="21"/>
          <w:szCs w:val="21"/>
        </w:rPr>
        <w:t xml:space="preserve"> aux lotissements, </w:t>
      </w:r>
      <w:r w:rsidR="00DC104F" w:rsidRPr="00DC104F">
        <w:rPr>
          <w:rFonts w:asciiTheme="majorHAnsi" w:hAnsiTheme="majorHAnsi" w:cstheme="majorHAnsi"/>
          <w:sz w:val="21"/>
          <w:szCs w:val="21"/>
        </w:rPr>
        <w:t xml:space="preserve">faisant porter l’application de cette zone tampon </w:t>
      </w:r>
      <w:r w:rsidRPr="00DC104F">
        <w:rPr>
          <w:rFonts w:asciiTheme="majorHAnsi" w:hAnsiTheme="majorHAnsi" w:cstheme="majorHAnsi"/>
          <w:sz w:val="21"/>
          <w:szCs w:val="21"/>
        </w:rPr>
        <w:t>par les promoteurs</w:t>
      </w:r>
      <w:r w:rsidR="00DC104F" w:rsidRPr="00DC104F">
        <w:rPr>
          <w:rFonts w:asciiTheme="majorHAnsi" w:hAnsiTheme="majorHAnsi" w:cstheme="majorHAnsi"/>
          <w:sz w:val="21"/>
          <w:szCs w:val="21"/>
        </w:rPr>
        <w:t xml:space="preserve"> et non par les agriculteurs</w:t>
      </w:r>
      <w:r w:rsidRPr="00DC104F">
        <w:rPr>
          <w:rFonts w:asciiTheme="majorHAnsi" w:hAnsiTheme="majorHAnsi" w:cstheme="majorHAnsi"/>
          <w:sz w:val="21"/>
          <w:szCs w:val="21"/>
        </w:rPr>
        <w:t xml:space="preserve">. </w:t>
      </w:r>
    </w:p>
    <w:p w14:paraId="4FB8FED8" w14:textId="20FA176C" w:rsidR="00EA30CF" w:rsidRDefault="00EA30CF" w:rsidP="00786E5F">
      <w:pPr>
        <w:spacing w:before="60" w:after="60" w:line="260" w:lineRule="atLeast"/>
        <w:jc w:val="both"/>
        <w:rPr>
          <w:rFonts w:asciiTheme="majorHAnsi" w:hAnsiTheme="majorHAnsi" w:cstheme="majorHAnsi"/>
          <w:sz w:val="21"/>
          <w:szCs w:val="21"/>
        </w:rPr>
      </w:pPr>
      <w:r w:rsidRPr="002805B8">
        <w:rPr>
          <w:rFonts w:asciiTheme="majorHAnsi" w:hAnsiTheme="majorHAnsi" w:cstheme="majorHAnsi"/>
          <w:b/>
          <w:bCs/>
          <w:color w:val="985925"/>
          <w:sz w:val="21"/>
          <w:szCs w:val="21"/>
        </w:rPr>
        <w:t>La création de cuisines centrales pour les établissements scolaires, approvisionnés par les producteurs locaux</w:t>
      </w:r>
      <w:r>
        <w:rPr>
          <w:rFonts w:asciiTheme="majorHAnsi" w:hAnsiTheme="majorHAnsi" w:cstheme="majorHAnsi"/>
          <w:sz w:val="21"/>
          <w:szCs w:val="21"/>
        </w:rPr>
        <w:t xml:space="preserve"> pourrait également participer au soutien des agriculteurs qui trouveraient des débouchés. </w:t>
      </w:r>
    </w:p>
    <w:p w14:paraId="07157F5C" w14:textId="77777777" w:rsidR="00EA30CF" w:rsidRPr="00751663" w:rsidRDefault="00EA30CF" w:rsidP="00EA30CF">
      <w:pPr>
        <w:pBdr>
          <w:bottom w:val="dotted" w:sz="4" w:space="1" w:color="D9D0BD"/>
        </w:pBdr>
        <w:spacing w:before="60" w:after="60" w:line="260" w:lineRule="atLeast"/>
        <w:rPr>
          <w:rFonts w:ascii="Pier Sans Light" w:hAnsi="Pier Sans Light" w:cs="Arial"/>
          <w:sz w:val="20"/>
          <w:szCs w:val="20"/>
        </w:rPr>
      </w:pPr>
    </w:p>
    <w:p w14:paraId="5EC3AC8F" w14:textId="77777777" w:rsidR="00EA30CF" w:rsidRDefault="00EA30CF" w:rsidP="00EA30CF">
      <w:pPr>
        <w:rPr>
          <w:rFonts w:ascii="Pier Sans Medium" w:hAnsi="Pier Sans Medium" w:cs="Arial"/>
          <w:i/>
          <w:iCs/>
        </w:rPr>
      </w:pPr>
    </w:p>
    <w:p w14:paraId="13BFD660" w14:textId="77777777" w:rsidR="00EA30CF" w:rsidRDefault="00EA30CF" w:rsidP="00EA30C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418FCDFB" w14:textId="77777777" w:rsidR="00EA30CF" w:rsidRDefault="00EA30CF" w:rsidP="00EA30CF">
      <w:pPr>
        <w:spacing w:before="120"/>
        <w:rPr>
          <w:rFonts w:ascii="Arial" w:hAnsi="Arial" w:cs="Arial"/>
          <w:b/>
          <w:bCs/>
          <w:color w:val="B53526"/>
          <w:sz w:val="20"/>
          <w:szCs w:val="20"/>
        </w:rPr>
        <w:sectPr w:rsidR="00EA30CF" w:rsidSect="004025E1">
          <w:type w:val="continuous"/>
          <w:pgSz w:w="11906" w:h="16838"/>
          <w:pgMar w:top="1417" w:right="1417" w:bottom="1417" w:left="1417" w:header="708" w:footer="708" w:gutter="0"/>
          <w:cols w:space="708"/>
          <w:docGrid w:linePitch="360"/>
        </w:sectPr>
      </w:pPr>
    </w:p>
    <w:p w14:paraId="44DDFD5C" w14:textId="77777777" w:rsidR="00EA30CF" w:rsidRPr="00263F2B" w:rsidRDefault="00EA30CF" w:rsidP="00EA30CF">
      <w:pPr>
        <w:spacing w:before="120"/>
        <w:ind w:left="66"/>
        <w:rPr>
          <w:rFonts w:ascii="Arial" w:hAnsi="Arial" w:cs="Arial"/>
          <w:b/>
          <w:bCs/>
          <w:color w:val="945220"/>
          <w:sz w:val="20"/>
          <w:szCs w:val="20"/>
        </w:rPr>
      </w:pPr>
      <w:r w:rsidRPr="00263F2B">
        <w:rPr>
          <w:rFonts w:ascii="Arial" w:hAnsi="Arial" w:cs="Arial"/>
          <w:b/>
          <w:bCs/>
          <w:color w:val="945220"/>
          <w:sz w:val="20"/>
          <w:szCs w:val="20"/>
        </w:rPr>
        <w:t xml:space="preserve">Préserver les terres agricoles </w:t>
      </w:r>
    </w:p>
    <w:p w14:paraId="134D90D6" w14:textId="77777777" w:rsidR="00EA30CF" w:rsidRDefault="00EA30CF" w:rsidP="00EA30CF">
      <w:pPr>
        <w:pStyle w:val="Paragraphedeliste"/>
        <w:numPr>
          <w:ilvl w:val="0"/>
          <w:numId w:val="5"/>
        </w:numPr>
        <w:spacing w:before="120"/>
        <w:rPr>
          <w:rFonts w:asciiTheme="majorHAnsi" w:hAnsiTheme="majorHAnsi" w:cstheme="majorHAnsi"/>
          <w:sz w:val="21"/>
          <w:szCs w:val="21"/>
        </w:rPr>
      </w:pPr>
      <w:r w:rsidRPr="00043A4C">
        <w:rPr>
          <w:rFonts w:asciiTheme="majorHAnsi" w:hAnsiTheme="majorHAnsi" w:cstheme="majorHAnsi"/>
          <w:sz w:val="21"/>
          <w:szCs w:val="21"/>
        </w:rPr>
        <w:t>Définir des zones franches agricoles</w:t>
      </w:r>
    </w:p>
    <w:p w14:paraId="21BA1020" w14:textId="77777777" w:rsidR="00EA30CF" w:rsidRPr="00043A4C" w:rsidRDefault="00EA30CF" w:rsidP="00EA30CF">
      <w:pPr>
        <w:pStyle w:val="Paragraphedeliste"/>
        <w:numPr>
          <w:ilvl w:val="0"/>
          <w:numId w:val="5"/>
        </w:numPr>
        <w:spacing w:before="120"/>
        <w:rPr>
          <w:rFonts w:asciiTheme="majorHAnsi" w:hAnsiTheme="majorHAnsi" w:cstheme="majorHAnsi"/>
          <w:sz w:val="21"/>
          <w:szCs w:val="21"/>
        </w:rPr>
      </w:pPr>
      <w:r w:rsidRPr="00043A4C">
        <w:rPr>
          <w:rFonts w:asciiTheme="majorHAnsi" w:hAnsiTheme="majorHAnsi" w:cstheme="majorHAnsi"/>
          <w:sz w:val="21"/>
          <w:szCs w:val="21"/>
        </w:rPr>
        <w:t>Préserver / protéger les terres agricoles</w:t>
      </w:r>
    </w:p>
    <w:p w14:paraId="7A095FCE" w14:textId="77777777" w:rsidR="00EA30CF" w:rsidRDefault="00EA30CF" w:rsidP="00EA30CF">
      <w:pPr>
        <w:pStyle w:val="Paragraphedeliste"/>
        <w:numPr>
          <w:ilvl w:val="0"/>
          <w:numId w:val="18"/>
        </w:numPr>
        <w:spacing w:before="120"/>
        <w:rPr>
          <w:rFonts w:asciiTheme="majorHAnsi" w:hAnsiTheme="majorHAnsi" w:cstheme="majorHAnsi"/>
          <w:sz w:val="21"/>
          <w:szCs w:val="21"/>
        </w:rPr>
      </w:pPr>
      <w:proofErr w:type="gramStart"/>
      <w:r w:rsidRPr="00043A4C">
        <w:rPr>
          <w:rFonts w:asciiTheme="majorHAnsi" w:hAnsiTheme="majorHAnsi" w:cstheme="majorHAnsi"/>
          <w:sz w:val="21"/>
          <w:szCs w:val="21"/>
        </w:rPr>
        <w:t>les</w:t>
      </w:r>
      <w:proofErr w:type="gramEnd"/>
      <w:r w:rsidRPr="00043A4C">
        <w:rPr>
          <w:rFonts w:asciiTheme="majorHAnsi" w:hAnsiTheme="majorHAnsi" w:cstheme="majorHAnsi"/>
          <w:sz w:val="21"/>
          <w:szCs w:val="21"/>
        </w:rPr>
        <w:t xml:space="preserve"> ZNT riverains devraient être à la charge du promoteur</w:t>
      </w:r>
    </w:p>
    <w:p w14:paraId="54AD6D47" w14:textId="77777777" w:rsidR="00EA30CF" w:rsidRDefault="00EA30CF" w:rsidP="00EA30CF">
      <w:pPr>
        <w:pStyle w:val="Paragraphedeliste"/>
        <w:numPr>
          <w:ilvl w:val="0"/>
          <w:numId w:val="18"/>
        </w:numPr>
        <w:spacing w:before="120"/>
        <w:rPr>
          <w:rFonts w:asciiTheme="majorHAnsi" w:hAnsiTheme="majorHAnsi" w:cstheme="majorHAnsi"/>
          <w:sz w:val="21"/>
          <w:szCs w:val="21"/>
        </w:rPr>
      </w:pPr>
      <w:r w:rsidRPr="00043A4C">
        <w:rPr>
          <w:rFonts w:asciiTheme="majorHAnsi" w:hAnsiTheme="majorHAnsi" w:cstheme="majorHAnsi"/>
          <w:sz w:val="21"/>
          <w:szCs w:val="21"/>
        </w:rPr>
        <w:t>Permettre aux producteurs de continuer à produire / pas que l'agriculture qui supporte la zone verte</w:t>
      </w:r>
    </w:p>
    <w:p w14:paraId="1C4617FC" w14:textId="77777777" w:rsidR="00EA30CF" w:rsidRDefault="00EA30CF" w:rsidP="00EA30CF">
      <w:pPr>
        <w:pStyle w:val="Paragraphedeliste"/>
        <w:numPr>
          <w:ilvl w:val="0"/>
          <w:numId w:val="5"/>
        </w:numPr>
        <w:spacing w:before="120"/>
        <w:rPr>
          <w:rFonts w:asciiTheme="majorHAnsi" w:hAnsiTheme="majorHAnsi" w:cstheme="majorHAnsi"/>
          <w:sz w:val="21"/>
          <w:szCs w:val="21"/>
        </w:rPr>
      </w:pPr>
      <w:r w:rsidRPr="00043A4C">
        <w:rPr>
          <w:rFonts w:asciiTheme="majorHAnsi" w:hAnsiTheme="majorHAnsi" w:cstheme="majorHAnsi"/>
          <w:sz w:val="21"/>
          <w:szCs w:val="21"/>
        </w:rPr>
        <w:t>Mettre en place un Projet Alimentaire Territorial de l'agglomération Gaillac-Graulhet</w:t>
      </w:r>
    </w:p>
    <w:p w14:paraId="4812D432" w14:textId="77777777" w:rsidR="00EA30CF" w:rsidRDefault="00EA30CF" w:rsidP="00EA30CF">
      <w:pPr>
        <w:spacing w:before="120"/>
        <w:ind w:left="66"/>
        <w:rPr>
          <w:rFonts w:ascii="Arial" w:hAnsi="Arial" w:cs="Arial"/>
          <w:b/>
          <w:bCs/>
          <w:color w:val="945220"/>
          <w:sz w:val="20"/>
          <w:szCs w:val="20"/>
        </w:rPr>
      </w:pPr>
      <w:r w:rsidRPr="00043A4C">
        <w:rPr>
          <w:rFonts w:ascii="Arial" w:hAnsi="Arial" w:cs="Arial"/>
          <w:b/>
          <w:bCs/>
          <w:color w:val="945220"/>
          <w:sz w:val="20"/>
          <w:szCs w:val="20"/>
        </w:rPr>
        <w:t xml:space="preserve">Approvisionnement de la restauration collective </w:t>
      </w:r>
    </w:p>
    <w:p w14:paraId="15635E1B" w14:textId="175B02FB" w:rsidR="00EA30CF" w:rsidRPr="00043A4C" w:rsidRDefault="00EA30CF" w:rsidP="00EA30CF">
      <w:pPr>
        <w:pStyle w:val="Paragraphedeliste"/>
        <w:numPr>
          <w:ilvl w:val="0"/>
          <w:numId w:val="5"/>
        </w:numPr>
        <w:spacing w:before="120"/>
        <w:rPr>
          <w:rFonts w:ascii="Arial" w:hAnsi="Arial" w:cs="Arial"/>
          <w:b/>
          <w:bCs/>
          <w:color w:val="945220"/>
          <w:sz w:val="20"/>
          <w:szCs w:val="20"/>
        </w:rPr>
      </w:pPr>
      <w:r w:rsidRPr="00043A4C">
        <w:rPr>
          <w:rFonts w:asciiTheme="majorHAnsi" w:hAnsiTheme="majorHAnsi" w:cstheme="majorHAnsi"/>
          <w:sz w:val="21"/>
          <w:szCs w:val="21"/>
        </w:rPr>
        <w:t>Créer des cuisines centrales pour les établissements scolaire</w:t>
      </w:r>
      <w:r w:rsidR="001D1523">
        <w:rPr>
          <w:rFonts w:asciiTheme="majorHAnsi" w:hAnsiTheme="majorHAnsi" w:cstheme="majorHAnsi"/>
          <w:sz w:val="21"/>
          <w:szCs w:val="21"/>
        </w:rPr>
        <w:t>s</w:t>
      </w:r>
    </w:p>
    <w:p w14:paraId="201DE06B" w14:textId="77777777" w:rsidR="00EA30CF" w:rsidRDefault="00EA30CF" w:rsidP="00EA30CF">
      <w:pPr>
        <w:pStyle w:val="Paragraphedeliste"/>
        <w:numPr>
          <w:ilvl w:val="0"/>
          <w:numId w:val="22"/>
        </w:numPr>
        <w:spacing w:before="120"/>
        <w:rPr>
          <w:rFonts w:asciiTheme="majorHAnsi" w:hAnsiTheme="majorHAnsi" w:cstheme="majorHAnsi"/>
          <w:sz w:val="21"/>
          <w:szCs w:val="21"/>
        </w:rPr>
      </w:pPr>
      <w:r w:rsidRPr="00043A4C">
        <w:rPr>
          <w:rFonts w:asciiTheme="majorHAnsi" w:hAnsiTheme="majorHAnsi" w:cstheme="majorHAnsi"/>
          <w:sz w:val="21"/>
          <w:szCs w:val="21"/>
        </w:rPr>
        <w:t>Pas de repas servis de loin</w:t>
      </w:r>
    </w:p>
    <w:p w14:paraId="35371B99" w14:textId="77777777" w:rsidR="00EA30CF" w:rsidRPr="00043A4C" w:rsidRDefault="00EA30CF" w:rsidP="00EA30CF">
      <w:pPr>
        <w:spacing w:before="120"/>
        <w:ind w:left="66"/>
        <w:rPr>
          <w:rFonts w:ascii="Arial" w:hAnsi="Arial" w:cs="Arial"/>
          <w:b/>
          <w:bCs/>
          <w:color w:val="945220"/>
          <w:sz w:val="20"/>
          <w:szCs w:val="20"/>
        </w:rPr>
      </w:pPr>
      <w:r w:rsidRPr="00043A4C">
        <w:rPr>
          <w:rFonts w:ascii="Arial" w:hAnsi="Arial" w:cs="Arial"/>
          <w:b/>
          <w:bCs/>
          <w:color w:val="945220"/>
          <w:sz w:val="20"/>
          <w:szCs w:val="20"/>
        </w:rPr>
        <w:t>Faciliter l’accès aux produits et aux producteurs locaux</w:t>
      </w:r>
    </w:p>
    <w:p w14:paraId="1E2A954D" w14:textId="77777777" w:rsidR="00EA30CF" w:rsidRDefault="00EA30CF" w:rsidP="00EA30CF">
      <w:pPr>
        <w:pStyle w:val="Paragraphedeliste"/>
        <w:numPr>
          <w:ilvl w:val="0"/>
          <w:numId w:val="5"/>
        </w:numPr>
        <w:spacing w:before="120"/>
        <w:rPr>
          <w:rFonts w:asciiTheme="majorHAnsi" w:hAnsiTheme="majorHAnsi" w:cstheme="majorHAnsi"/>
          <w:sz w:val="21"/>
          <w:szCs w:val="21"/>
        </w:rPr>
      </w:pPr>
      <w:r w:rsidRPr="00043A4C">
        <w:rPr>
          <w:rFonts w:asciiTheme="majorHAnsi" w:hAnsiTheme="majorHAnsi" w:cstheme="majorHAnsi"/>
          <w:sz w:val="21"/>
          <w:szCs w:val="21"/>
        </w:rPr>
        <w:t>Développer les circuits courts</w:t>
      </w:r>
    </w:p>
    <w:p w14:paraId="62AE60D8" w14:textId="77777777" w:rsidR="00EA30CF" w:rsidRDefault="00EA30CF" w:rsidP="00EA30CF">
      <w:pPr>
        <w:pStyle w:val="Paragraphedeliste"/>
        <w:numPr>
          <w:ilvl w:val="0"/>
          <w:numId w:val="22"/>
        </w:numPr>
        <w:spacing w:before="120"/>
        <w:rPr>
          <w:rFonts w:asciiTheme="majorHAnsi" w:hAnsiTheme="majorHAnsi" w:cstheme="majorHAnsi"/>
          <w:sz w:val="21"/>
          <w:szCs w:val="21"/>
        </w:rPr>
      </w:pPr>
      <w:proofErr w:type="gramStart"/>
      <w:r w:rsidRPr="00043A4C">
        <w:rPr>
          <w:rFonts w:asciiTheme="majorHAnsi" w:hAnsiTheme="majorHAnsi" w:cstheme="majorHAnsi"/>
          <w:sz w:val="21"/>
          <w:szCs w:val="21"/>
        </w:rPr>
        <w:t>privilégier</w:t>
      </w:r>
      <w:proofErr w:type="gramEnd"/>
      <w:r w:rsidRPr="00043A4C">
        <w:rPr>
          <w:rFonts w:asciiTheme="majorHAnsi" w:hAnsiTheme="majorHAnsi" w:cstheme="majorHAnsi"/>
          <w:sz w:val="21"/>
          <w:szCs w:val="21"/>
        </w:rPr>
        <w:t xml:space="preserve"> la consommation locale</w:t>
      </w:r>
    </w:p>
    <w:p w14:paraId="56C62F4F" w14:textId="77777777" w:rsidR="00EA30CF" w:rsidRPr="00043A4C" w:rsidRDefault="00EA30CF" w:rsidP="00EA30CF">
      <w:pPr>
        <w:pStyle w:val="Paragraphedeliste"/>
        <w:numPr>
          <w:ilvl w:val="0"/>
          <w:numId w:val="22"/>
        </w:numPr>
        <w:spacing w:before="120"/>
        <w:rPr>
          <w:rFonts w:asciiTheme="majorHAnsi" w:hAnsiTheme="majorHAnsi" w:cstheme="majorHAnsi"/>
          <w:sz w:val="21"/>
          <w:szCs w:val="21"/>
        </w:rPr>
        <w:sectPr w:rsidR="00EA30CF" w:rsidRPr="00043A4C" w:rsidSect="00A62EA6">
          <w:type w:val="continuous"/>
          <w:pgSz w:w="11906" w:h="16838"/>
          <w:pgMar w:top="1417" w:right="1417" w:bottom="1417" w:left="1417" w:header="708" w:footer="708" w:gutter="0"/>
          <w:cols w:num="2" w:space="408"/>
          <w:docGrid w:linePitch="360"/>
        </w:sectPr>
      </w:pPr>
      <w:proofErr w:type="gramStart"/>
      <w:r w:rsidRPr="00043A4C">
        <w:rPr>
          <w:rFonts w:asciiTheme="majorHAnsi" w:hAnsiTheme="majorHAnsi" w:cstheme="majorHAnsi"/>
          <w:sz w:val="21"/>
          <w:szCs w:val="21"/>
        </w:rPr>
        <w:t>circuits</w:t>
      </w:r>
      <w:proofErr w:type="gramEnd"/>
      <w:r w:rsidRPr="00043A4C">
        <w:rPr>
          <w:rFonts w:asciiTheme="majorHAnsi" w:hAnsiTheme="majorHAnsi" w:cstheme="majorHAnsi"/>
          <w:sz w:val="21"/>
          <w:szCs w:val="21"/>
        </w:rPr>
        <w:t xml:space="preserve"> courts pour alimenter les cuisines centrales</w:t>
      </w:r>
    </w:p>
    <w:p w14:paraId="0C11D8AC" w14:textId="77777777" w:rsidR="00EA30CF" w:rsidRDefault="00EA30CF" w:rsidP="00EA30CF">
      <w:pPr>
        <w:rPr>
          <w:rFonts w:ascii="Arial" w:hAnsi="Arial" w:cs="Arial"/>
          <w:b/>
          <w:bCs/>
          <w:color w:val="B53526"/>
        </w:rPr>
      </w:pPr>
      <w:r>
        <w:rPr>
          <w:rFonts w:ascii="Arial" w:hAnsi="Arial" w:cs="Arial"/>
          <w:b/>
          <w:bCs/>
          <w:color w:val="B53526"/>
        </w:rPr>
        <w:br w:type="page"/>
      </w:r>
    </w:p>
    <w:bookmarkStart w:id="20" w:name="_Toc120617500"/>
    <w:p w14:paraId="23B1F256" w14:textId="42F07344" w:rsidR="00EA30CF" w:rsidRPr="00D70F68" w:rsidRDefault="007D7519" w:rsidP="00D70F68">
      <w:pPr>
        <w:pStyle w:val="Titre2"/>
        <w:tabs>
          <w:tab w:val="right" w:pos="9072"/>
        </w:tabs>
        <w:rPr>
          <w:i/>
          <w:iCs/>
          <w:smallCaps/>
          <w:color w:val="7F7F7F" w:themeColor="text1" w:themeTint="80"/>
          <w:sz w:val="24"/>
          <w:szCs w:val="24"/>
        </w:rPr>
      </w:pPr>
      <w:r w:rsidRPr="007D7519">
        <w:rPr>
          <w:rFonts w:ascii="Arial" w:hAnsi="Arial"/>
          <w:b/>
          <w:bCs/>
          <w:noProof/>
          <w:color w:val="B53526"/>
        </w:rPr>
        <mc:AlternateContent>
          <mc:Choice Requires="wpg">
            <w:drawing>
              <wp:anchor distT="0" distB="0" distL="114300" distR="114300" simplePos="0" relativeHeight="251758592" behindDoc="0" locked="0" layoutInCell="1" allowOverlap="1" wp14:anchorId="28E07EAC" wp14:editId="0A889CD5">
                <wp:simplePos x="0" y="0"/>
                <wp:positionH relativeFrom="column">
                  <wp:posOffset>4994063</wp:posOffset>
                </wp:positionH>
                <wp:positionV relativeFrom="paragraph">
                  <wp:posOffset>254000</wp:posOffset>
                </wp:positionV>
                <wp:extent cx="768985" cy="539750"/>
                <wp:effectExtent l="0" t="0" r="5715" b="6350"/>
                <wp:wrapSquare wrapText="bothSides"/>
                <wp:docPr id="105" name="Groupe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8985" cy="539750"/>
                          <a:chOff x="0" y="0"/>
                          <a:chExt cx="1538187" cy="1080000"/>
                        </a:xfrm>
                      </wpg:grpSpPr>
                      <pic:pic xmlns:pic="http://schemas.openxmlformats.org/drawingml/2006/picture">
                        <pic:nvPicPr>
                          <pic:cNvPr id="106" name="Image 106"/>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478744"/>
                            <a:ext cx="570389" cy="584776"/>
                          </a:xfrm>
                          <a:prstGeom prst="rect">
                            <a:avLst/>
                          </a:prstGeom>
                        </pic:spPr>
                      </pic:pic>
                      <pic:pic xmlns:pic="http://schemas.openxmlformats.org/drawingml/2006/picture">
                        <pic:nvPicPr>
                          <pic:cNvPr id="107" name="Image 107"/>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a:xfrm>
                            <a:off x="606578" y="0"/>
                            <a:ext cx="9316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A370E4" id="Groupe 14" o:spid="_x0000_s1026" style="position:absolute;margin-left:393.25pt;margin-top:20pt;width:60.55pt;height:42.5pt;z-index:251758592;mso-width-relative:margin;mso-height-relative:margin" coordsize="1538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">
                <o:lock v:ext="edit" aspectratio="t"/>
                <v:shape id="Image 106" o:spid="_x0000_s1027" type="#_x0000_t75" style="position:absolute;top:4787;width:5703;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">
                  <v:imagedata r:id="rId51" o:title="" croptop="1872f" cropbottom="11662f" cropleft="7117f" cropright="7697f"/>
                </v:shape>
                <v:shape id="Image 107" o:spid="_x0000_s1028" type="#_x0000_t75" style="position:absolute;left:6065;width:931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">
                  <v:imagedata r:id="rId52" o:title="" croptop="1561f" cropbottom="10283f" cropleft="9518f" cropright="9703f"/>
                </v:shape>
                <w10:wrap type="square"/>
              </v:group>
            </w:pict>
          </mc:Fallback>
        </mc:AlternateContent>
      </w:r>
      <w:r w:rsidR="00D70F68" w:rsidRPr="009A4E46">
        <w:rPr>
          <w:i/>
          <w:iCs/>
          <w:smallCaps/>
          <w:color w:val="7F7F7F" w:themeColor="text1" w:themeTint="80"/>
        </w:rPr>
        <w:tab/>
      </w:r>
      <w:bookmarkStart w:id="21" w:name="_Toc120367501"/>
      <w:r w:rsidR="00D70F68" w:rsidRPr="00D70F68">
        <w:rPr>
          <w:i/>
          <w:iCs/>
          <w:smallCaps/>
          <w:color w:val="7F7F7F" w:themeColor="text1" w:themeTint="80"/>
          <w:sz w:val="24"/>
          <w:szCs w:val="24"/>
        </w:rPr>
        <w:t>Rabastens– Équipe 1</w:t>
      </w:r>
      <w:bookmarkEnd w:id="20"/>
      <w:bookmarkEnd w:id="21"/>
    </w:p>
    <w:p w14:paraId="7CAA9B64" w14:textId="76E4CF45" w:rsidR="00EA30CF" w:rsidRPr="00C86491" w:rsidRDefault="00EA30CF" w:rsidP="00EA30CF">
      <w:pPr>
        <w:rPr>
          <w:rFonts w:ascii="Arial" w:hAnsi="Arial" w:cs="Arial"/>
          <w:b/>
          <w:bCs/>
          <w:color w:val="B53526"/>
        </w:rPr>
      </w:pPr>
      <w:r w:rsidRPr="007B3816">
        <w:rPr>
          <w:rFonts w:ascii="Arial" w:hAnsi="Arial" w:cs="Arial"/>
          <w:b/>
          <w:bCs/>
          <w:color w:val="B53526"/>
        </w:rPr>
        <w:t>Pouvoir mieux se loger</w:t>
      </w:r>
    </w:p>
    <w:p w14:paraId="3818367A" w14:textId="680E940E" w:rsidR="00EA30CF" w:rsidRPr="00D5538E" w:rsidRDefault="00EA30CF" w:rsidP="00EA30C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8</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13EEB692" w14:textId="77777777" w:rsidR="00EA30CF" w:rsidRPr="00310004" w:rsidRDefault="00EA30CF" w:rsidP="00EA30CF">
      <w:pPr>
        <w:spacing w:before="60" w:after="60" w:line="260" w:lineRule="atLeast"/>
        <w:rPr>
          <w:rFonts w:asciiTheme="majorHAnsi" w:hAnsiTheme="majorHAnsi" w:cstheme="majorHAnsi"/>
          <w:sz w:val="21"/>
          <w:szCs w:val="21"/>
        </w:rPr>
      </w:pPr>
    </w:p>
    <w:p w14:paraId="4889C00F" w14:textId="1F5A84DA" w:rsidR="00EA30CF" w:rsidRDefault="00EA30CF" w:rsidP="00786E5F">
      <w:pPr>
        <w:spacing w:before="60" w:after="60"/>
        <w:jc w:val="both"/>
        <w:rPr>
          <w:rFonts w:asciiTheme="majorHAnsi" w:hAnsiTheme="majorHAnsi" w:cstheme="majorHAnsi"/>
          <w:sz w:val="21"/>
          <w:szCs w:val="21"/>
        </w:rPr>
      </w:pPr>
      <w:r>
        <w:rPr>
          <w:rFonts w:asciiTheme="majorHAnsi" w:hAnsiTheme="majorHAnsi" w:cstheme="majorHAnsi"/>
          <w:sz w:val="21"/>
          <w:szCs w:val="21"/>
        </w:rPr>
        <w:t xml:space="preserve">Vis à </w:t>
      </w:r>
      <w:proofErr w:type="gramStart"/>
      <w:r>
        <w:rPr>
          <w:rFonts w:asciiTheme="majorHAnsi" w:hAnsiTheme="majorHAnsi" w:cstheme="majorHAnsi"/>
          <w:sz w:val="21"/>
          <w:szCs w:val="21"/>
        </w:rPr>
        <w:t>vis</w:t>
      </w:r>
      <w:proofErr w:type="gramEnd"/>
      <w:r>
        <w:rPr>
          <w:rFonts w:asciiTheme="majorHAnsi" w:hAnsiTheme="majorHAnsi" w:cstheme="majorHAnsi"/>
          <w:sz w:val="21"/>
          <w:szCs w:val="21"/>
        </w:rPr>
        <w:t xml:space="preserve"> des logements, le groupe souhaite </w:t>
      </w:r>
      <w:r w:rsidRPr="002C5031">
        <w:rPr>
          <w:rFonts w:asciiTheme="majorHAnsi" w:hAnsiTheme="majorHAnsi" w:cstheme="majorHAnsi"/>
          <w:b/>
          <w:bCs/>
          <w:color w:val="B63526"/>
          <w:sz w:val="21"/>
          <w:szCs w:val="21"/>
        </w:rPr>
        <w:t>mettre l’accent sur la sobriété du secteur logement</w:t>
      </w:r>
      <w:r w:rsidRPr="002C5031">
        <w:rPr>
          <w:rFonts w:asciiTheme="majorHAnsi" w:hAnsiTheme="majorHAnsi" w:cstheme="majorHAnsi"/>
          <w:sz w:val="21"/>
          <w:szCs w:val="21"/>
        </w:rPr>
        <w:t xml:space="preserve"> </w:t>
      </w:r>
      <w:r>
        <w:rPr>
          <w:rFonts w:asciiTheme="majorHAnsi" w:hAnsiTheme="majorHAnsi" w:cstheme="majorHAnsi"/>
          <w:sz w:val="21"/>
          <w:szCs w:val="21"/>
        </w:rPr>
        <w:t xml:space="preserve">et sur la </w:t>
      </w:r>
      <w:r w:rsidRPr="002C5031">
        <w:rPr>
          <w:rFonts w:asciiTheme="majorHAnsi" w:hAnsiTheme="majorHAnsi" w:cstheme="majorHAnsi"/>
          <w:b/>
          <w:bCs/>
          <w:color w:val="B63526"/>
          <w:sz w:val="21"/>
          <w:szCs w:val="21"/>
        </w:rPr>
        <w:t>rénovation de l’ensemble des logements existants, pas seulement les plus historiques ou patrimoniaux</w:t>
      </w:r>
      <w:r>
        <w:rPr>
          <w:rFonts w:asciiTheme="majorHAnsi" w:hAnsiTheme="majorHAnsi" w:cstheme="majorHAnsi"/>
          <w:sz w:val="21"/>
          <w:szCs w:val="21"/>
        </w:rPr>
        <w:t xml:space="preserve">. </w:t>
      </w:r>
    </w:p>
    <w:p w14:paraId="6799EA72" w14:textId="03FA0266" w:rsidR="00EA30CF" w:rsidRDefault="00EA30CF" w:rsidP="00786E5F">
      <w:pPr>
        <w:spacing w:before="60" w:after="60"/>
        <w:jc w:val="both"/>
        <w:rPr>
          <w:rFonts w:asciiTheme="majorHAnsi" w:hAnsiTheme="majorHAnsi" w:cstheme="majorHAnsi"/>
          <w:sz w:val="21"/>
          <w:szCs w:val="21"/>
        </w:rPr>
      </w:pPr>
      <w:r>
        <w:rPr>
          <w:rFonts w:asciiTheme="majorHAnsi" w:hAnsiTheme="majorHAnsi" w:cstheme="majorHAnsi"/>
          <w:sz w:val="21"/>
          <w:szCs w:val="21"/>
        </w:rPr>
        <w:t xml:space="preserve">Le groupe est </w:t>
      </w:r>
      <w:r w:rsidRPr="002C5031">
        <w:rPr>
          <w:rFonts w:asciiTheme="majorHAnsi" w:hAnsiTheme="majorHAnsi" w:cstheme="majorHAnsi"/>
          <w:b/>
          <w:bCs/>
          <w:color w:val="B63526"/>
          <w:sz w:val="21"/>
          <w:szCs w:val="21"/>
        </w:rPr>
        <w:t xml:space="preserve">prêt à considérer la redensification, si les cadres sont bien définis. </w:t>
      </w:r>
      <w:r>
        <w:rPr>
          <w:rFonts w:asciiTheme="majorHAnsi" w:hAnsiTheme="majorHAnsi" w:cstheme="majorHAnsi"/>
          <w:sz w:val="21"/>
          <w:szCs w:val="21"/>
        </w:rPr>
        <w:t xml:space="preserve">Selon eux, les petites habitations peuvent cohabiter avec les logements collectifs. Il ne faut pas bannir le lotissement si le cadre du </w:t>
      </w:r>
      <w:r w:rsidRPr="002C5031">
        <w:rPr>
          <w:rFonts w:asciiTheme="majorHAnsi" w:hAnsiTheme="majorHAnsi" w:cstheme="majorHAnsi"/>
          <w:b/>
          <w:bCs/>
          <w:color w:val="B63526"/>
          <w:sz w:val="21"/>
          <w:szCs w:val="21"/>
        </w:rPr>
        <w:t>PLUi impose des habitats légers</w:t>
      </w:r>
      <w:r w:rsidRPr="002C5031">
        <w:rPr>
          <w:rFonts w:asciiTheme="majorHAnsi" w:hAnsiTheme="majorHAnsi" w:cstheme="majorHAnsi"/>
          <w:color w:val="B63526"/>
          <w:sz w:val="21"/>
          <w:szCs w:val="21"/>
        </w:rPr>
        <w:t xml:space="preserve"> </w:t>
      </w:r>
      <w:r>
        <w:rPr>
          <w:rFonts w:asciiTheme="majorHAnsi" w:hAnsiTheme="majorHAnsi" w:cstheme="majorHAnsi"/>
          <w:sz w:val="21"/>
          <w:szCs w:val="21"/>
        </w:rPr>
        <w:t xml:space="preserve">(type tiny house, yourtes), </w:t>
      </w:r>
      <w:r w:rsidRPr="002C5031">
        <w:rPr>
          <w:rFonts w:asciiTheme="majorHAnsi" w:hAnsiTheme="majorHAnsi" w:cstheme="majorHAnsi"/>
          <w:b/>
          <w:bCs/>
          <w:color w:val="B63526"/>
          <w:sz w:val="21"/>
          <w:szCs w:val="21"/>
        </w:rPr>
        <w:t xml:space="preserve">favorise l’habitat collectif et les constructions écologiques </w:t>
      </w:r>
      <w:r>
        <w:rPr>
          <w:rFonts w:asciiTheme="majorHAnsi" w:hAnsiTheme="majorHAnsi" w:cstheme="majorHAnsi"/>
          <w:sz w:val="21"/>
          <w:szCs w:val="21"/>
        </w:rPr>
        <w:t xml:space="preserve">(avec </w:t>
      </w:r>
      <w:r w:rsidR="006012BD">
        <w:rPr>
          <w:rFonts w:asciiTheme="majorHAnsi" w:hAnsiTheme="majorHAnsi" w:cstheme="majorHAnsi"/>
          <w:sz w:val="21"/>
          <w:szCs w:val="21"/>
        </w:rPr>
        <w:t>photovoltaïque</w:t>
      </w:r>
      <w:r>
        <w:rPr>
          <w:rFonts w:asciiTheme="majorHAnsi" w:hAnsiTheme="majorHAnsi" w:cstheme="majorHAnsi"/>
          <w:sz w:val="21"/>
          <w:szCs w:val="21"/>
        </w:rPr>
        <w:t>, en bois</w:t>
      </w:r>
      <w:r w:rsidR="006012BD">
        <w:rPr>
          <w:rFonts w:asciiTheme="majorHAnsi" w:hAnsiTheme="majorHAnsi" w:cstheme="majorHAnsi"/>
          <w:sz w:val="21"/>
          <w:szCs w:val="21"/>
        </w:rPr>
        <w:t>,</w:t>
      </w:r>
      <w:r>
        <w:rPr>
          <w:rFonts w:asciiTheme="majorHAnsi" w:hAnsiTheme="majorHAnsi" w:cstheme="majorHAnsi"/>
          <w:sz w:val="21"/>
          <w:szCs w:val="21"/>
        </w:rPr>
        <w:t xml:space="preserve"> etc</w:t>
      </w:r>
      <w:r w:rsidR="006012BD">
        <w:rPr>
          <w:rFonts w:asciiTheme="majorHAnsi" w:hAnsiTheme="majorHAnsi" w:cstheme="majorHAnsi"/>
          <w:sz w:val="21"/>
          <w:szCs w:val="21"/>
        </w:rPr>
        <w:t>.</w:t>
      </w:r>
      <w:r>
        <w:rPr>
          <w:rFonts w:asciiTheme="majorHAnsi" w:hAnsiTheme="majorHAnsi" w:cstheme="majorHAnsi"/>
          <w:sz w:val="21"/>
          <w:szCs w:val="21"/>
        </w:rPr>
        <w:t xml:space="preserve">). </w:t>
      </w:r>
    </w:p>
    <w:p w14:paraId="783E82EF" w14:textId="582EB48B" w:rsidR="00EA30CF" w:rsidRDefault="00EA30CF" w:rsidP="00786E5F">
      <w:pPr>
        <w:spacing w:before="60" w:after="60"/>
        <w:jc w:val="both"/>
        <w:rPr>
          <w:rFonts w:asciiTheme="majorHAnsi" w:hAnsiTheme="majorHAnsi" w:cstheme="majorHAnsi"/>
          <w:sz w:val="21"/>
          <w:szCs w:val="21"/>
        </w:rPr>
      </w:pPr>
      <w:r>
        <w:rPr>
          <w:rFonts w:asciiTheme="majorHAnsi" w:hAnsiTheme="majorHAnsi" w:cstheme="majorHAnsi"/>
          <w:sz w:val="21"/>
          <w:szCs w:val="21"/>
        </w:rPr>
        <w:t xml:space="preserve">Ils s’accordent cependant à limiter l’étalement urbain en privilégiant la rénovation avant toute construction neuve. </w:t>
      </w:r>
      <w:r w:rsidRPr="002C5031">
        <w:rPr>
          <w:rFonts w:asciiTheme="majorHAnsi" w:hAnsiTheme="majorHAnsi" w:cstheme="majorHAnsi"/>
          <w:b/>
          <w:bCs/>
          <w:color w:val="B63526"/>
          <w:sz w:val="21"/>
          <w:szCs w:val="21"/>
        </w:rPr>
        <w:t>« </w:t>
      </w:r>
      <w:r w:rsidRPr="002C5031">
        <w:rPr>
          <w:rFonts w:asciiTheme="majorHAnsi" w:hAnsiTheme="majorHAnsi" w:cstheme="majorHAnsi"/>
          <w:b/>
          <w:bCs/>
          <w:i/>
          <w:iCs/>
          <w:color w:val="B63526"/>
          <w:sz w:val="21"/>
          <w:szCs w:val="21"/>
        </w:rPr>
        <w:t>Une rénovation avant un permis de construire</w:t>
      </w:r>
      <w:r w:rsidRPr="002C5031">
        <w:rPr>
          <w:rFonts w:asciiTheme="majorHAnsi" w:hAnsiTheme="majorHAnsi" w:cstheme="majorHAnsi"/>
          <w:b/>
          <w:bCs/>
          <w:color w:val="B63526"/>
          <w:sz w:val="21"/>
          <w:szCs w:val="21"/>
        </w:rPr>
        <w:t> ».</w:t>
      </w:r>
      <w:r w:rsidRPr="002C5031">
        <w:rPr>
          <w:rFonts w:asciiTheme="majorHAnsi" w:hAnsiTheme="majorHAnsi" w:cstheme="majorHAnsi"/>
          <w:color w:val="B63526"/>
          <w:sz w:val="21"/>
          <w:szCs w:val="21"/>
        </w:rPr>
        <w:t xml:space="preserve"> </w:t>
      </w:r>
      <w:r>
        <w:rPr>
          <w:rFonts w:asciiTheme="majorHAnsi" w:hAnsiTheme="majorHAnsi" w:cstheme="majorHAnsi"/>
          <w:sz w:val="21"/>
          <w:szCs w:val="21"/>
        </w:rPr>
        <w:t xml:space="preserve">Ils préconisent aussi un dialogue avec les ABF pour réfléchir à l’intégration </w:t>
      </w:r>
      <w:r w:rsidR="00DB3C72">
        <w:rPr>
          <w:rFonts w:asciiTheme="majorHAnsi" w:hAnsiTheme="majorHAnsi" w:cstheme="majorHAnsi"/>
          <w:sz w:val="21"/>
          <w:szCs w:val="21"/>
        </w:rPr>
        <w:t>d’énergies renouvelables</w:t>
      </w:r>
      <w:r>
        <w:rPr>
          <w:rFonts w:asciiTheme="majorHAnsi" w:hAnsiTheme="majorHAnsi" w:cstheme="majorHAnsi"/>
          <w:sz w:val="21"/>
          <w:szCs w:val="21"/>
        </w:rPr>
        <w:t xml:space="preserve"> sur les bâtiments en </w:t>
      </w:r>
      <w:r w:rsidR="004363F3">
        <w:rPr>
          <w:rFonts w:asciiTheme="majorHAnsi" w:hAnsiTheme="majorHAnsi" w:cstheme="majorHAnsi"/>
          <w:sz w:val="21"/>
          <w:szCs w:val="21"/>
        </w:rPr>
        <w:t>centre-ville</w:t>
      </w:r>
      <w:r>
        <w:rPr>
          <w:rFonts w:asciiTheme="majorHAnsi" w:hAnsiTheme="majorHAnsi" w:cstheme="majorHAnsi"/>
          <w:sz w:val="21"/>
          <w:szCs w:val="21"/>
        </w:rPr>
        <w:t>.</w:t>
      </w:r>
    </w:p>
    <w:p w14:paraId="477C21B0" w14:textId="23ED643A" w:rsidR="00EA30CF" w:rsidRDefault="00EA30CF" w:rsidP="00786E5F">
      <w:pPr>
        <w:spacing w:before="60" w:after="60"/>
        <w:jc w:val="both"/>
        <w:rPr>
          <w:rFonts w:asciiTheme="majorHAnsi" w:hAnsiTheme="majorHAnsi" w:cstheme="majorHAnsi"/>
          <w:sz w:val="21"/>
          <w:szCs w:val="21"/>
        </w:rPr>
      </w:pPr>
      <w:r w:rsidRPr="002C5031">
        <w:rPr>
          <w:rFonts w:asciiTheme="majorHAnsi" w:hAnsiTheme="majorHAnsi" w:cstheme="majorHAnsi"/>
          <w:b/>
          <w:bCs/>
          <w:color w:val="B63526"/>
          <w:sz w:val="21"/>
          <w:szCs w:val="21"/>
        </w:rPr>
        <w:t>Par rapport aux logements sociaux, le groupe pense qu’il faudrait en proposer plus</w:t>
      </w:r>
      <w:r>
        <w:rPr>
          <w:rFonts w:asciiTheme="majorHAnsi" w:hAnsiTheme="majorHAnsi" w:cstheme="majorHAnsi"/>
          <w:sz w:val="21"/>
          <w:szCs w:val="21"/>
        </w:rPr>
        <w:t xml:space="preserve"> en mobilisant notamment les logements vacants, en les rénovant, les isolant pour favoriser les économies d’énergies.</w:t>
      </w:r>
    </w:p>
    <w:p w14:paraId="00252FF6" w14:textId="1FD13E41" w:rsidR="00EA30CF" w:rsidRPr="008E4A7F" w:rsidRDefault="00EA30CF" w:rsidP="00786E5F">
      <w:pPr>
        <w:spacing w:before="60" w:after="60"/>
        <w:jc w:val="both"/>
        <w:rPr>
          <w:rFonts w:asciiTheme="majorHAnsi" w:hAnsiTheme="majorHAnsi" w:cstheme="majorHAnsi"/>
          <w:sz w:val="21"/>
          <w:szCs w:val="21"/>
        </w:rPr>
      </w:pPr>
      <w:r>
        <w:rPr>
          <w:rFonts w:asciiTheme="majorHAnsi" w:hAnsiTheme="majorHAnsi" w:cstheme="majorHAnsi"/>
          <w:sz w:val="21"/>
          <w:szCs w:val="21"/>
        </w:rPr>
        <w:t xml:space="preserve">Enfin, ils soulèvent </w:t>
      </w:r>
      <w:r w:rsidR="00DB3C72">
        <w:rPr>
          <w:rFonts w:asciiTheme="majorHAnsi" w:hAnsiTheme="majorHAnsi" w:cstheme="majorHAnsi"/>
          <w:sz w:val="21"/>
          <w:szCs w:val="21"/>
        </w:rPr>
        <w:t xml:space="preserve">le fait </w:t>
      </w:r>
      <w:r>
        <w:rPr>
          <w:rFonts w:asciiTheme="majorHAnsi" w:hAnsiTheme="majorHAnsi" w:cstheme="majorHAnsi"/>
          <w:sz w:val="21"/>
          <w:szCs w:val="21"/>
        </w:rPr>
        <w:t xml:space="preserve">que </w:t>
      </w:r>
      <w:r w:rsidRPr="002C5031">
        <w:rPr>
          <w:rFonts w:asciiTheme="majorHAnsi" w:hAnsiTheme="majorHAnsi" w:cstheme="majorHAnsi"/>
          <w:b/>
          <w:bCs/>
          <w:color w:val="B63526"/>
          <w:sz w:val="21"/>
          <w:szCs w:val="21"/>
        </w:rPr>
        <w:t>la gestion des cimetières est un grand oubli du PLUi et du SCoT</w:t>
      </w:r>
      <w:r>
        <w:rPr>
          <w:rFonts w:asciiTheme="majorHAnsi" w:hAnsiTheme="majorHAnsi" w:cstheme="majorHAnsi"/>
          <w:sz w:val="21"/>
          <w:szCs w:val="21"/>
        </w:rPr>
        <w:t xml:space="preserve"> : les communes devraient s’engager à </w:t>
      </w:r>
      <w:r w:rsidRPr="002C5031">
        <w:rPr>
          <w:rFonts w:asciiTheme="majorHAnsi" w:hAnsiTheme="majorHAnsi" w:cstheme="majorHAnsi"/>
          <w:b/>
          <w:bCs/>
          <w:color w:val="B63526"/>
          <w:sz w:val="21"/>
          <w:szCs w:val="21"/>
        </w:rPr>
        <w:t>végétaliser leurs cimetières</w:t>
      </w:r>
      <w:r w:rsidRPr="002C5031">
        <w:rPr>
          <w:rFonts w:asciiTheme="majorHAnsi" w:hAnsiTheme="majorHAnsi" w:cstheme="majorHAnsi"/>
          <w:color w:val="B63526"/>
          <w:sz w:val="21"/>
          <w:szCs w:val="21"/>
        </w:rPr>
        <w:t xml:space="preserve"> </w:t>
      </w:r>
      <w:r>
        <w:rPr>
          <w:rFonts w:asciiTheme="majorHAnsi" w:hAnsiTheme="majorHAnsi" w:cstheme="majorHAnsi"/>
          <w:sz w:val="21"/>
          <w:szCs w:val="21"/>
        </w:rPr>
        <w:t xml:space="preserve">pour en faire des jardins, considérant d’ailleurs l’avenir du granit dans le Sidobre. </w:t>
      </w:r>
    </w:p>
    <w:p w14:paraId="2DADADBC" w14:textId="77777777" w:rsidR="00EA30CF" w:rsidRPr="00310004" w:rsidRDefault="00EA30CF" w:rsidP="00EA30CF">
      <w:pPr>
        <w:pBdr>
          <w:bottom w:val="dotted" w:sz="4" w:space="1" w:color="D9D0BD"/>
        </w:pBdr>
        <w:spacing w:before="60" w:after="60" w:line="260" w:lineRule="atLeast"/>
        <w:rPr>
          <w:rFonts w:asciiTheme="majorHAnsi" w:hAnsiTheme="majorHAnsi" w:cstheme="majorHAnsi"/>
          <w:sz w:val="21"/>
          <w:szCs w:val="21"/>
        </w:rPr>
      </w:pPr>
    </w:p>
    <w:p w14:paraId="7AEED611" w14:textId="77777777" w:rsidR="00EA30CF" w:rsidRDefault="00EA30CF" w:rsidP="00EA30CF">
      <w:pPr>
        <w:rPr>
          <w:rFonts w:ascii="Pier Sans Medium" w:hAnsi="Pier Sans Medium" w:cs="Arial"/>
          <w:i/>
          <w:iCs/>
        </w:rPr>
      </w:pPr>
    </w:p>
    <w:p w14:paraId="3797516C" w14:textId="77777777" w:rsidR="00EA30CF" w:rsidRDefault="00EA30CF" w:rsidP="00EA30C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431B70D4" w14:textId="77777777" w:rsidR="00EA30CF" w:rsidRDefault="00EA30CF" w:rsidP="00EA30CF">
      <w:pPr>
        <w:rPr>
          <w:rFonts w:ascii="Arial" w:hAnsi="Arial" w:cs="Arial"/>
          <w:b/>
          <w:bCs/>
          <w:color w:val="B53526"/>
          <w:sz w:val="20"/>
          <w:szCs w:val="20"/>
        </w:rPr>
        <w:sectPr w:rsidR="00EA30CF" w:rsidSect="004025E1">
          <w:type w:val="continuous"/>
          <w:pgSz w:w="11906" w:h="16838"/>
          <w:pgMar w:top="1417" w:right="1417" w:bottom="1417" w:left="1417" w:header="708" w:footer="708" w:gutter="0"/>
          <w:cols w:space="708"/>
          <w:docGrid w:linePitch="360"/>
        </w:sectPr>
      </w:pPr>
    </w:p>
    <w:p w14:paraId="0EC451A1" w14:textId="77777777" w:rsidR="00EA30CF" w:rsidRPr="008E4A7F" w:rsidRDefault="00EA30CF" w:rsidP="00EA30CF">
      <w:pPr>
        <w:spacing w:before="120"/>
        <w:rPr>
          <w:rFonts w:ascii="Arial" w:hAnsi="Arial" w:cs="Arial"/>
          <w:b/>
          <w:bCs/>
          <w:i/>
          <w:iCs/>
          <w:color w:val="000000" w:themeColor="text1"/>
          <w:sz w:val="20"/>
          <w:szCs w:val="20"/>
        </w:rPr>
      </w:pPr>
      <w:r>
        <w:rPr>
          <w:rFonts w:ascii="Arial" w:hAnsi="Arial" w:cs="Arial"/>
          <w:b/>
          <w:bCs/>
          <w:color w:val="B53526"/>
          <w:sz w:val="20"/>
          <w:szCs w:val="20"/>
        </w:rPr>
        <w:t>Rénovation</w:t>
      </w:r>
    </w:p>
    <w:p w14:paraId="1C7C5473" w14:textId="77777777" w:rsidR="00EA30CF" w:rsidRPr="00043A4C" w:rsidRDefault="00EA30CF" w:rsidP="00EA30CF">
      <w:pPr>
        <w:pStyle w:val="Paragraphedeliste"/>
        <w:numPr>
          <w:ilvl w:val="0"/>
          <w:numId w:val="5"/>
        </w:numPr>
        <w:spacing w:before="120"/>
        <w:rPr>
          <w:rFonts w:asciiTheme="majorHAnsi" w:hAnsiTheme="majorHAnsi" w:cstheme="majorHAnsi"/>
          <w:sz w:val="21"/>
          <w:szCs w:val="21"/>
        </w:rPr>
      </w:pPr>
      <w:r w:rsidRPr="00043A4C">
        <w:rPr>
          <w:rFonts w:asciiTheme="majorHAnsi" w:hAnsiTheme="majorHAnsi" w:cstheme="majorHAnsi"/>
          <w:sz w:val="21"/>
          <w:szCs w:val="21"/>
        </w:rPr>
        <w:t>Rénover les logements existants</w:t>
      </w:r>
    </w:p>
    <w:p w14:paraId="68C073C7" w14:textId="77777777" w:rsidR="00EA30CF" w:rsidRPr="0030034F" w:rsidRDefault="00EA30CF" w:rsidP="00EA30CF">
      <w:pPr>
        <w:spacing w:before="120"/>
        <w:rPr>
          <w:rFonts w:ascii="Arial" w:hAnsi="Arial" w:cs="Arial"/>
          <w:b/>
          <w:bCs/>
          <w:color w:val="B53526"/>
          <w:sz w:val="20"/>
          <w:szCs w:val="20"/>
        </w:rPr>
      </w:pPr>
      <w:r>
        <w:rPr>
          <w:rFonts w:ascii="Arial" w:hAnsi="Arial" w:cs="Arial"/>
          <w:b/>
          <w:bCs/>
          <w:color w:val="B53526"/>
          <w:sz w:val="20"/>
          <w:szCs w:val="20"/>
        </w:rPr>
        <w:t>Habitats écologiques</w:t>
      </w:r>
    </w:p>
    <w:p w14:paraId="3A267561" w14:textId="77777777" w:rsidR="00EA30CF" w:rsidRDefault="00EA30CF" w:rsidP="00EA30CF">
      <w:pPr>
        <w:pStyle w:val="Paragraphedeliste"/>
        <w:numPr>
          <w:ilvl w:val="0"/>
          <w:numId w:val="6"/>
        </w:numPr>
        <w:spacing w:before="60" w:after="60" w:line="260" w:lineRule="atLeast"/>
        <w:rPr>
          <w:rFonts w:asciiTheme="majorHAnsi" w:hAnsiTheme="majorHAnsi" w:cstheme="majorHAnsi"/>
          <w:sz w:val="21"/>
          <w:szCs w:val="21"/>
        </w:rPr>
      </w:pPr>
      <w:r w:rsidRPr="00EE7942">
        <w:rPr>
          <w:rFonts w:asciiTheme="majorHAnsi" w:hAnsiTheme="majorHAnsi" w:cstheme="majorHAnsi"/>
          <w:sz w:val="21"/>
          <w:szCs w:val="21"/>
        </w:rPr>
        <w:t>Développer la construction d'habitats écologiques</w:t>
      </w:r>
    </w:p>
    <w:p w14:paraId="7071ED24" w14:textId="77777777" w:rsidR="00EA30CF" w:rsidRPr="0030034F" w:rsidRDefault="00EA30CF" w:rsidP="00EA30CF">
      <w:pPr>
        <w:spacing w:before="120"/>
        <w:rPr>
          <w:rFonts w:ascii="Arial" w:hAnsi="Arial" w:cs="Arial"/>
          <w:b/>
          <w:bCs/>
          <w:color w:val="B53526"/>
          <w:sz w:val="20"/>
          <w:szCs w:val="20"/>
        </w:rPr>
      </w:pPr>
      <w:r>
        <w:rPr>
          <w:rFonts w:ascii="Arial" w:hAnsi="Arial" w:cs="Arial"/>
          <w:b/>
          <w:bCs/>
          <w:color w:val="B53526"/>
          <w:sz w:val="20"/>
          <w:szCs w:val="20"/>
        </w:rPr>
        <w:t>Construction</w:t>
      </w:r>
    </w:p>
    <w:p w14:paraId="5DA3754A" w14:textId="77777777" w:rsidR="00EA30CF" w:rsidRPr="00043A4C" w:rsidRDefault="00EA30CF" w:rsidP="00EA30CF">
      <w:pPr>
        <w:pStyle w:val="Paragraphedeliste"/>
        <w:numPr>
          <w:ilvl w:val="0"/>
          <w:numId w:val="6"/>
        </w:numPr>
        <w:spacing w:before="120"/>
        <w:rPr>
          <w:rFonts w:asciiTheme="majorHAnsi" w:hAnsiTheme="majorHAnsi" w:cstheme="majorHAnsi"/>
          <w:sz w:val="21"/>
          <w:szCs w:val="21"/>
        </w:rPr>
      </w:pPr>
      <w:r w:rsidRPr="00043A4C">
        <w:rPr>
          <w:rFonts w:asciiTheme="majorHAnsi" w:hAnsiTheme="majorHAnsi" w:cstheme="majorHAnsi"/>
          <w:sz w:val="21"/>
          <w:szCs w:val="21"/>
        </w:rPr>
        <w:t>Favoriser le développement des habitats légers</w:t>
      </w:r>
    </w:p>
    <w:p w14:paraId="62D7716C" w14:textId="77777777" w:rsidR="00EA30CF" w:rsidRPr="0030034F" w:rsidRDefault="00EA30CF" w:rsidP="00EA30CF">
      <w:pPr>
        <w:spacing w:before="120"/>
        <w:rPr>
          <w:rFonts w:ascii="Arial" w:hAnsi="Arial" w:cs="Arial"/>
          <w:b/>
          <w:bCs/>
          <w:color w:val="B53526"/>
          <w:sz w:val="20"/>
          <w:szCs w:val="20"/>
        </w:rPr>
      </w:pPr>
      <w:r>
        <w:rPr>
          <w:rFonts w:ascii="Arial" w:hAnsi="Arial" w:cs="Arial"/>
          <w:b/>
          <w:bCs/>
          <w:color w:val="B53526"/>
          <w:sz w:val="20"/>
          <w:szCs w:val="20"/>
        </w:rPr>
        <w:t xml:space="preserve">Logements sociaux </w:t>
      </w:r>
    </w:p>
    <w:p w14:paraId="7E271865" w14:textId="7B54A97F" w:rsidR="00EA30CF" w:rsidRDefault="00EA30CF" w:rsidP="00EA30CF">
      <w:pPr>
        <w:pStyle w:val="Paragraphedeliste"/>
        <w:numPr>
          <w:ilvl w:val="0"/>
          <w:numId w:val="8"/>
        </w:numPr>
        <w:spacing w:before="60" w:after="60" w:line="260" w:lineRule="atLeast"/>
        <w:rPr>
          <w:rFonts w:asciiTheme="majorHAnsi" w:hAnsiTheme="majorHAnsi" w:cstheme="majorHAnsi"/>
          <w:sz w:val="21"/>
          <w:szCs w:val="21"/>
        </w:rPr>
      </w:pPr>
      <w:r>
        <w:rPr>
          <w:rFonts w:asciiTheme="majorHAnsi" w:hAnsiTheme="majorHAnsi" w:cstheme="majorHAnsi"/>
          <w:sz w:val="21"/>
          <w:szCs w:val="21"/>
        </w:rPr>
        <w:t xml:space="preserve">Création de plus de </w:t>
      </w:r>
      <w:r w:rsidR="00DB3C72">
        <w:rPr>
          <w:rFonts w:asciiTheme="majorHAnsi" w:hAnsiTheme="majorHAnsi" w:cstheme="majorHAnsi"/>
          <w:sz w:val="21"/>
          <w:szCs w:val="21"/>
        </w:rPr>
        <w:t>logements</w:t>
      </w:r>
      <w:r>
        <w:rPr>
          <w:rFonts w:asciiTheme="majorHAnsi" w:hAnsiTheme="majorHAnsi" w:cstheme="majorHAnsi"/>
          <w:sz w:val="21"/>
          <w:szCs w:val="21"/>
        </w:rPr>
        <w:t xml:space="preserve"> sociaux</w:t>
      </w:r>
    </w:p>
    <w:p w14:paraId="3CDFC491" w14:textId="77777777" w:rsidR="00EA30CF" w:rsidRDefault="00EA30CF" w:rsidP="00EA30CF">
      <w:pPr>
        <w:spacing w:before="120"/>
        <w:rPr>
          <w:rFonts w:ascii="Arial" w:hAnsi="Arial" w:cs="Arial"/>
          <w:b/>
          <w:bCs/>
          <w:color w:val="B53526"/>
          <w:sz w:val="20"/>
          <w:szCs w:val="20"/>
        </w:rPr>
      </w:pPr>
      <w:r>
        <w:rPr>
          <w:rFonts w:ascii="Arial" w:hAnsi="Arial" w:cs="Arial"/>
          <w:b/>
          <w:bCs/>
          <w:color w:val="B53526"/>
          <w:sz w:val="20"/>
          <w:szCs w:val="20"/>
        </w:rPr>
        <w:t>Lutter contre l’étalement urbain</w:t>
      </w:r>
    </w:p>
    <w:p w14:paraId="6F84BB7A" w14:textId="20815E84" w:rsidR="00EA30CF" w:rsidRDefault="00DB3C72"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Éviter</w:t>
      </w:r>
      <w:r w:rsidR="00EA30CF">
        <w:rPr>
          <w:rFonts w:asciiTheme="majorHAnsi" w:hAnsiTheme="majorHAnsi" w:cstheme="majorHAnsi"/>
          <w:sz w:val="21"/>
          <w:szCs w:val="21"/>
        </w:rPr>
        <w:t xml:space="preserve"> les lotissements</w:t>
      </w:r>
    </w:p>
    <w:p w14:paraId="52191820" w14:textId="77777777" w:rsidR="00EA30CF" w:rsidRPr="00043A4C"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3A4C">
        <w:rPr>
          <w:rFonts w:asciiTheme="majorHAnsi" w:hAnsiTheme="majorHAnsi" w:cstheme="majorHAnsi"/>
          <w:sz w:val="21"/>
          <w:szCs w:val="21"/>
        </w:rPr>
        <w:t>Favoriser l'habitat collectif</w:t>
      </w:r>
    </w:p>
    <w:p w14:paraId="27BF778A" w14:textId="77777777" w:rsidR="00EA30CF" w:rsidRPr="00043A4C" w:rsidRDefault="00EA30CF" w:rsidP="00EA30CF">
      <w:pPr>
        <w:spacing w:before="120"/>
        <w:rPr>
          <w:rFonts w:ascii="Arial" w:hAnsi="Arial" w:cs="Arial"/>
          <w:b/>
          <w:bCs/>
          <w:color w:val="B53526"/>
          <w:sz w:val="20"/>
          <w:szCs w:val="20"/>
        </w:rPr>
      </w:pPr>
      <w:r w:rsidRPr="00043A4C">
        <w:rPr>
          <w:rFonts w:ascii="Arial" w:hAnsi="Arial" w:cs="Arial"/>
          <w:b/>
          <w:bCs/>
          <w:color w:val="B53526"/>
          <w:sz w:val="20"/>
          <w:szCs w:val="20"/>
        </w:rPr>
        <w:t xml:space="preserve">Logements vacants </w:t>
      </w:r>
    </w:p>
    <w:p w14:paraId="7759C2E5" w14:textId="77777777" w:rsidR="00EA30CF" w:rsidRPr="00043A4C"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sectPr w:rsidR="00EA30CF" w:rsidRPr="00043A4C" w:rsidSect="00A62EA6">
          <w:type w:val="continuous"/>
          <w:pgSz w:w="11906" w:h="16838"/>
          <w:pgMar w:top="1417" w:right="1417" w:bottom="1417" w:left="1417" w:header="708" w:footer="708" w:gutter="0"/>
          <w:cols w:num="2" w:space="410"/>
          <w:docGrid w:linePitch="360"/>
        </w:sectPr>
      </w:pPr>
      <w:r w:rsidRPr="00043A4C">
        <w:rPr>
          <w:rFonts w:asciiTheme="majorHAnsi" w:hAnsiTheme="majorHAnsi" w:cstheme="majorHAnsi"/>
          <w:sz w:val="21"/>
          <w:szCs w:val="21"/>
        </w:rPr>
        <w:t>Mettre en place un dispositif de rénovation des logements vacants</w:t>
      </w:r>
    </w:p>
    <w:p w14:paraId="4996BC42" w14:textId="77777777" w:rsidR="00EA30CF" w:rsidRDefault="00EA30CF" w:rsidP="00EA30CF">
      <w:pPr>
        <w:rPr>
          <w:rFonts w:ascii="Arial" w:hAnsi="Arial" w:cs="Arial"/>
          <w:b/>
          <w:bCs/>
          <w:i/>
          <w:iCs/>
          <w:color w:val="000000" w:themeColor="text1"/>
          <w:sz w:val="20"/>
          <w:szCs w:val="20"/>
        </w:rPr>
      </w:pPr>
      <w:r>
        <w:rPr>
          <w:rFonts w:ascii="Arial" w:hAnsi="Arial" w:cs="Arial"/>
          <w:b/>
          <w:bCs/>
          <w:i/>
          <w:iCs/>
          <w:color w:val="000000" w:themeColor="text1"/>
          <w:sz w:val="20"/>
          <w:szCs w:val="20"/>
        </w:rPr>
        <w:br w:type="page"/>
      </w:r>
    </w:p>
    <w:p w14:paraId="36C10D90" w14:textId="77777777" w:rsidR="00EA30CF" w:rsidRPr="008E4A7F" w:rsidRDefault="00EA30CF" w:rsidP="00EA30CF">
      <w:pPr>
        <w:rPr>
          <w:rFonts w:ascii="Arial" w:hAnsi="Arial" w:cs="Arial"/>
          <w:b/>
          <w:bCs/>
          <w:i/>
          <w:iCs/>
          <w:color w:val="000000" w:themeColor="text1"/>
          <w:sz w:val="20"/>
          <w:szCs w:val="20"/>
        </w:rPr>
        <w:sectPr w:rsidR="00EA30CF" w:rsidRPr="008E4A7F" w:rsidSect="00A83EA4">
          <w:type w:val="continuous"/>
          <w:pgSz w:w="11906" w:h="16838"/>
          <w:pgMar w:top="1417" w:right="1417" w:bottom="1417" w:left="1417" w:header="708" w:footer="708" w:gutter="0"/>
          <w:cols w:space="708"/>
          <w:docGrid w:linePitch="360"/>
        </w:sectPr>
      </w:pPr>
    </w:p>
    <w:bookmarkStart w:id="22" w:name="_Toc120617501"/>
    <w:p w14:paraId="7060AB94" w14:textId="422B31D2" w:rsidR="00EA30CF" w:rsidRPr="00D70F68" w:rsidRDefault="00043E82" w:rsidP="00D70F68">
      <w:pPr>
        <w:pStyle w:val="Titre2"/>
        <w:tabs>
          <w:tab w:val="right" w:pos="9072"/>
        </w:tabs>
        <w:rPr>
          <w:i/>
          <w:iCs/>
          <w:smallCaps/>
          <w:color w:val="7F7F7F" w:themeColor="text1" w:themeTint="80"/>
          <w:sz w:val="24"/>
          <w:szCs w:val="24"/>
        </w:rPr>
      </w:pPr>
      <w:r w:rsidRPr="00043E82">
        <w:rPr>
          <w:rFonts w:ascii="Arial" w:hAnsi="Arial"/>
          <w:b/>
          <w:bCs/>
          <w:noProof/>
          <w:color w:val="DD5C57"/>
          <w:sz w:val="22"/>
          <w:szCs w:val="22"/>
        </w:rPr>
        <mc:AlternateContent>
          <mc:Choice Requires="wpg">
            <w:drawing>
              <wp:anchor distT="0" distB="0" distL="114300" distR="114300" simplePos="0" relativeHeight="251781120" behindDoc="0" locked="0" layoutInCell="1" allowOverlap="1" wp14:anchorId="62B829E5" wp14:editId="7C7B796D">
                <wp:simplePos x="0" y="0"/>
                <wp:positionH relativeFrom="column">
                  <wp:posOffset>4740910</wp:posOffset>
                </wp:positionH>
                <wp:positionV relativeFrom="paragraph">
                  <wp:posOffset>258657</wp:posOffset>
                </wp:positionV>
                <wp:extent cx="1066800" cy="539750"/>
                <wp:effectExtent l="0" t="0" r="0" b="6350"/>
                <wp:wrapSquare wrapText="bothSides"/>
                <wp:docPr id="138" name="Groupe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66800" cy="539750"/>
                          <a:chOff x="0" y="0"/>
                          <a:chExt cx="2134464" cy="1080000"/>
                        </a:xfrm>
                      </wpg:grpSpPr>
                      <pic:pic xmlns:pic="http://schemas.openxmlformats.org/drawingml/2006/picture">
                        <pic:nvPicPr>
                          <pic:cNvPr id="139" name="Image 139"/>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1273255" cy="1080000"/>
                          </a:xfrm>
                          <a:prstGeom prst="rect">
                            <a:avLst/>
                          </a:prstGeom>
                        </pic:spPr>
                      </pic:pic>
                      <pic:pic xmlns:pic="http://schemas.openxmlformats.org/drawingml/2006/picture">
                        <pic:nvPicPr>
                          <pic:cNvPr id="140" name="Image 140"/>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a:xfrm>
                            <a:off x="1273255" y="0"/>
                            <a:ext cx="8612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8D7264" id="Groupe 10" o:spid="_x0000_s1026" style="position:absolute;margin-left:373.3pt;margin-top:20.35pt;width:84pt;height:42.5pt;z-index:251781120;mso-width-relative:margin;mso-height-relative:margin" coordsize="21344,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AAD0msALAECvCbw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">
                <o:lock v:ext="edit" aspectratio="t"/>
                <v:shape id="Image 139" o:spid="_x0000_s1027" type="#_x0000_t75" style="position:absolute;width:127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">
                  <v:imagedata r:id="rId55" o:title="" croptop="8139f" cropbottom="21269f" cropleft="11300f" cropright="11644f"/>
                </v:shape>
                <v:shape id="Image 140" o:spid="_x0000_s1028" type="#_x0000_t75" style="position:absolute;left:12732;width:861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">
                  <v:imagedata r:id="rId56" o:title="" croptop="2340f" cropbottom="11663f" cropleft="12934f" cropright="11509f"/>
                </v:shape>
                <w10:wrap type="square"/>
              </v:group>
            </w:pict>
          </mc:Fallback>
        </mc:AlternateContent>
      </w:r>
      <w:r w:rsidR="00D70F68" w:rsidRPr="009A4E46">
        <w:rPr>
          <w:i/>
          <w:iCs/>
          <w:smallCaps/>
          <w:color w:val="7F7F7F" w:themeColor="text1" w:themeTint="80"/>
        </w:rPr>
        <w:tab/>
      </w:r>
      <w:bookmarkStart w:id="23" w:name="_Toc120367502"/>
      <w:r w:rsidR="00D70F68" w:rsidRPr="00D70F68">
        <w:rPr>
          <w:i/>
          <w:iCs/>
          <w:smallCaps/>
          <w:color w:val="7F7F7F" w:themeColor="text1" w:themeTint="80"/>
          <w:sz w:val="24"/>
          <w:szCs w:val="24"/>
        </w:rPr>
        <w:t>Rabastens– Équipe 1</w:t>
      </w:r>
      <w:bookmarkEnd w:id="22"/>
      <w:bookmarkEnd w:id="23"/>
    </w:p>
    <w:p w14:paraId="27322222" w14:textId="0D3194EE" w:rsidR="00EA30CF" w:rsidRPr="00C86491" w:rsidRDefault="00EA30CF" w:rsidP="00EA30CF">
      <w:pPr>
        <w:rPr>
          <w:rFonts w:ascii="Arial" w:hAnsi="Arial" w:cs="Arial"/>
          <w:b/>
          <w:bCs/>
          <w:color w:val="DD5C57"/>
        </w:rPr>
      </w:pPr>
      <w:r w:rsidRPr="007B3816">
        <w:rPr>
          <w:rFonts w:ascii="Arial" w:hAnsi="Arial" w:cs="Arial"/>
          <w:b/>
          <w:bCs/>
          <w:color w:val="DD5C57"/>
        </w:rPr>
        <w:t>Mettre en valeur notre patrimoine</w:t>
      </w:r>
    </w:p>
    <w:p w14:paraId="49543D81" w14:textId="77777777" w:rsidR="00EA30CF" w:rsidRPr="00D5538E" w:rsidRDefault="00EA30CF" w:rsidP="00EA30C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5</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FC85ED2" w14:textId="77777777" w:rsidR="00EA30CF" w:rsidRPr="00B5638D" w:rsidRDefault="00EA30CF" w:rsidP="00EA30CF">
      <w:pPr>
        <w:spacing w:before="60" w:after="60" w:line="260" w:lineRule="atLeast"/>
        <w:rPr>
          <w:rFonts w:asciiTheme="majorHAnsi" w:hAnsiTheme="majorHAnsi" w:cstheme="majorHAnsi"/>
          <w:sz w:val="21"/>
          <w:szCs w:val="21"/>
        </w:rPr>
      </w:pPr>
    </w:p>
    <w:p w14:paraId="04EA79C8" w14:textId="276FACCB" w:rsidR="00EA30CF"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groupe est très attaché à la </w:t>
      </w:r>
      <w:r w:rsidRPr="00872136">
        <w:rPr>
          <w:rFonts w:asciiTheme="majorHAnsi" w:hAnsiTheme="majorHAnsi" w:cstheme="majorHAnsi"/>
          <w:b/>
          <w:bCs/>
          <w:color w:val="DD5C57"/>
          <w:sz w:val="21"/>
          <w:szCs w:val="21"/>
        </w:rPr>
        <w:t>préservation du patrimoine dans ses deux dimensions, bâti historique</w:t>
      </w:r>
      <w:r>
        <w:rPr>
          <w:rFonts w:asciiTheme="majorHAnsi" w:hAnsiTheme="majorHAnsi" w:cstheme="majorHAnsi"/>
          <w:b/>
          <w:bCs/>
          <w:color w:val="DD5C57"/>
          <w:sz w:val="21"/>
          <w:szCs w:val="21"/>
        </w:rPr>
        <w:t xml:space="preserve"> et</w:t>
      </w:r>
      <w:r w:rsidRPr="00872136">
        <w:rPr>
          <w:rFonts w:asciiTheme="majorHAnsi" w:hAnsiTheme="majorHAnsi" w:cstheme="majorHAnsi"/>
          <w:b/>
          <w:bCs/>
          <w:color w:val="DD5C57"/>
          <w:sz w:val="21"/>
          <w:szCs w:val="21"/>
        </w:rPr>
        <w:t xml:space="preserve"> naturel. </w:t>
      </w:r>
      <w:r>
        <w:rPr>
          <w:rFonts w:asciiTheme="majorHAnsi" w:hAnsiTheme="majorHAnsi" w:cstheme="majorHAnsi"/>
          <w:sz w:val="21"/>
          <w:szCs w:val="21"/>
        </w:rPr>
        <w:t>Ils souhaiteraient que le patrimoine soit davantage va</w:t>
      </w:r>
      <w:r w:rsidR="00DB3C72">
        <w:rPr>
          <w:rFonts w:asciiTheme="majorHAnsi" w:hAnsiTheme="majorHAnsi" w:cstheme="majorHAnsi"/>
          <w:sz w:val="21"/>
          <w:szCs w:val="21"/>
        </w:rPr>
        <w:t>l</w:t>
      </w:r>
      <w:r>
        <w:rPr>
          <w:rFonts w:asciiTheme="majorHAnsi" w:hAnsiTheme="majorHAnsi" w:cstheme="majorHAnsi"/>
          <w:sz w:val="21"/>
          <w:szCs w:val="21"/>
        </w:rPr>
        <w:t>oris</w:t>
      </w:r>
      <w:r w:rsidR="00DB3C72">
        <w:rPr>
          <w:rFonts w:asciiTheme="majorHAnsi" w:hAnsiTheme="majorHAnsi" w:cstheme="majorHAnsi"/>
          <w:sz w:val="21"/>
          <w:szCs w:val="21"/>
        </w:rPr>
        <w:t>é</w:t>
      </w:r>
      <w:r>
        <w:rPr>
          <w:rFonts w:asciiTheme="majorHAnsi" w:hAnsiTheme="majorHAnsi" w:cstheme="majorHAnsi"/>
          <w:sz w:val="21"/>
          <w:szCs w:val="21"/>
        </w:rPr>
        <w:t xml:space="preserve"> et promu, voire mobilis</w:t>
      </w:r>
      <w:r w:rsidR="00DB3C72">
        <w:rPr>
          <w:rFonts w:asciiTheme="majorHAnsi" w:hAnsiTheme="majorHAnsi" w:cstheme="majorHAnsi"/>
          <w:sz w:val="21"/>
          <w:szCs w:val="21"/>
        </w:rPr>
        <w:t>é</w:t>
      </w:r>
      <w:r>
        <w:rPr>
          <w:rFonts w:asciiTheme="majorHAnsi" w:hAnsiTheme="majorHAnsi" w:cstheme="majorHAnsi"/>
          <w:sz w:val="21"/>
          <w:szCs w:val="21"/>
        </w:rPr>
        <w:t xml:space="preserve"> pour l’</w:t>
      </w:r>
      <w:r w:rsidR="00DB3C72">
        <w:rPr>
          <w:rFonts w:asciiTheme="majorHAnsi" w:hAnsiTheme="majorHAnsi" w:cstheme="majorHAnsi"/>
          <w:sz w:val="21"/>
          <w:szCs w:val="21"/>
        </w:rPr>
        <w:t>accueil</w:t>
      </w:r>
      <w:r>
        <w:rPr>
          <w:rFonts w:asciiTheme="majorHAnsi" w:hAnsiTheme="majorHAnsi" w:cstheme="majorHAnsi"/>
          <w:sz w:val="21"/>
          <w:szCs w:val="21"/>
        </w:rPr>
        <w:t xml:space="preserve"> de logements sociaux, afin de le mettre en valeur et mettre en valeur les populations qui y résident.</w:t>
      </w:r>
    </w:p>
    <w:p w14:paraId="324E98D1" w14:textId="4DC62DEE" w:rsidR="00EA30CF"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Selon eux,</w:t>
      </w:r>
      <w:r w:rsidR="00DB3C72">
        <w:rPr>
          <w:rFonts w:asciiTheme="majorHAnsi" w:hAnsiTheme="majorHAnsi" w:cstheme="majorHAnsi"/>
          <w:sz w:val="21"/>
          <w:szCs w:val="21"/>
        </w:rPr>
        <w:t xml:space="preserve"> </w:t>
      </w:r>
      <w:r>
        <w:rPr>
          <w:rFonts w:asciiTheme="majorHAnsi" w:hAnsiTheme="majorHAnsi" w:cstheme="majorHAnsi"/>
          <w:sz w:val="21"/>
          <w:szCs w:val="21"/>
        </w:rPr>
        <w:t xml:space="preserve">les monuments historiques du territoire ont une grande valeur historique, économique et touristique qu’il </w:t>
      </w:r>
      <w:r w:rsidR="00DB3C72">
        <w:rPr>
          <w:rFonts w:asciiTheme="majorHAnsi" w:hAnsiTheme="majorHAnsi" w:cstheme="majorHAnsi"/>
          <w:sz w:val="21"/>
          <w:szCs w:val="21"/>
        </w:rPr>
        <w:t xml:space="preserve">s’agit de </w:t>
      </w:r>
      <w:r>
        <w:rPr>
          <w:rFonts w:asciiTheme="majorHAnsi" w:hAnsiTheme="majorHAnsi" w:cstheme="majorHAnsi"/>
          <w:sz w:val="21"/>
          <w:szCs w:val="21"/>
        </w:rPr>
        <w:t xml:space="preserve">maîtriser et </w:t>
      </w:r>
      <w:r w:rsidR="00DB3C72">
        <w:rPr>
          <w:rFonts w:asciiTheme="majorHAnsi" w:hAnsiTheme="majorHAnsi" w:cstheme="majorHAnsi"/>
          <w:sz w:val="21"/>
          <w:szCs w:val="21"/>
        </w:rPr>
        <w:t xml:space="preserve">de </w:t>
      </w:r>
      <w:r>
        <w:rPr>
          <w:rFonts w:asciiTheme="majorHAnsi" w:hAnsiTheme="majorHAnsi" w:cstheme="majorHAnsi"/>
          <w:sz w:val="21"/>
          <w:szCs w:val="21"/>
        </w:rPr>
        <w:t xml:space="preserve">préserver. Il en va de même pour le patrimoine paysager : les </w:t>
      </w:r>
      <w:proofErr w:type="spellStart"/>
      <w:r>
        <w:rPr>
          <w:rFonts w:asciiTheme="majorHAnsi" w:hAnsiTheme="majorHAnsi" w:cstheme="majorHAnsi"/>
          <w:sz w:val="21"/>
          <w:szCs w:val="21"/>
        </w:rPr>
        <w:t>participant.</w:t>
      </w:r>
      <w:proofErr w:type="gramStart"/>
      <w:r>
        <w:rPr>
          <w:rFonts w:asciiTheme="majorHAnsi" w:hAnsiTheme="majorHAnsi" w:cstheme="majorHAnsi"/>
          <w:sz w:val="21"/>
          <w:szCs w:val="21"/>
        </w:rPr>
        <w:t>e.s</w:t>
      </w:r>
      <w:proofErr w:type="spellEnd"/>
      <w:proofErr w:type="gramEnd"/>
      <w:r>
        <w:rPr>
          <w:rFonts w:asciiTheme="majorHAnsi" w:hAnsiTheme="majorHAnsi" w:cstheme="majorHAnsi"/>
          <w:sz w:val="21"/>
          <w:szCs w:val="21"/>
        </w:rPr>
        <w:t xml:space="preserve"> serai</w:t>
      </w:r>
      <w:r w:rsidR="00786E5F">
        <w:rPr>
          <w:rFonts w:asciiTheme="majorHAnsi" w:hAnsiTheme="majorHAnsi" w:cstheme="majorHAnsi"/>
          <w:sz w:val="21"/>
          <w:szCs w:val="21"/>
        </w:rPr>
        <w:t>en</w:t>
      </w:r>
      <w:r>
        <w:rPr>
          <w:rFonts w:asciiTheme="majorHAnsi" w:hAnsiTheme="majorHAnsi" w:cstheme="majorHAnsi"/>
          <w:sz w:val="21"/>
          <w:szCs w:val="21"/>
        </w:rPr>
        <w:t>t favorable</w:t>
      </w:r>
      <w:r w:rsidR="00786E5F">
        <w:rPr>
          <w:rFonts w:asciiTheme="majorHAnsi" w:hAnsiTheme="majorHAnsi" w:cstheme="majorHAnsi"/>
          <w:sz w:val="21"/>
          <w:szCs w:val="21"/>
        </w:rPr>
        <w:t>s</w:t>
      </w:r>
      <w:r>
        <w:rPr>
          <w:rFonts w:asciiTheme="majorHAnsi" w:hAnsiTheme="majorHAnsi" w:cstheme="majorHAnsi"/>
          <w:sz w:val="21"/>
          <w:szCs w:val="21"/>
        </w:rPr>
        <w:t xml:space="preserve"> à </w:t>
      </w:r>
      <w:proofErr w:type="spellStart"/>
      <w:r>
        <w:rPr>
          <w:rFonts w:asciiTheme="majorHAnsi" w:hAnsiTheme="majorHAnsi" w:cstheme="majorHAnsi"/>
          <w:sz w:val="21"/>
          <w:szCs w:val="21"/>
        </w:rPr>
        <w:t>co-construire</w:t>
      </w:r>
      <w:proofErr w:type="spellEnd"/>
      <w:r>
        <w:rPr>
          <w:rFonts w:asciiTheme="majorHAnsi" w:hAnsiTheme="majorHAnsi" w:cstheme="majorHAnsi"/>
          <w:sz w:val="21"/>
          <w:szCs w:val="21"/>
        </w:rPr>
        <w:t xml:space="preserve"> ce qu’on entend par « qualité architecturale et paysagère » pour le territoire. </w:t>
      </w:r>
      <w:r w:rsidRPr="00872136">
        <w:rPr>
          <w:rFonts w:asciiTheme="majorHAnsi" w:hAnsiTheme="majorHAnsi" w:cstheme="majorHAnsi"/>
          <w:b/>
          <w:bCs/>
          <w:color w:val="DD5C57"/>
          <w:sz w:val="21"/>
          <w:szCs w:val="21"/>
        </w:rPr>
        <w:t>Plus il y aura de sens accordé au patrimoine et aux bâtiments, plus l’attrait touristique sera fort</w:t>
      </w:r>
      <w:r>
        <w:rPr>
          <w:rFonts w:asciiTheme="majorHAnsi" w:hAnsiTheme="majorHAnsi" w:cstheme="majorHAnsi"/>
          <w:sz w:val="21"/>
          <w:szCs w:val="21"/>
        </w:rPr>
        <w:t xml:space="preserve">. </w:t>
      </w:r>
    </w:p>
    <w:p w14:paraId="0C495562" w14:textId="77777777" w:rsidR="00EA30CF" w:rsidRPr="00751663" w:rsidRDefault="00EA30CF" w:rsidP="00EA30CF">
      <w:pPr>
        <w:pBdr>
          <w:bottom w:val="dotted" w:sz="4" w:space="1" w:color="D9D0BD"/>
        </w:pBdr>
        <w:spacing w:before="60" w:after="60" w:line="260" w:lineRule="atLeast"/>
        <w:rPr>
          <w:rFonts w:ascii="Pier Sans Light" w:hAnsi="Pier Sans Light" w:cs="Arial"/>
          <w:sz w:val="20"/>
          <w:szCs w:val="20"/>
        </w:rPr>
      </w:pPr>
    </w:p>
    <w:p w14:paraId="745D40B4" w14:textId="77777777" w:rsidR="00EA30CF" w:rsidRDefault="00EA30CF" w:rsidP="00EA30CF">
      <w:pPr>
        <w:rPr>
          <w:rFonts w:ascii="Pier Sans Medium" w:hAnsi="Pier Sans Medium" w:cs="Arial"/>
          <w:i/>
          <w:iCs/>
        </w:rPr>
      </w:pPr>
    </w:p>
    <w:p w14:paraId="38882AC2" w14:textId="77777777" w:rsidR="00EA30CF" w:rsidRDefault="00EA30CF" w:rsidP="00EA30C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5ADD2792" w14:textId="77777777" w:rsidR="00EA30CF" w:rsidRDefault="00EA30CF" w:rsidP="00EA30CF">
      <w:pPr>
        <w:spacing w:before="120"/>
        <w:rPr>
          <w:rFonts w:ascii="Arial" w:hAnsi="Arial" w:cs="Arial"/>
          <w:b/>
          <w:bCs/>
          <w:color w:val="B53526"/>
          <w:sz w:val="20"/>
          <w:szCs w:val="20"/>
        </w:rPr>
        <w:sectPr w:rsidR="00EA30CF" w:rsidSect="004025E1">
          <w:type w:val="continuous"/>
          <w:pgSz w:w="11906" w:h="16838"/>
          <w:pgMar w:top="1417" w:right="1417" w:bottom="1417" w:left="1417" w:header="708" w:footer="708" w:gutter="0"/>
          <w:cols w:space="708"/>
          <w:docGrid w:linePitch="360"/>
        </w:sectPr>
      </w:pPr>
    </w:p>
    <w:p w14:paraId="7143F6BC" w14:textId="77777777" w:rsidR="00EA30CF" w:rsidRPr="00EE7942" w:rsidRDefault="00EA30CF" w:rsidP="00EA30CF">
      <w:pPr>
        <w:spacing w:before="60" w:after="60" w:line="260" w:lineRule="atLeast"/>
        <w:ind w:left="66"/>
        <w:rPr>
          <w:rFonts w:asciiTheme="majorHAnsi" w:hAnsiTheme="majorHAnsi" w:cstheme="majorHAnsi"/>
          <w:sz w:val="21"/>
          <w:szCs w:val="21"/>
        </w:rPr>
      </w:pPr>
      <w:r w:rsidRPr="00EE7942">
        <w:rPr>
          <w:rFonts w:ascii="Arial" w:hAnsi="Arial" w:cs="Arial"/>
          <w:b/>
          <w:bCs/>
          <w:color w:val="DD5C57"/>
          <w:sz w:val="20"/>
          <w:szCs w:val="20"/>
        </w:rPr>
        <w:t>Patrimoine bâti / historique</w:t>
      </w:r>
    </w:p>
    <w:p w14:paraId="575D7D50"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Préserver les monuments du patrimoine</w:t>
      </w:r>
    </w:p>
    <w:p w14:paraId="389D3902"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Rénover le patrimoine bâti</w:t>
      </w:r>
    </w:p>
    <w:p w14:paraId="02A0DE7E"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3A4C">
        <w:rPr>
          <w:rFonts w:asciiTheme="majorHAnsi" w:hAnsiTheme="majorHAnsi" w:cstheme="majorHAnsi"/>
          <w:sz w:val="21"/>
          <w:szCs w:val="21"/>
        </w:rPr>
        <w:t>Promouvoir et rendre plus accessible le patrimoine bâti</w:t>
      </w:r>
    </w:p>
    <w:p w14:paraId="7084364D" w14:textId="77777777" w:rsidR="00EA30CF" w:rsidRPr="00EE7942" w:rsidRDefault="00EA30CF" w:rsidP="00EA30CF">
      <w:pPr>
        <w:spacing w:before="60" w:after="60" w:line="260" w:lineRule="atLeast"/>
        <w:ind w:left="66"/>
        <w:rPr>
          <w:rFonts w:asciiTheme="majorHAnsi" w:hAnsiTheme="majorHAnsi" w:cstheme="majorHAnsi"/>
          <w:sz w:val="21"/>
          <w:szCs w:val="21"/>
        </w:rPr>
      </w:pPr>
      <w:r w:rsidRPr="00EE7942">
        <w:rPr>
          <w:rFonts w:ascii="Arial" w:hAnsi="Arial" w:cs="Arial"/>
          <w:b/>
          <w:bCs/>
          <w:color w:val="DD5C57"/>
          <w:sz w:val="20"/>
          <w:szCs w:val="20"/>
        </w:rPr>
        <w:t>Aménagement, valorisation touristique</w:t>
      </w:r>
    </w:p>
    <w:p w14:paraId="1B242076"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3A4C">
        <w:rPr>
          <w:rFonts w:asciiTheme="majorHAnsi" w:hAnsiTheme="majorHAnsi" w:cstheme="majorHAnsi"/>
          <w:sz w:val="21"/>
          <w:szCs w:val="21"/>
        </w:rPr>
        <w:t>Embellir le territoire pour le rendre attractif</w:t>
      </w:r>
    </w:p>
    <w:p w14:paraId="53FE1C6B" w14:textId="77777777" w:rsidR="00EA30CF" w:rsidRPr="00043A4C"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3A4C">
        <w:rPr>
          <w:rFonts w:asciiTheme="majorHAnsi" w:hAnsiTheme="majorHAnsi" w:cstheme="majorHAnsi"/>
          <w:sz w:val="21"/>
          <w:szCs w:val="21"/>
        </w:rPr>
        <w:t>Aménager des endroits de plaisance et de convivialité</w:t>
      </w:r>
    </w:p>
    <w:p w14:paraId="56950EA2" w14:textId="77777777" w:rsidR="00EA30CF" w:rsidRDefault="00EA30CF" w:rsidP="00EA30CF">
      <w:pPr>
        <w:sectPr w:rsidR="00EA30CF" w:rsidSect="00043A4C">
          <w:type w:val="continuous"/>
          <w:pgSz w:w="11906" w:h="16838"/>
          <w:pgMar w:top="1417" w:right="1417" w:bottom="1417" w:left="1417" w:header="708" w:footer="708" w:gutter="0"/>
          <w:cols w:num="2" w:space="708"/>
          <w:docGrid w:linePitch="360"/>
        </w:sectPr>
      </w:pPr>
    </w:p>
    <w:p w14:paraId="2F5F4DEB" w14:textId="77777777" w:rsidR="00EA30CF" w:rsidRDefault="00EA30CF" w:rsidP="00EA30CF">
      <w:r>
        <w:br w:type="page"/>
      </w:r>
    </w:p>
    <w:p w14:paraId="5B2F017B" w14:textId="58A2002A" w:rsidR="00EA30CF" w:rsidRPr="00D70F68" w:rsidRDefault="00D70F68" w:rsidP="00D70F68">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24" w:name="_Toc120367503"/>
      <w:bookmarkStart w:id="25" w:name="_Toc120617502"/>
      <w:r w:rsidRPr="00D70F68">
        <w:rPr>
          <w:i/>
          <w:iCs/>
          <w:smallCaps/>
          <w:color w:val="7F7F7F" w:themeColor="text1" w:themeTint="80"/>
          <w:sz w:val="24"/>
          <w:szCs w:val="24"/>
        </w:rPr>
        <w:t>Rabastens– Équipe 1</w:t>
      </w:r>
      <w:bookmarkEnd w:id="24"/>
      <w:bookmarkEnd w:id="25"/>
    </w:p>
    <w:p w14:paraId="763D0DE1" w14:textId="6B85DBBF" w:rsidR="00EA30CF" w:rsidRPr="00C86491" w:rsidRDefault="009934CA" w:rsidP="00EA30CF">
      <w:pPr>
        <w:rPr>
          <w:rFonts w:ascii="Arial" w:hAnsi="Arial" w:cs="Arial"/>
          <w:b/>
          <w:bCs/>
          <w:color w:val="2F5597"/>
        </w:rPr>
      </w:pPr>
      <w:r w:rsidRPr="009934CA">
        <w:rPr>
          <w:rFonts w:ascii="Arial" w:hAnsi="Arial" w:cs="Arial"/>
          <w:b/>
          <w:bCs/>
          <w:noProof/>
          <w:color w:val="2F5597"/>
        </w:rPr>
        <mc:AlternateContent>
          <mc:Choice Requires="wpg">
            <w:drawing>
              <wp:anchor distT="0" distB="0" distL="114300" distR="114300" simplePos="0" relativeHeight="251795456" behindDoc="0" locked="0" layoutInCell="1" allowOverlap="1" wp14:anchorId="416879C9" wp14:editId="70E5D8D4">
                <wp:simplePos x="0" y="0"/>
                <wp:positionH relativeFrom="column">
                  <wp:posOffset>4261697</wp:posOffset>
                </wp:positionH>
                <wp:positionV relativeFrom="paragraph">
                  <wp:posOffset>50165</wp:posOffset>
                </wp:positionV>
                <wp:extent cx="1530985" cy="379730"/>
                <wp:effectExtent l="0" t="0" r="5715" b="1270"/>
                <wp:wrapSquare wrapText="bothSides"/>
                <wp:docPr id="162" name="Groupe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30985" cy="379730"/>
                          <a:chOff x="0" y="0"/>
                          <a:chExt cx="2913089" cy="723210"/>
                        </a:xfrm>
                      </wpg:grpSpPr>
                      <pic:pic xmlns:pic="http://schemas.openxmlformats.org/drawingml/2006/picture">
                        <pic:nvPicPr>
                          <pic:cNvPr id="163" name="Image 163"/>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1483699" y="0"/>
                            <a:ext cx="1429390" cy="723210"/>
                          </a:xfrm>
                          <a:prstGeom prst="rect">
                            <a:avLst/>
                          </a:prstGeom>
                        </pic:spPr>
                      </pic:pic>
                      <pic:pic xmlns:pic="http://schemas.openxmlformats.org/drawingml/2006/picture">
                        <pic:nvPicPr>
                          <pic:cNvPr id="164" name="Image 164"/>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a:xfrm>
                            <a:off x="0" y="106834"/>
                            <a:ext cx="727464" cy="589278"/>
                          </a:xfrm>
                          <a:prstGeom prst="rect">
                            <a:avLst/>
                          </a:prstGeom>
                        </pic:spPr>
                      </pic:pic>
                      <pic:pic xmlns:pic="http://schemas.openxmlformats.org/drawingml/2006/picture">
                        <pic:nvPicPr>
                          <pic:cNvPr id="165" name="Image 165"/>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a:xfrm>
                            <a:off x="591024" y="214059"/>
                            <a:ext cx="1001978" cy="438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73BF4B" id="Groupe 17" o:spid="_x0000_s1026" style="position:absolute;margin-left:335.55pt;margin-top:3.95pt;width:120.55pt;height:29.9pt;z-index:251795456;mso-width-relative:margin;mso-height-relative:margin" coordsize="29130,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Bun00YmkwAAJpMAAAUAAAAZHJzL21lZGlh&#10;L2ltYWdlMy5wbmeJUE5HDQoaCgAAAA1JSERSAAACvAAAArwIBgAAAA26bEMAAAAGYktHRAD/AP8A&#10;/6C9p5MAACAASURBVHic7N13uGxVefjx7y20Sy+CIFUQFEGQZlSiqNgrGo1RA6ixRFFMYuwmaH6W&#10;GI0Na6IC9orGhgQRFVERG71Jl97vvdzLLef8/ljnhGHOPudMeddee898P8+zHmXunLXftWfmnTV7&#10;rwK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">
                <o:lock v:ext="edit" aspectratio="t"/>
                <v:shape id="Image 163" o:spid="_x0000_s1027" type="#_x0000_t75" style="position:absolute;left:14836;width:14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">
                  <v:imagedata r:id="rId60" o:title="" croptop="14238f" cropbottom="23176f" cropleft="4977f" cropright="4977f"/>
                </v:shape>
                <v:shape id="Image 164" o:spid="_x0000_s1028" type="#_x0000_t75" style="position:absolute;top:1068;width:727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">
                  <v:imagedata r:id="rId61" o:title="" croptop="5023f" cropbottom="14239f" cropleft="4977f" cropright="3433f"/>
                </v:shape>
                <v:shape id="Image 165" o:spid="_x0000_s1029" type="#_x0000_t75" style="position:absolute;left:5910;top:2140;width:10020;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">
                  <v:imagedata r:id="rId62" o:title="" croptop="11931f" cropbottom="24917f"/>
                </v:shape>
                <w10:wrap type="square"/>
              </v:group>
            </w:pict>
          </mc:Fallback>
        </mc:AlternateContent>
      </w:r>
      <w:r w:rsidR="00EA30CF" w:rsidRPr="007B3816">
        <w:rPr>
          <w:rFonts w:ascii="Arial" w:hAnsi="Arial" w:cs="Arial"/>
          <w:b/>
          <w:bCs/>
          <w:color w:val="2F5597"/>
        </w:rPr>
        <w:t>Améliorer les déplacements</w:t>
      </w:r>
    </w:p>
    <w:p w14:paraId="1F4A64F4" w14:textId="77777777" w:rsidR="00EA30CF" w:rsidRPr="00D5538E" w:rsidRDefault="00EA30CF" w:rsidP="00EA30C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6</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040FB3FE" w14:textId="77777777" w:rsidR="00EA30CF" w:rsidRPr="001C4841" w:rsidRDefault="00EA30CF" w:rsidP="00EA30CF">
      <w:pPr>
        <w:spacing w:before="60" w:after="60" w:line="260" w:lineRule="atLeast"/>
        <w:rPr>
          <w:rFonts w:asciiTheme="majorHAnsi" w:hAnsiTheme="majorHAnsi" w:cstheme="majorHAnsi"/>
          <w:sz w:val="21"/>
          <w:szCs w:val="21"/>
        </w:rPr>
      </w:pPr>
    </w:p>
    <w:p w14:paraId="5C1501C1" w14:textId="074568CA" w:rsidR="00EA30CF"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Comme proposé pour le groupe lutte contre le changement climatique, ce groupe souhaite que les futurs documents d’urbanisme participent à la </w:t>
      </w:r>
      <w:r w:rsidRPr="00F51F23">
        <w:rPr>
          <w:rFonts w:asciiTheme="majorHAnsi" w:hAnsiTheme="majorHAnsi" w:cstheme="majorHAnsi"/>
          <w:b/>
          <w:bCs/>
          <w:color w:val="2F5597"/>
          <w:sz w:val="21"/>
          <w:szCs w:val="21"/>
        </w:rPr>
        <w:t>réduction des déplacements en voiture individuelle</w:t>
      </w:r>
      <w:r>
        <w:rPr>
          <w:rFonts w:asciiTheme="majorHAnsi" w:hAnsiTheme="majorHAnsi" w:cstheme="majorHAnsi"/>
          <w:sz w:val="21"/>
          <w:szCs w:val="21"/>
        </w:rPr>
        <w:t xml:space="preserve"> et encouragent la </w:t>
      </w:r>
      <w:r w:rsidRPr="00F51F23">
        <w:rPr>
          <w:rFonts w:asciiTheme="majorHAnsi" w:hAnsiTheme="majorHAnsi" w:cstheme="majorHAnsi"/>
          <w:b/>
          <w:bCs/>
          <w:color w:val="2F5597"/>
          <w:sz w:val="21"/>
          <w:szCs w:val="21"/>
        </w:rPr>
        <w:t xml:space="preserve">mobilité </w:t>
      </w:r>
      <w:r w:rsidR="00DB3C72" w:rsidRPr="00F51F23">
        <w:rPr>
          <w:rFonts w:asciiTheme="majorHAnsi" w:hAnsiTheme="majorHAnsi" w:cstheme="majorHAnsi"/>
          <w:b/>
          <w:bCs/>
          <w:color w:val="2F5597"/>
          <w:sz w:val="21"/>
          <w:szCs w:val="21"/>
        </w:rPr>
        <w:t>décarbonée</w:t>
      </w:r>
      <w:r w:rsidRPr="00F51F23">
        <w:rPr>
          <w:rFonts w:asciiTheme="majorHAnsi" w:hAnsiTheme="majorHAnsi" w:cstheme="majorHAnsi"/>
          <w:b/>
          <w:bCs/>
          <w:color w:val="2F5597"/>
          <w:sz w:val="21"/>
          <w:szCs w:val="21"/>
        </w:rPr>
        <w:t>.</w:t>
      </w:r>
    </w:p>
    <w:p w14:paraId="2CF12F9E" w14:textId="5D6586A6" w:rsidR="00EA30CF" w:rsidRDefault="00DB3C72"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Les participants préconisent</w:t>
      </w:r>
      <w:r w:rsidR="00EA30CF">
        <w:rPr>
          <w:rFonts w:asciiTheme="majorHAnsi" w:hAnsiTheme="majorHAnsi" w:cstheme="majorHAnsi"/>
          <w:sz w:val="21"/>
          <w:szCs w:val="21"/>
        </w:rPr>
        <w:t xml:space="preserve"> </w:t>
      </w:r>
      <w:r w:rsidR="00EA30CF" w:rsidRPr="00F51F23">
        <w:rPr>
          <w:rFonts w:asciiTheme="majorHAnsi" w:hAnsiTheme="majorHAnsi" w:cstheme="majorHAnsi"/>
          <w:b/>
          <w:bCs/>
          <w:color w:val="2F5597"/>
          <w:sz w:val="21"/>
          <w:szCs w:val="21"/>
        </w:rPr>
        <w:t>d’encourager les modes doux de déplacements en ville et entre les communes</w:t>
      </w:r>
      <w:r w:rsidR="00EA30CF" w:rsidRPr="00F51F23">
        <w:rPr>
          <w:rFonts w:asciiTheme="majorHAnsi" w:hAnsiTheme="majorHAnsi" w:cstheme="majorHAnsi"/>
        </w:rPr>
        <w:t xml:space="preserve"> </w:t>
      </w:r>
      <w:r w:rsidR="00EA30CF">
        <w:rPr>
          <w:rFonts w:asciiTheme="majorHAnsi" w:hAnsiTheme="majorHAnsi" w:cstheme="majorHAnsi"/>
          <w:sz w:val="21"/>
          <w:szCs w:val="21"/>
        </w:rPr>
        <w:t>mais selon eux, un des principaux leviers pour réduire l’utilisation de la voiture sera de mieux répartir les services sur le territoire en analysant la zone de chalandise pour gérer les déplacements.</w:t>
      </w:r>
    </w:p>
    <w:p w14:paraId="4A7F09F9" w14:textId="0CD1CFC6" w:rsidR="00EA30CF" w:rsidRPr="002D6462"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partagent un autre enjeu : celui de la desserte des quartiers et zones périphériques du territoire, délaissés par les commerces et services aujourd’hui. </w:t>
      </w:r>
    </w:p>
    <w:p w14:paraId="6EF03142" w14:textId="46DCD8A8" w:rsidR="00EA30CF" w:rsidRPr="00DB3C72"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groupe s’est par ailleurs positionné sur </w:t>
      </w:r>
      <w:r w:rsidRPr="00F51F23">
        <w:rPr>
          <w:rFonts w:asciiTheme="majorHAnsi" w:hAnsiTheme="majorHAnsi" w:cstheme="majorHAnsi"/>
          <w:b/>
          <w:bCs/>
          <w:color w:val="2F5597"/>
          <w:sz w:val="21"/>
          <w:szCs w:val="21"/>
        </w:rPr>
        <w:t>l’évolution de la desserte locale</w:t>
      </w:r>
      <w:r>
        <w:rPr>
          <w:rFonts w:asciiTheme="majorHAnsi" w:hAnsiTheme="majorHAnsi" w:cstheme="majorHAnsi"/>
          <w:sz w:val="21"/>
          <w:szCs w:val="21"/>
        </w:rPr>
        <w:t>. Les déplacements sont trop importants aujourd’hui, il faudrait pouvoir réfléchir à des déviations. En cela, les participant.</w:t>
      </w:r>
      <w:proofErr w:type="gramStart"/>
      <w:r>
        <w:rPr>
          <w:rFonts w:asciiTheme="majorHAnsi" w:hAnsiTheme="majorHAnsi" w:cstheme="majorHAnsi"/>
          <w:sz w:val="21"/>
          <w:szCs w:val="21"/>
        </w:rPr>
        <w:t>e.s</w:t>
      </w:r>
      <w:proofErr w:type="gramEnd"/>
      <w:r>
        <w:rPr>
          <w:rFonts w:asciiTheme="majorHAnsi" w:hAnsiTheme="majorHAnsi" w:cstheme="majorHAnsi"/>
          <w:sz w:val="21"/>
          <w:szCs w:val="21"/>
        </w:rPr>
        <w:t xml:space="preserve"> se demandent s’il serait possible de </w:t>
      </w:r>
      <w:r w:rsidRPr="00DB3C72">
        <w:rPr>
          <w:rFonts w:asciiTheme="majorHAnsi" w:hAnsiTheme="majorHAnsi" w:cstheme="majorHAnsi"/>
          <w:b/>
          <w:bCs/>
          <w:color w:val="2F5597"/>
          <w:sz w:val="21"/>
          <w:szCs w:val="21"/>
        </w:rPr>
        <w:t xml:space="preserve">définir </w:t>
      </w:r>
      <w:r w:rsidRPr="00F51F23">
        <w:rPr>
          <w:rFonts w:asciiTheme="majorHAnsi" w:hAnsiTheme="majorHAnsi" w:cstheme="majorHAnsi"/>
          <w:b/>
          <w:bCs/>
          <w:color w:val="2F5597"/>
          <w:sz w:val="21"/>
          <w:szCs w:val="21"/>
        </w:rPr>
        <w:t xml:space="preserve">des réserves foncières dans le PLUi pour les problèmes d’infrastructures routières. </w:t>
      </w:r>
      <w:r>
        <w:rPr>
          <w:rFonts w:asciiTheme="majorHAnsi" w:hAnsiTheme="majorHAnsi" w:cstheme="majorHAnsi"/>
          <w:sz w:val="21"/>
          <w:szCs w:val="21"/>
        </w:rPr>
        <w:t>Les participant.</w:t>
      </w:r>
      <w:proofErr w:type="gramStart"/>
      <w:r>
        <w:rPr>
          <w:rFonts w:asciiTheme="majorHAnsi" w:hAnsiTheme="majorHAnsi" w:cstheme="majorHAnsi"/>
          <w:sz w:val="21"/>
          <w:szCs w:val="21"/>
        </w:rPr>
        <w:t>e.s</w:t>
      </w:r>
      <w:proofErr w:type="gramEnd"/>
      <w:r>
        <w:rPr>
          <w:rFonts w:asciiTheme="majorHAnsi" w:hAnsiTheme="majorHAnsi" w:cstheme="majorHAnsi"/>
          <w:sz w:val="21"/>
          <w:szCs w:val="21"/>
        </w:rPr>
        <w:t xml:space="preserve"> souhaiteraient intégrer les quartiers et zones périphériques dans les dessertes commerciales et souhaiteraient également </w:t>
      </w:r>
      <w:r w:rsidRPr="00F51F23">
        <w:rPr>
          <w:rFonts w:asciiTheme="majorHAnsi" w:hAnsiTheme="majorHAnsi" w:cstheme="majorHAnsi"/>
          <w:b/>
          <w:bCs/>
          <w:color w:val="2F5597"/>
          <w:sz w:val="21"/>
          <w:szCs w:val="21"/>
        </w:rPr>
        <w:t>interdire la circulation de poids lourds de plus de 19 T sur l’axe Rabastens – Lisle</w:t>
      </w:r>
      <w:r w:rsidR="00DB3C72">
        <w:rPr>
          <w:rFonts w:asciiTheme="majorHAnsi" w:hAnsiTheme="majorHAnsi" w:cstheme="majorHAnsi"/>
          <w:b/>
          <w:bCs/>
          <w:color w:val="2F5597"/>
          <w:sz w:val="21"/>
          <w:szCs w:val="21"/>
        </w:rPr>
        <w:t>-</w:t>
      </w:r>
      <w:r w:rsidRPr="00F51F23">
        <w:rPr>
          <w:rFonts w:asciiTheme="majorHAnsi" w:hAnsiTheme="majorHAnsi" w:cstheme="majorHAnsi"/>
          <w:b/>
          <w:bCs/>
          <w:color w:val="2F5597"/>
          <w:sz w:val="21"/>
          <w:szCs w:val="21"/>
        </w:rPr>
        <w:t>sur</w:t>
      </w:r>
      <w:r w:rsidR="00DB3C72">
        <w:rPr>
          <w:rFonts w:asciiTheme="majorHAnsi" w:hAnsiTheme="majorHAnsi" w:cstheme="majorHAnsi"/>
          <w:b/>
          <w:bCs/>
          <w:color w:val="2F5597"/>
          <w:sz w:val="21"/>
          <w:szCs w:val="21"/>
        </w:rPr>
        <w:t>-</w:t>
      </w:r>
      <w:r w:rsidRPr="00F51F23">
        <w:rPr>
          <w:rFonts w:asciiTheme="majorHAnsi" w:hAnsiTheme="majorHAnsi" w:cstheme="majorHAnsi"/>
          <w:b/>
          <w:bCs/>
          <w:color w:val="2F5597"/>
          <w:sz w:val="21"/>
          <w:szCs w:val="21"/>
        </w:rPr>
        <w:t>Tarn de la RD</w:t>
      </w:r>
      <w:r>
        <w:rPr>
          <w:rFonts w:asciiTheme="majorHAnsi" w:hAnsiTheme="majorHAnsi" w:cstheme="majorHAnsi"/>
          <w:sz w:val="21"/>
          <w:szCs w:val="21"/>
        </w:rPr>
        <w:t xml:space="preserve"> </w:t>
      </w:r>
      <w:r w:rsidRPr="00F51F23">
        <w:rPr>
          <w:rFonts w:asciiTheme="majorHAnsi" w:hAnsiTheme="majorHAnsi" w:cstheme="majorHAnsi"/>
          <w:b/>
          <w:bCs/>
          <w:color w:val="2F5597"/>
          <w:sz w:val="21"/>
          <w:szCs w:val="21"/>
        </w:rPr>
        <w:t xml:space="preserve">88. </w:t>
      </w:r>
      <w:r w:rsidRPr="00F51F23">
        <w:rPr>
          <w:rFonts w:asciiTheme="majorHAnsi" w:hAnsiTheme="majorHAnsi" w:cstheme="majorHAnsi"/>
          <w:sz w:val="21"/>
          <w:szCs w:val="21"/>
        </w:rPr>
        <w:t xml:space="preserve">Ils alertent </w:t>
      </w:r>
      <w:r>
        <w:rPr>
          <w:rFonts w:asciiTheme="majorHAnsi" w:hAnsiTheme="majorHAnsi" w:cstheme="majorHAnsi"/>
          <w:sz w:val="21"/>
          <w:szCs w:val="21"/>
        </w:rPr>
        <w:t xml:space="preserve">sur la prise en compte des usagers et usages pour toute nouvelle définition de </w:t>
      </w:r>
      <w:r w:rsidR="00DB3C72">
        <w:rPr>
          <w:rFonts w:asciiTheme="majorHAnsi" w:hAnsiTheme="majorHAnsi" w:cstheme="majorHAnsi"/>
          <w:sz w:val="21"/>
          <w:szCs w:val="21"/>
        </w:rPr>
        <w:t>tracés</w:t>
      </w:r>
      <w:r>
        <w:rPr>
          <w:rFonts w:asciiTheme="majorHAnsi" w:hAnsiTheme="majorHAnsi" w:cstheme="majorHAnsi"/>
          <w:sz w:val="21"/>
          <w:szCs w:val="21"/>
        </w:rPr>
        <w:t xml:space="preserve"> commerciaux et de dessertes. </w:t>
      </w:r>
    </w:p>
    <w:p w14:paraId="0F9EAC16" w14:textId="77777777" w:rsidR="00EA30CF" w:rsidRPr="00751663" w:rsidRDefault="00EA30CF" w:rsidP="00EA30CF">
      <w:pPr>
        <w:pBdr>
          <w:bottom w:val="dotted" w:sz="4" w:space="1" w:color="D9D0BD"/>
        </w:pBdr>
        <w:spacing w:before="60" w:after="60" w:line="260" w:lineRule="atLeast"/>
        <w:rPr>
          <w:rFonts w:ascii="Pier Sans Light" w:hAnsi="Pier Sans Light" w:cs="Arial"/>
          <w:sz w:val="20"/>
          <w:szCs w:val="20"/>
        </w:rPr>
      </w:pPr>
    </w:p>
    <w:p w14:paraId="553C8C40" w14:textId="77777777" w:rsidR="00EA30CF" w:rsidRDefault="00EA30CF" w:rsidP="00EA30CF">
      <w:pPr>
        <w:rPr>
          <w:rFonts w:ascii="Pier Sans Medium" w:hAnsi="Pier Sans Medium" w:cs="Arial"/>
          <w:i/>
          <w:iCs/>
        </w:rPr>
      </w:pPr>
    </w:p>
    <w:p w14:paraId="0EDD5F4D" w14:textId="77777777" w:rsidR="00EA30CF" w:rsidRDefault="00EA30CF" w:rsidP="00EA30C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5D9DBD9A" w14:textId="77777777" w:rsidR="00EA30CF" w:rsidRDefault="00EA30CF" w:rsidP="00EA30CF">
      <w:pPr>
        <w:spacing w:before="120"/>
        <w:rPr>
          <w:rFonts w:ascii="Arial" w:hAnsi="Arial" w:cs="Arial"/>
          <w:b/>
          <w:bCs/>
          <w:color w:val="2F5597"/>
          <w:sz w:val="20"/>
          <w:szCs w:val="20"/>
        </w:rPr>
        <w:sectPr w:rsidR="00EA30CF" w:rsidSect="004025E1">
          <w:type w:val="continuous"/>
          <w:pgSz w:w="11906" w:h="16838"/>
          <w:pgMar w:top="1417" w:right="1417" w:bottom="1417" w:left="1417" w:header="708" w:footer="708" w:gutter="0"/>
          <w:cols w:space="708"/>
          <w:docGrid w:linePitch="360"/>
        </w:sectPr>
      </w:pPr>
    </w:p>
    <w:p w14:paraId="077F925E" w14:textId="77777777" w:rsidR="00EA30CF" w:rsidRPr="002D6462" w:rsidRDefault="00EA30CF" w:rsidP="00EA30CF">
      <w:pPr>
        <w:spacing w:before="120"/>
        <w:rPr>
          <w:rFonts w:ascii="Arial" w:hAnsi="Arial" w:cs="Arial"/>
          <w:b/>
          <w:bCs/>
          <w:color w:val="2F5597"/>
          <w:sz w:val="20"/>
          <w:szCs w:val="20"/>
        </w:rPr>
      </w:pPr>
      <w:r>
        <w:rPr>
          <w:rFonts w:ascii="Arial" w:hAnsi="Arial" w:cs="Arial"/>
          <w:b/>
          <w:bCs/>
          <w:color w:val="2F5597"/>
          <w:sz w:val="20"/>
          <w:szCs w:val="20"/>
        </w:rPr>
        <w:t xml:space="preserve">Réduction des déplacements voitures </w:t>
      </w:r>
    </w:p>
    <w:p w14:paraId="441ED652" w14:textId="77777777" w:rsidR="00EA30CF"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3A4C">
        <w:rPr>
          <w:rFonts w:asciiTheme="majorHAnsi" w:hAnsiTheme="majorHAnsi" w:cstheme="majorHAnsi"/>
          <w:sz w:val="21"/>
          <w:szCs w:val="21"/>
        </w:rPr>
        <w:t>Réduire les déplacements voiture individuels</w:t>
      </w:r>
    </w:p>
    <w:p w14:paraId="6E10EE23" w14:textId="77777777" w:rsidR="00EA30CF" w:rsidRPr="00043A4C" w:rsidRDefault="00EA30CF" w:rsidP="00EA30C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3A4C">
        <w:rPr>
          <w:rFonts w:asciiTheme="majorHAnsi" w:hAnsiTheme="majorHAnsi" w:cstheme="majorHAnsi"/>
          <w:sz w:val="21"/>
          <w:szCs w:val="21"/>
        </w:rPr>
        <w:t>Stationnements voiture en périphérie pour permettre liaison avec modes actifs</w:t>
      </w:r>
    </w:p>
    <w:p w14:paraId="1A8CB991" w14:textId="77777777" w:rsidR="00EA30CF" w:rsidRPr="00EE7942" w:rsidRDefault="00EA30CF" w:rsidP="00EA30CF">
      <w:pPr>
        <w:spacing w:before="60" w:after="60" w:line="260" w:lineRule="atLeast"/>
        <w:rPr>
          <w:rFonts w:asciiTheme="majorHAnsi" w:hAnsiTheme="majorHAnsi" w:cstheme="majorHAnsi"/>
          <w:sz w:val="21"/>
          <w:szCs w:val="21"/>
        </w:rPr>
      </w:pPr>
      <w:r>
        <w:rPr>
          <w:rFonts w:ascii="Arial" w:hAnsi="Arial" w:cs="Arial"/>
          <w:b/>
          <w:bCs/>
          <w:color w:val="2F5597"/>
          <w:sz w:val="20"/>
          <w:szCs w:val="20"/>
        </w:rPr>
        <w:t xml:space="preserve">Modes actifs </w:t>
      </w:r>
    </w:p>
    <w:p w14:paraId="23B7A51A" w14:textId="77777777" w:rsidR="00EA30CF" w:rsidRDefault="00EA30CF" w:rsidP="00EA30CF">
      <w:pPr>
        <w:pStyle w:val="Paragraphedeliste"/>
        <w:numPr>
          <w:ilvl w:val="0"/>
          <w:numId w:val="23"/>
        </w:numPr>
        <w:spacing w:before="60" w:after="60" w:line="260" w:lineRule="atLeast"/>
        <w:rPr>
          <w:rFonts w:asciiTheme="majorHAnsi" w:hAnsiTheme="majorHAnsi" w:cstheme="majorHAnsi"/>
          <w:sz w:val="21"/>
          <w:szCs w:val="21"/>
        </w:rPr>
      </w:pPr>
      <w:r w:rsidRPr="00043A4C">
        <w:rPr>
          <w:rFonts w:asciiTheme="majorHAnsi" w:hAnsiTheme="majorHAnsi" w:cstheme="majorHAnsi"/>
          <w:sz w:val="21"/>
          <w:szCs w:val="21"/>
        </w:rPr>
        <w:t>Créer des liaisons entre les pistes cyclables et les autres TC</w:t>
      </w:r>
    </w:p>
    <w:p w14:paraId="57459D7A" w14:textId="77777777" w:rsidR="00EA30CF" w:rsidRPr="00043A4C" w:rsidRDefault="00EA30CF" w:rsidP="00EA30CF">
      <w:pPr>
        <w:pStyle w:val="Paragraphedeliste"/>
        <w:numPr>
          <w:ilvl w:val="0"/>
          <w:numId w:val="23"/>
        </w:numPr>
        <w:spacing w:before="60" w:after="60" w:line="260" w:lineRule="atLeast"/>
        <w:rPr>
          <w:rFonts w:asciiTheme="majorHAnsi" w:hAnsiTheme="majorHAnsi" w:cstheme="majorHAnsi"/>
          <w:sz w:val="21"/>
          <w:szCs w:val="21"/>
        </w:rPr>
      </w:pPr>
      <w:r w:rsidRPr="00043A4C">
        <w:rPr>
          <w:rFonts w:asciiTheme="majorHAnsi" w:hAnsiTheme="majorHAnsi" w:cstheme="majorHAnsi"/>
          <w:sz w:val="21"/>
          <w:szCs w:val="21"/>
        </w:rPr>
        <w:t>Assurer la sécurité et le confort des pistes cyclables</w:t>
      </w:r>
    </w:p>
    <w:p w14:paraId="24B732A7" w14:textId="74044F3F" w:rsidR="00EA30CF" w:rsidRDefault="00EA30CF" w:rsidP="00EA30CF">
      <w:pPr>
        <w:spacing w:before="60" w:after="60" w:line="260" w:lineRule="atLeast"/>
        <w:ind w:left="66"/>
        <w:rPr>
          <w:rFonts w:ascii="Arial" w:hAnsi="Arial" w:cs="Arial"/>
          <w:b/>
          <w:bCs/>
          <w:color w:val="2F5597"/>
          <w:sz w:val="20"/>
          <w:szCs w:val="20"/>
        </w:rPr>
      </w:pPr>
      <w:r>
        <w:rPr>
          <w:rFonts w:ascii="Arial" w:hAnsi="Arial" w:cs="Arial"/>
          <w:b/>
          <w:bCs/>
          <w:color w:val="2F5597"/>
          <w:sz w:val="20"/>
          <w:szCs w:val="20"/>
        </w:rPr>
        <w:t xml:space="preserve">Mobilité </w:t>
      </w:r>
      <w:r w:rsidR="00DB3C72">
        <w:rPr>
          <w:rFonts w:ascii="Arial" w:hAnsi="Arial" w:cs="Arial"/>
          <w:b/>
          <w:bCs/>
          <w:color w:val="2F5597"/>
          <w:sz w:val="20"/>
          <w:szCs w:val="20"/>
        </w:rPr>
        <w:t>décarbonée</w:t>
      </w:r>
    </w:p>
    <w:p w14:paraId="231F08A3" w14:textId="77777777" w:rsidR="00EA30CF" w:rsidRPr="00043A4C" w:rsidRDefault="00EA30CF" w:rsidP="00EA30CF">
      <w:pPr>
        <w:pStyle w:val="Paragraphedeliste"/>
        <w:numPr>
          <w:ilvl w:val="0"/>
          <w:numId w:val="23"/>
        </w:numPr>
        <w:spacing w:before="60" w:after="60" w:line="260" w:lineRule="atLeast"/>
        <w:rPr>
          <w:rFonts w:asciiTheme="majorHAnsi" w:hAnsiTheme="majorHAnsi" w:cstheme="majorHAnsi"/>
          <w:sz w:val="21"/>
          <w:szCs w:val="21"/>
        </w:rPr>
      </w:pPr>
      <w:r w:rsidRPr="00043A4C">
        <w:rPr>
          <w:rFonts w:asciiTheme="majorHAnsi" w:hAnsiTheme="majorHAnsi" w:cstheme="majorHAnsi"/>
          <w:sz w:val="21"/>
          <w:szCs w:val="21"/>
        </w:rPr>
        <w:t>Mettre en place des transports en commun urbains non carbonés</w:t>
      </w:r>
    </w:p>
    <w:p w14:paraId="789B1221" w14:textId="77777777" w:rsidR="00EA30CF" w:rsidRPr="00EE7942" w:rsidRDefault="00EA30CF" w:rsidP="00EA30CF">
      <w:pPr>
        <w:spacing w:before="60" w:after="60" w:line="260" w:lineRule="atLeast"/>
        <w:ind w:left="66"/>
        <w:rPr>
          <w:rFonts w:asciiTheme="majorHAnsi" w:hAnsiTheme="majorHAnsi" w:cstheme="majorHAnsi"/>
          <w:sz w:val="21"/>
          <w:szCs w:val="21"/>
        </w:rPr>
      </w:pPr>
      <w:r w:rsidRPr="00EE7942">
        <w:rPr>
          <w:rFonts w:ascii="Arial" w:hAnsi="Arial" w:cs="Arial"/>
          <w:b/>
          <w:bCs/>
          <w:color w:val="2F5597"/>
          <w:sz w:val="20"/>
          <w:szCs w:val="20"/>
        </w:rPr>
        <w:t xml:space="preserve">Infrastructures routières </w:t>
      </w:r>
    </w:p>
    <w:p w14:paraId="70136FAD" w14:textId="77777777" w:rsidR="00EA30CF" w:rsidRPr="002D6462" w:rsidRDefault="00EA30CF" w:rsidP="00EA30CF">
      <w:pPr>
        <w:pStyle w:val="Paragraphedeliste"/>
        <w:numPr>
          <w:ilvl w:val="0"/>
          <w:numId w:val="10"/>
        </w:numPr>
        <w:spacing w:before="60" w:after="60" w:line="260" w:lineRule="atLeast"/>
        <w:rPr>
          <w:rFonts w:asciiTheme="majorHAnsi" w:hAnsiTheme="majorHAnsi" w:cstheme="majorHAnsi"/>
          <w:sz w:val="21"/>
          <w:szCs w:val="21"/>
        </w:rPr>
        <w:sectPr w:rsidR="00EA30CF" w:rsidRPr="002D6462" w:rsidSect="008B435A">
          <w:type w:val="continuous"/>
          <w:pgSz w:w="11906" w:h="16838"/>
          <w:pgMar w:top="1417" w:right="1417" w:bottom="1417" w:left="1417" w:header="708" w:footer="708" w:gutter="0"/>
          <w:cols w:num="2" w:space="408"/>
          <w:docGrid w:linePitch="360"/>
        </w:sectPr>
      </w:pPr>
      <w:r>
        <w:rPr>
          <w:rFonts w:asciiTheme="majorHAnsi" w:hAnsiTheme="majorHAnsi" w:cstheme="majorHAnsi"/>
          <w:sz w:val="21"/>
          <w:szCs w:val="21"/>
        </w:rPr>
        <w:t>Réduire la circulation en ville</w:t>
      </w:r>
    </w:p>
    <w:p w14:paraId="34B02B12" w14:textId="77777777" w:rsidR="00EA30CF" w:rsidRPr="00D5538E" w:rsidRDefault="00EA30CF" w:rsidP="00EA30CF">
      <w:pPr>
        <w:sectPr w:rsidR="00EA30CF" w:rsidRPr="00D5538E" w:rsidSect="00A83EA4">
          <w:type w:val="continuous"/>
          <w:pgSz w:w="11906" w:h="16838"/>
          <w:pgMar w:top="1417" w:right="1417" w:bottom="1417" w:left="1417" w:header="708" w:footer="708" w:gutter="0"/>
          <w:cols w:space="708"/>
          <w:docGrid w:linePitch="360"/>
        </w:sectPr>
      </w:pPr>
    </w:p>
    <w:p w14:paraId="657128AE" w14:textId="77777777" w:rsidR="00EA30CF" w:rsidRDefault="00EA30CF" w:rsidP="00EA30CF"/>
    <w:p w14:paraId="41327E91" w14:textId="77777777" w:rsidR="00EA30CF" w:rsidRDefault="00EA30CF" w:rsidP="00EA30CF">
      <w:r>
        <w:br w:type="page"/>
      </w:r>
    </w:p>
    <w:p w14:paraId="2931050C" w14:textId="28D767ED" w:rsidR="00EA30CF" w:rsidRPr="00D70F68" w:rsidRDefault="00D70F68" w:rsidP="00D70F68">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26" w:name="_Toc120367504"/>
      <w:bookmarkStart w:id="27" w:name="_Toc120617503"/>
      <w:r w:rsidRPr="00D70F68">
        <w:rPr>
          <w:i/>
          <w:iCs/>
          <w:smallCaps/>
          <w:color w:val="7F7F7F" w:themeColor="text1" w:themeTint="80"/>
          <w:sz w:val="24"/>
          <w:szCs w:val="24"/>
        </w:rPr>
        <w:t>Rabastens– Équipe 1</w:t>
      </w:r>
      <w:bookmarkEnd w:id="26"/>
      <w:bookmarkEnd w:id="27"/>
    </w:p>
    <w:p w14:paraId="492E54F8" w14:textId="43D12758" w:rsidR="00EA30CF" w:rsidRPr="00C86491" w:rsidRDefault="008A1C5A" w:rsidP="00EA30CF">
      <w:pPr>
        <w:rPr>
          <w:rFonts w:ascii="Arial" w:hAnsi="Arial" w:cs="Arial"/>
          <w:b/>
          <w:bCs/>
          <w:color w:val="793AAC"/>
        </w:rPr>
      </w:pPr>
      <w:r w:rsidRPr="008A1C5A">
        <w:rPr>
          <w:rFonts w:ascii="Arial" w:hAnsi="Arial" w:cs="Arial"/>
          <w:b/>
          <w:bCs/>
          <w:noProof/>
          <w:color w:val="793AAC"/>
          <w:sz w:val="22"/>
          <w:szCs w:val="22"/>
        </w:rPr>
        <w:drawing>
          <wp:anchor distT="0" distB="0" distL="114300" distR="114300" simplePos="0" relativeHeight="251816960" behindDoc="0" locked="0" layoutInCell="1" allowOverlap="1" wp14:anchorId="204FEF4B" wp14:editId="09202552">
            <wp:simplePos x="0" y="0"/>
            <wp:positionH relativeFrom="column">
              <wp:posOffset>5180753</wp:posOffset>
            </wp:positionH>
            <wp:positionV relativeFrom="paragraph">
              <wp:posOffset>16510</wp:posOffset>
            </wp:positionV>
            <wp:extent cx="636905" cy="539750"/>
            <wp:effectExtent l="0" t="0" r="0" b="6350"/>
            <wp:wrapSquare wrapText="bothSides"/>
            <wp:docPr id="191" name="Image 21">
              <a:extLst xmlns:a="http://schemas.openxmlformats.org/drawingml/2006/main">
                <a:ext uri="{FF2B5EF4-FFF2-40B4-BE49-F238E27FC236}">
                  <a16:creationId xmlns:a16="http://schemas.microsoft.com/office/drawing/2014/main" id="{E5708B8A-837A-1AFC-9FE2-54A32231E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E5708B8A-837A-1AFC-9FE2-54A32231E25B}"/>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EA30CF" w:rsidRPr="007B3816">
        <w:rPr>
          <w:rFonts w:ascii="Arial" w:hAnsi="Arial" w:cs="Arial"/>
          <w:b/>
          <w:bCs/>
          <w:color w:val="793AAC"/>
        </w:rPr>
        <w:t>Améliorer les services, commerces et équipements du quotidien</w:t>
      </w:r>
    </w:p>
    <w:p w14:paraId="117E9533" w14:textId="77777777" w:rsidR="00EA30CF" w:rsidRPr="00D5538E" w:rsidRDefault="00EA30CF" w:rsidP="00EA30CF">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7 idées retenues</w:t>
      </w:r>
      <w:r w:rsidRPr="00D5538E">
        <w:rPr>
          <w:rFonts w:ascii="Arial" w:hAnsi="Arial" w:cs="Arial"/>
          <w:b/>
          <w:bCs/>
          <w:i/>
          <w:iCs/>
          <w:color w:val="595959" w:themeColor="text1" w:themeTint="A6"/>
          <w:sz w:val="20"/>
          <w:szCs w:val="20"/>
        </w:rPr>
        <w:t>)</w:t>
      </w:r>
    </w:p>
    <w:p w14:paraId="402E769B" w14:textId="77777777" w:rsidR="00EA30CF" w:rsidRDefault="00EA30CF" w:rsidP="00EA30CF">
      <w:pPr>
        <w:rPr>
          <w:rFonts w:asciiTheme="majorHAnsi" w:hAnsiTheme="majorHAnsi" w:cstheme="majorHAnsi"/>
          <w:sz w:val="21"/>
          <w:szCs w:val="21"/>
        </w:rPr>
      </w:pPr>
    </w:p>
    <w:p w14:paraId="5188F12C" w14:textId="77777777" w:rsidR="00EA30CF" w:rsidRPr="002805B8" w:rsidRDefault="00EA30CF" w:rsidP="00786E5F">
      <w:pPr>
        <w:spacing w:before="60" w:after="60" w:line="260" w:lineRule="atLeast"/>
        <w:jc w:val="both"/>
        <w:rPr>
          <w:rFonts w:asciiTheme="majorHAnsi" w:hAnsiTheme="majorHAnsi" w:cstheme="majorHAnsi"/>
          <w:b/>
          <w:bCs/>
          <w:color w:val="7F40B0"/>
          <w:sz w:val="21"/>
          <w:szCs w:val="21"/>
        </w:rPr>
      </w:pPr>
      <w:r w:rsidRPr="008B435A">
        <w:rPr>
          <w:rFonts w:asciiTheme="majorHAnsi" w:hAnsiTheme="majorHAnsi" w:cstheme="majorHAnsi"/>
          <w:sz w:val="21"/>
          <w:szCs w:val="21"/>
        </w:rPr>
        <w:t xml:space="preserve">En termes de services, l’équipe </w:t>
      </w:r>
      <w:r>
        <w:rPr>
          <w:rFonts w:asciiTheme="majorHAnsi" w:hAnsiTheme="majorHAnsi" w:cstheme="majorHAnsi"/>
          <w:sz w:val="21"/>
          <w:szCs w:val="21"/>
        </w:rPr>
        <w:t xml:space="preserve">insiste sur la </w:t>
      </w:r>
      <w:r w:rsidRPr="002805B8">
        <w:rPr>
          <w:rFonts w:asciiTheme="majorHAnsi" w:hAnsiTheme="majorHAnsi" w:cstheme="majorHAnsi"/>
          <w:b/>
          <w:bCs/>
          <w:color w:val="7F40B0"/>
          <w:sz w:val="21"/>
          <w:szCs w:val="21"/>
        </w:rPr>
        <w:t>préservation du rapport humain</w:t>
      </w:r>
      <w:r w:rsidRPr="002805B8">
        <w:rPr>
          <w:rFonts w:asciiTheme="majorHAnsi" w:hAnsiTheme="majorHAnsi" w:cstheme="majorHAnsi"/>
          <w:color w:val="7F40B0"/>
          <w:sz w:val="21"/>
          <w:szCs w:val="21"/>
        </w:rPr>
        <w:t xml:space="preserve"> </w:t>
      </w:r>
      <w:r>
        <w:rPr>
          <w:rFonts w:asciiTheme="majorHAnsi" w:hAnsiTheme="majorHAnsi" w:cstheme="majorHAnsi"/>
          <w:sz w:val="21"/>
          <w:szCs w:val="21"/>
        </w:rPr>
        <w:t xml:space="preserve">et sur le </w:t>
      </w:r>
      <w:r w:rsidRPr="002805B8">
        <w:rPr>
          <w:rFonts w:asciiTheme="majorHAnsi" w:hAnsiTheme="majorHAnsi" w:cstheme="majorHAnsi"/>
          <w:b/>
          <w:bCs/>
          <w:color w:val="7F40B0"/>
          <w:sz w:val="21"/>
          <w:szCs w:val="21"/>
        </w:rPr>
        <w:t xml:space="preserve">maintien de la mairie comme lieu central pour la vie du territoire. </w:t>
      </w:r>
    </w:p>
    <w:p w14:paraId="0D990F29" w14:textId="21706CAA" w:rsidR="00EA30CF"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souhaitent privilégier l’accès des services par tous, même les plus éloignés. Ils proposent pour cela de </w:t>
      </w:r>
      <w:r w:rsidRPr="002805B8">
        <w:rPr>
          <w:rFonts w:asciiTheme="majorHAnsi" w:hAnsiTheme="majorHAnsi" w:cstheme="majorHAnsi"/>
          <w:b/>
          <w:bCs/>
          <w:color w:val="7F40B0"/>
          <w:sz w:val="21"/>
          <w:szCs w:val="21"/>
        </w:rPr>
        <w:t>favoriser l’implantation des services à proximité des zones habitées couplé</w:t>
      </w:r>
      <w:r w:rsidR="00786E5F">
        <w:rPr>
          <w:rFonts w:asciiTheme="majorHAnsi" w:hAnsiTheme="majorHAnsi" w:cstheme="majorHAnsi"/>
          <w:b/>
          <w:bCs/>
          <w:color w:val="7F40B0"/>
          <w:sz w:val="21"/>
          <w:szCs w:val="21"/>
        </w:rPr>
        <w:t>e</w:t>
      </w:r>
      <w:r w:rsidRPr="002805B8">
        <w:rPr>
          <w:rFonts w:asciiTheme="majorHAnsi" w:hAnsiTheme="majorHAnsi" w:cstheme="majorHAnsi"/>
          <w:b/>
          <w:bCs/>
          <w:color w:val="7F40B0"/>
          <w:sz w:val="21"/>
          <w:szCs w:val="21"/>
        </w:rPr>
        <w:t xml:space="preserve"> </w:t>
      </w:r>
      <w:r w:rsidR="00DB3C72">
        <w:rPr>
          <w:rFonts w:asciiTheme="majorHAnsi" w:hAnsiTheme="majorHAnsi" w:cstheme="majorHAnsi"/>
          <w:b/>
          <w:bCs/>
          <w:color w:val="7F40B0"/>
          <w:sz w:val="21"/>
          <w:szCs w:val="21"/>
        </w:rPr>
        <w:t xml:space="preserve">à </w:t>
      </w:r>
      <w:r w:rsidRPr="002805B8">
        <w:rPr>
          <w:rFonts w:asciiTheme="majorHAnsi" w:hAnsiTheme="majorHAnsi" w:cstheme="majorHAnsi"/>
          <w:b/>
          <w:bCs/>
          <w:color w:val="7F40B0"/>
          <w:sz w:val="21"/>
          <w:szCs w:val="21"/>
        </w:rPr>
        <w:t>une politique tarifaire spéciale pour les transports</w:t>
      </w:r>
      <w:r w:rsidRPr="002805B8">
        <w:rPr>
          <w:rFonts w:asciiTheme="majorHAnsi" w:hAnsiTheme="majorHAnsi" w:cstheme="majorHAnsi"/>
          <w:color w:val="7F40B0"/>
          <w:sz w:val="21"/>
          <w:szCs w:val="21"/>
        </w:rPr>
        <w:t xml:space="preserve"> </w:t>
      </w:r>
      <w:r>
        <w:rPr>
          <w:rFonts w:asciiTheme="majorHAnsi" w:hAnsiTheme="majorHAnsi" w:cstheme="majorHAnsi"/>
          <w:sz w:val="21"/>
          <w:szCs w:val="21"/>
        </w:rPr>
        <w:t xml:space="preserve">permettant de rejoindre ces services de proximité. </w:t>
      </w:r>
    </w:p>
    <w:p w14:paraId="1D7993B5" w14:textId="2F439516" w:rsidR="00EA30CF"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Lorsque la proximité n’est pas aménageable, ils proposent de développer </w:t>
      </w:r>
      <w:r w:rsidRPr="002805B8">
        <w:rPr>
          <w:rFonts w:asciiTheme="majorHAnsi" w:hAnsiTheme="majorHAnsi" w:cstheme="majorHAnsi"/>
          <w:b/>
          <w:bCs/>
          <w:color w:val="7F40B0"/>
          <w:sz w:val="21"/>
          <w:szCs w:val="21"/>
        </w:rPr>
        <w:t xml:space="preserve">des services et commerces itinérants </w:t>
      </w:r>
      <w:r>
        <w:rPr>
          <w:rFonts w:asciiTheme="majorHAnsi" w:hAnsiTheme="majorHAnsi" w:cstheme="majorHAnsi"/>
          <w:sz w:val="21"/>
          <w:szCs w:val="21"/>
        </w:rPr>
        <w:t>pour garantir l’équilibre du territoire.</w:t>
      </w:r>
    </w:p>
    <w:p w14:paraId="799AA466" w14:textId="4EBB4C13" w:rsidR="00EA30CF" w:rsidRDefault="00DB3C72"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Au-delà</w:t>
      </w:r>
      <w:r w:rsidR="00EA30CF">
        <w:rPr>
          <w:rFonts w:asciiTheme="majorHAnsi" w:hAnsiTheme="majorHAnsi" w:cstheme="majorHAnsi"/>
          <w:sz w:val="21"/>
          <w:szCs w:val="21"/>
        </w:rPr>
        <w:t xml:space="preserve"> des services publics administratifs, les participant.</w:t>
      </w:r>
      <w:proofErr w:type="gramStart"/>
      <w:r w:rsidR="00EA30CF">
        <w:rPr>
          <w:rFonts w:asciiTheme="majorHAnsi" w:hAnsiTheme="majorHAnsi" w:cstheme="majorHAnsi"/>
          <w:sz w:val="21"/>
          <w:szCs w:val="21"/>
        </w:rPr>
        <w:t>e.s</w:t>
      </w:r>
      <w:proofErr w:type="gramEnd"/>
      <w:r w:rsidR="00EA30CF">
        <w:rPr>
          <w:rFonts w:asciiTheme="majorHAnsi" w:hAnsiTheme="majorHAnsi" w:cstheme="majorHAnsi"/>
          <w:sz w:val="21"/>
          <w:szCs w:val="21"/>
        </w:rPr>
        <w:t xml:space="preserve"> alertent sur </w:t>
      </w:r>
      <w:r w:rsidR="00EA30CF" w:rsidRPr="002805B8">
        <w:rPr>
          <w:rFonts w:asciiTheme="majorHAnsi" w:hAnsiTheme="majorHAnsi" w:cstheme="majorHAnsi"/>
          <w:b/>
          <w:bCs/>
          <w:color w:val="7F40B0"/>
          <w:sz w:val="21"/>
          <w:szCs w:val="21"/>
        </w:rPr>
        <w:t>l’importance de remédier à l’accessibilité des professionnels de santé et d’améliorer  l’offre médicale du territoire</w:t>
      </w:r>
      <w:r w:rsidR="00EA30CF">
        <w:rPr>
          <w:rFonts w:asciiTheme="majorHAnsi" w:hAnsiTheme="majorHAnsi" w:cstheme="majorHAnsi"/>
          <w:sz w:val="21"/>
          <w:szCs w:val="21"/>
        </w:rPr>
        <w:t xml:space="preserve">, qui n’est pas présente sur toutes les communes aujourd’hui. </w:t>
      </w:r>
    </w:p>
    <w:p w14:paraId="3CA1CBF3" w14:textId="7B5D4987" w:rsidR="00EA30CF" w:rsidRPr="008B435A" w:rsidRDefault="00EA30CF" w:rsidP="00786E5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il faudrait que les </w:t>
      </w:r>
      <w:r w:rsidRPr="002805B8">
        <w:rPr>
          <w:rFonts w:asciiTheme="majorHAnsi" w:hAnsiTheme="majorHAnsi" w:cstheme="majorHAnsi"/>
          <w:b/>
          <w:bCs/>
          <w:color w:val="7F40B0"/>
          <w:sz w:val="21"/>
          <w:szCs w:val="21"/>
        </w:rPr>
        <w:t>documents pallient la fracture numérique</w:t>
      </w:r>
      <w:r w:rsidRPr="002805B8">
        <w:rPr>
          <w:rFonts w:asciiTheme="majorHAnsi" w:hAnsiTheme="majorHAnsi" w:cstheme="majorHAnsi"/>
          <w:color w:val="7F40B0"/>
          <w:sz w:val="21"/>
          <w:szCs w:val="21"/>
        </w:rPr>
        <w:t xml:space="preserve"> </w:t>
      </w:r>
      <w:r>
        <w:rPr>
          <w:rFonts w:asciiTheme="majorHAnsi" w:hAnsiTheme="majorHAnsi" w:cstheme="majorHAnsi"/>
          <w:sz w:val="21"/>
          <w:szCs w:val="21"/>
        </w:rPr>
        <w:t>existante aujourd’hui sur le territoire.</w:t>
      </w:r>
    </w:p>
    <w:p w14:paraId="2245B16E" w14:textId="77777777" w:rsidR="00DB3C72" w:rsidRPr="00751663" w:rsidRDefault="00DB3C72" w:rsidP="00DB3C72">
      <w:pPr>
        <w:pBdr>
          <w:bottom w:val="dotted" w:sz="4" w:space="1" w:color="D9D0BD"/>
        </w:pBdr>
        <w:spacing w:before="60" w:after="60" w:line="260" w:lineRule="atLeast"/>
        <w:rPr>
          <w:rFonts w:ascii="Pier Sans Light" w:hAnsi="Pier Sans Light" w:cs="Arial"/>
          <w:sz w:val="20"/>
          <w:szCs w:val="20"/>
        </w:rPr>
      </w:pPr>
    </w:p>
    <w:p w14:paraId="66B49AE9" w14:textId="77777777" w:rsidR="00DB3C72" w:rsidRDefault="00DB3C72" w:rsidP="00DB3C72">
      <w:pPr>
        <w:rPr>
          <w:rFonts w:ascii="Pier Sans Medium" w:hAnsi="Pier Sans Medium" w:cs="Arial"/>
          <w:i/>
          <w:iCs/>
        </w:rPr>
      </w:pPr>
    </w:p>
    <w:p w14:paraId="4DF972F3" w14:textId="77777777" w:rsidR="00EA30CF" w:rsidRDefault="00EA30CF" w:rsidP="00EA30CF">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75BBBF0C" w14:textId="77777777" w:rsidR="00EA30CF" w:rsidRDefault="00EA30CF" w:rsidP="00EA30CF">
      <w:pPr>
        <w:spacing w:before="120"/>
        <w:rPr>
          <w:rFonts w:ascii="Arial" w:hAnsi="Arial" w:cs="Arial"/>
          <w:b/>
          <w:bCs/>
          <w:color w:val="793AAC"/>
          <w:sz w:val="20"/>
          <w:szCs w:val="20"/>
        </w:rPr>
        <w:sectPr w:rsidR="00EA30CF" w:rsidSect="004025E1">
          <w:type w:val="continuous"/>
          <w:pgSz w:w="11906" w:h="16838"/>
          <w:pgMar w:top="1417" w:right="1417" w:bottom="1417" w:left="1417" w:header="708" w:footer="708" w:gutter="0"/>
          <w:cols w:space="708"/>
          <w:docGrid w:linePitch="360"/>
        </w:sectPr>
      </w:pPr>
    </w:p>
    <w:p w14:paraId="3E9D2958" w14:textId="77777777" w:rsidR="00EA30CF" w:rsidRDefault="00EA30CF" w:rsidP="00EA30CF">
      <w:pPr>
        <w:spacing w:before="120"/>
        <w:rPr>
          <w:rFonts w:ascii="Arial" w:hAnsi="Arial" w:cs="Arial"/>
          <w:b/>
          <w:bCs/>
          <w:color w:val="793AAC"/>
          <w:sz w:val="20"/>
          <w:szCs w:val="20"/>
        </w:rPr>
      </w:pPr>
      <w:r w:rsidRPr="00C729BF">
        <w:rPr>
          <w:rFonts w:ascii="Arial" w:hAnsi="Arial" w:cs="Arial"/>
          <w:b/>
          <w:bCs/>
          <w:color w:val="793AAC"/>
          <w:sz w:val="20"/>
          <w:szCs w:val="20"/>
        </w:rPr>
        <w:t>Proposer un développement équilibré du territoire</w:t>
      </w:r>
    </w:p>
    <w:p w14:paraId="2E47E3B8" w14:textId="77777777" w:rsidR="00EA30CF" w:rsidRDefault="00EA30CF" w:rsidP="00EA30CF">
      <w:pPr>
        <w:pStyle w:val="Paragraphedeliste"/>
        <w:numPr>
          <w:ilvl w:val="0"/>
          <w:numId w:val="10"/>
        </w:numPr>
        <w:rPr>
          <w:rFonts w:asciiTheme="majorHAnsi" w:hAnsiTheme="majorHAnsi" w:cstheme="majorHAnsi"/>
          <w:sz w:val="21"/>
          <w:szCs w:val="21"/>
        </w:rPr>
      </w:pPr>
      <w:r w:rsidRPr="00C729BF">
        <w:rPr>
          <w:rFonts w:asciiTheme="majorHAnsi" w:hAnsiTheme="majorHAnsi" w:cstheme="majorHAnsi"/>
          <w:sz w:val="21"/>
          <w:szCs w:val="21"/>
        </w:rPr>
        <w:t>Privilégier l’implantation de commerces, services, équipements en centre villes et villages</w:t>
      </w:r>
    </w:p>
    <w:p w14:paraId="16F7E004" w14:textId="0CDC931B" w:rsidR="00EA30CF" w:rsidRDefault="000A3031" w:rsidP="00EA30CF">
      <w:pPr>
        <w:pStyle w:val="Paragraphedeliste"/>
        <w:numPr>
          <w:ilvl w:val="0"/>
          <w:numId w:val="25"/>
        </w:numPr>
        <w:rPr>
          <w:rFonts w:asciiTheme="majorHAnsi" w:hAnsiTheme="majorHAnsi" w:cstheme="majorHAnsi"/>
          <w:sz w:val="21"/>
          <w:szCs w:val="21"/>
        </w:rPr>
      </w:pPr>
      <w:r w:rsidRPr="00C729BF">
        <w:rPr>
          <w:rFonts w:asciiTheme="majorHAnsi" w:hAnsiTheme="majorHAnsi" w:cstheme="majorHAnsi"/>
          <w:sz w:val="21"/>
          <w:szCs w:val="21"/>
        </w:rPr>
        <w:t>Équipement</w:t>
      </w:r>
    </w:p>
    <w:p w14:paraId="3E59A895" w14:textId="77777777" w:rsidR="00EA30CF" w:rsidRDefault="00EA30CF" w:rsidP="00EA30CF">
      <w:pPr>
        <w:pStyle w:val="Paragraphedeliste"/>
        <w:numPr>
          <w:ilvl w:val="0"/>
          <w:numId w:val="25"/>
        </w:numPr>
        <w:rPr>
          <w:rFonts w:asciiTheme="majorHAnsi" w:hAnsiTheme="majorHAnsi" w:cstheme="majorHAnsi"/>
          <w:sz w:val="21"/>
          <w:szCs w:val="21"/>
        </w:rPr>
      </w:pPr>
      <w:proofErr w:type="gramStart"/>
      <w:r>
        <w:rPr>
          <w:rFonts w:asciiTheme="majorHAnsi" w:hAnsiTheme="majorHAnsi" w:cstheme="majorHAnsi"/>
          <w:sz w:val="21"/>
          <w:szCs w:val="21"/>
        </w:rPr>
        <w:t>c</w:t>
      </w:r>
      <w:r w:rsidRPr="00C729BF">
        <w:rPr>
          <w:rFonts w:asciiTheme="majorHAnsi" w:hAnsiTheme="majorHAnsi" w:cstheme="majorHAnsi"/>
          <w:sz w:val="21"/>
          <w:szCs w:val="21"/>
        </w:rPr>
        <w:t>onsommation</w:t>
      </w:r>
      <w:proofErr w:type="gramEnd"/>
      <w:r w:rsidRPr="00C729BF">
        <w:rPr>
          <w:rFonts w:asciiTheme="majorHAnsi" w:hAnsiTheme="majorHAnsi" w:cstheme="majorHAnsi"/>
          <w:sz w:val="21"/>
          <w:szCs w:val="21"/>
        </w:rPr>
        <w:t xml:space="preserve"> par opposition aux grandes surfaces avec une logique locale</w:t>
      </w:r>
    </w:p>
    <w:p w14:paraId="10A53FA3" w14:textId="77777777" w:rsidR="00EA30CF" w:rsidRDefault="00EA30CF" w:rsidP="00EA30CF">
      <w:pPr>
        <w:pStyle w:val="Paragraphedeliste"/>
        <w:numPr>
          <w:ilvl w:val="0"/>
          <w:numId w:val="10"/>
        </w:numPr>
        <w:rPr>
          <w:rFonts w:asciiTheme="majorHAnsi" w:hAnsiTheme="majorHAnsi" w:cstheme="majorHAnsi"/>
          <w:sz w:val="21"/>
          <w:szCs w:val="21"/>
        </w:rPr>
      </w:pPr>
      <w:r w:rsidRPr="00C729BF">
        <w:rPr>
          <w:rFonts w:asciiTheme="majorHAnsi" w:hAnsiTheme="majorHAnsi" w:cstheme="majorHAnsi"/>
          <w:sz w:val="21"/>
          <w:szCs w:val="21"/>
        </w:rPr>
        <w:t>Ne pas négliger les quartiers périphériques</w:t>
      </w:r>
    </w:p>
    <w:p w14:paraId="2E870C15" w14:textId="77777777" w:rsidR="00EA30CF" w:rsidRPr="00C729BF" w:rsidRDefault="00EA30CF" w:rsidP="00EA30CF">
      <w:pPr>
        <w:pStyle w:val="Paragraphedeliste"/>
        <w:numPr>
          <w:ilvl w:val="0"/>
          <w:numId w:val="10"/>
        </w:numPr>
        <w:rPr>
          <w:rFonts w:asciiTheme="majorHAnsi" w:hAnsiTheme="majorHAnsi" w:cstheme="majorHAnsi"/>
          <w:sz w:val="21"/>
          <w:szCs w:val="21"/>
        </w:rPr>
      </w:pPr>
      <w:r w:rsidRPr="00C729BF">
        <w:rPr>
          <w:rFonts w:asciiTheme="majorHAnsi" w:hAnsiTheme="majorHAnsi" w:cstheme="majorHAnsi"/>
          <w:sz w:val="21"/>
          <w:szCs w:val="21"/>
        </w:rPr>
        <w:t>Utiliser des locaux existants et vacants</w:t>
      </w:r>
    </w:p>
    <w:p w14:paraId="0DE7607E" w14:textId="77777777" w:rsidR="00EA30CF" w:rsidRPr="00C729BF" w:rsidRDefault="00EA30CF" w:rsidP="00EA30CF">
      <w:pPr>
        <w:pStyle w:val="Paragraphedeliste"/>
        <w:numPr>
          <w:ilvl w:val="0"/>
          <w:numId w:val="25"/>
        </w:numPr>
        <w:rPr>
          <w:rFonts w:asciiTheme="majorHAnsi" w:hAnsiTheme="majorHAnsi" w:cstheme="majorHAnsi"/>
          <w:sz w:val="21"/>
          <w:szCs w:val="21"/>
        </w:rPr>
      </w:pPr>
      <w:r w:rsidRPr="00C729BF">
        <w:rPr>
          <w:rFonts w:asciiTheme="majorHAnsi" w:hAnsiTheme="majorHAnsi" w:cstheme="majorHAnsi"/>
          <w:sz w:val="21"/>
          <w:szCs w:val="21"/>
        </w:rPr>
        <w:t>Taxer le foncier vacant en centre bourg</w:t>
      </w:r>
    </w:p>
    <w:p w14:paraId="006D739B" w14:textId="77777777" w:rsidR="00EA30CF" w:rsidRPr="0091113D" w:rsidRDefault="00EA30CF" w:rsidP="00EA30CF">
      <w:pPr>
        <w:spacing w:before="120"/>
        <w:rPr>
          <w:rFonts w:ascii="Arial" w:hAnsi="Arial" w:cs="Arial"/>
          <w:b/>
          <w:bCs/>
          <w:color w:val="793AAC"/>
          <w:sz w:val="20"/>
          <w:szCs w:val="20"/>
        </w:rPr>
      </w:pPr>
      <w:r w:rsidRPr="0091113D">
        <w:rPr>
          <w:rFonts w:ascii="Arial" w:hAnsi="Arial" w:cs="Arial"/>
          <w:b/>
          <w:bCs/>
          <w:color w:val="793AAC"/>
          <w:sz w:val="20"/>
          <w:szCs w:val="20"/>
        </w:rPr>
        <w:t>Accessibilité des professionnels de santé</w:t>
      </w:r>
    </w:p>
    <w:p w14:paraId="01F8ACC5" w14:textId="77777777" w:rsidR="00EA30CF" w:rsidRDefault="00EA30CF" w:rsidP="00EA30CF">
      <w:pPr>
        <w:pStyle w:val="Paragraphedeliste"/>
        <w:numPr>
          <w:ilvl w:val="0"/>
          <w:numId w:val="10"/>
        </w:numPr>
        <w:rPr>
          <w:rFonts w:asciiTheme="majorHAnsi" w:hAnsiTheme="majorHAnsi" w:cstheme="majorHAnsi"/>
          <w:sz w:val="21"/>
          <w:szCs w:val="21"/>
        </w:rPr>
      </w:pPr>
      <w:r w:rsidRPr="00C729BF">
        <w:rPr>
          <w:rFonts w:asciiTheme="majorHAnsi" w:hAnsiTheme="majorHAnsi" w:cstheme="majorHAnsi"/>
          <w:sz w:val="21"/>
          <w:szCs w:val="21"/>
        </w:rPr>
        <w:t>Améliorer l'offre médicale sur le territoire</w:t>
      </w:r>
    </w:p>
    <w:p w14:paraId="3C08C288" w14:textId="77777777" w:rsidR="00EA30CF" w:rsidRDefault="00EA30CF" w:rsidP="00EA30CF">
      <w:pPr>
        <w:pStyle w:val="Paragraphedeliste"/>
        <w:numPr>
          <w:ilvl w:val="0"/>
          <w:numId w:val="24"/>
        </w:numPr>
        <w:rPr>
          <w:rFonts w:asciiTheme="majorHAnsi" w:hAnsiTheme="majorHAnsi" w:cstheme="majorHAnsi"/>
          <w:sz w:val="21"/>
          <w:szCs w:val="21"/>
        </w:rPr>
      </w:pPr>
      <w:r w:rsidRPr="00C729BF">
        <w:rPr>
          <w:rFonts w:asciiTheme="majorHAnsi" w:hAnsiTheme="majorHAnsi" w:cstheme="majorHAnsi"/>
          <w:sz w:val="21"/>
          <w:szCs w:val="21"/>
        </w:rPr>
        <w:t>Garantir à tous l'accès à un médecin référent disponible</w:t>
      </w:r>
    </w:p>
    <w:p w14:paraId="371BACE4" w14:textId="77777777" w:rsidR="00EA30CF" w:rsidRDefault="00EA30CF" w:rsidP="00EA30CF">
      <w:pPr>
        <w:pStyle w:val="Paragraphedeliste"/>
        <w:numPr>
          <w:ilvl w:val="0"/>
          <w:numId w:val="10"/>
        </w:numPr>
        <w:rPr>
          <w:rFonts w:asciiTheme="majorHAnsi" w:hAnsiTheme="majorHAnsi" w:cstheme="majorHAnsi"/>
          <w:sz w:val="21"/>
          <w:szCs w:val="21"/>
        </w:rPr>
      </w:pPr>
      <w:r w:rsidRPr="00C729BF">
        <w:rPr>
          <w:rFonts w:asciiTheme="majorHAnsi" w:hAnsiTheme="majorHAnsi" w:cstheme="majorHAnsi"/>
          <w:sz w:val="21"/>
          <w:szCs w:val="21"/>
        </w:rPr>
        <w:t>Proposer des services ambulants et itinérants</w:t>
      </w:r>
    </w:p>
    <w:p w14:paraId="3BC46B03" w14:textId="77777777" w:rsidR="00EA30CF" w:rsidRPr="0033518D" w:rsidRDefault="00EA30CF" w:rsidP="00EA30CF">
      <w:pPr>
        <w:pStyle w:val="Paragraphedeliste"/>
        <w:numPr>
          <w:ilvl w:val="0"/>
          <w:numId w:val="10"/>
        </w:numPr>
        <w:rPr>
          <w:rFonts w:asciiTheme="majorHAnsi" w:hAnsiTheme="majorHAnsi" w:cstheme="majorHAnsi"/>
          <w:sz w:val="18"/>
          <w:szCs w:val="18"/>
        </w:rPr>
      </w:pPr>
      <w:r w:rsidRPr="0033518D">
        <w:rPr>
          <w:rFonts w:asciiTheme="majorHAnsi" w:hAnsiTheme="majorHAnsi" w:cstheme="majorHAnsi"/>
          <w:sz w:val="21"/>
          <w:szCs w:val="21"/>
        </w:rPr>
        <w:t>Protéger et redéployer les services publics sur le territoire</w:t>
      </w:r>
    </w:p>
    <w:p w14:paraId="794A372A" w14:textId="77777777" w:rsidR="00EA30CF" w:rsidRPr="0033518D" w:rsidRDefault="00EA30CF" w:rsidP="00EA30CF">
      <w:pPr>
        <w:pStyle w:val="Paragraphedeliste"/>
        <w:numPr>
          <w:ilvl w:val="0"/>
          <w:numId w:val="24"/>
        </w:numPr>
        <w:rPr>
          <w:rFonts w:asciiTheme="majorHAnsi" w:hAnsiTheme="majorHAnsi" w:cstheme="majorHAnsi"/>
          <w:sz w:val="18"/>
          <w:szCs w:val="18"/>
        </w:rPr>
      </w:pPr>
      <w:proofErr w:type="gramStart"/>
      <w:r w:rsidRPr="0033518D">
        <w:rPr>
          <w:rFonts w:asciiTheme="majorHAnsi" w:hAnsiTheme="majorHAnsi" w:cstheme="majorHAnsi"/>
          <w:sz w:val="21"/>
          <w:szCs w:val="21"/>
        </w:rPr>
        <w:t>avec</w:t>
      </w:r>
      <w:proofErr w:type="gramEnd"/>
      <w:r w:rsidRPr="0033518D">
        <w:rPr>
          <w:rFonts w:asciiTheme="majorHAnsi" w:hAnsiTheme="majorHAnsi" w:cstheme="majorHAnsi"/>
          <w:sz w:val="21"/>
          <w:szCs w:val="21"/>
        </w:rPr>
        <w:t xml:space="preserve"> présence humaine - délégation identique régalien</w:t>
      </w:r>
    </w:p>
    <w:p w14:paraId="2F3347BC" w14:textId="77777777" w:rsidR="00EA30CF" w:rsidRPr="0033518D" w:rsidRDefault="00EA30CF" w:rsidP="00EA30CF">
      <w:pPr>
        <w:pStyle w:val="Paragraphedeliste"/>
        <w:numPr>
          <w:ilvl w:val="0"/>
          <w:numId w:val="24"/>
        </w:numPr>
        <w:rPr>
          <w:rFonts w:asciiTheme="majorHAnsi" w:hAnsiTheme="majorHAnsi" w:cstheme="majorHAnsi"/>
          <w:sz w:val="18"/>
          <w:szCs w:val="18"/>
        </w:rPr>
      </w:pPr>
      <w:proofErr w:type="gramStart"/>
      <w:r w:rsidRPr="0033518D">
        <w:rPr>
          <w:rFonts w:asciiTheme="majorHAnsi" w:hAnsiTheme="majorHAnsi" w:cstheme="majorHAnsi"/>
          <w:sz w:val="21"/>
          <w:szCs w:val="21"/>
        </w:rPr>
        <w:t>les</w:t>
      </w:r>
      <w:proofErr w:type="gramEnd"/>
      <w:r w:rsidRPr="0033518D">
        <w:rPr>
          <w:rFonts w:asciiTheme="majorHAnsi" w:hAnsiTheme="majorHAnsi" w:cstheme="majorHAnsi"/>
          <w:sz w:val="21"/>
          <w:szCs w:val="21"/>
        </w:rPr>
        <w:t xml:space="preserve"> mairies (relais local), les services de santé, l'école : avec permanences</w:t>
      </w:r>
    </w:p>
    <w:p w14:paraId="5D53CC57" w14:textId="77777777" w:rsidR="00EA30CF" w:rsidRDefault="00EA30CF" w:rsidP="00EA30CF">
      <w:pPr>
        <w:rPr>
          <w:rFonts w:asciiTheme="majorHAnsi" w:hAnsiTheme="majorHAnsi" w:cstheme="majorHAnsi"/>
        </w:rPr>
      </w:pPr>
    </w:p>
    <w:p w14:paraId="72D305A9" w14:textId="77777777" w:rsidR="00EA30CF" w:rsidRDefault="00EA30CF" w:rsidP="00EA30CF">
      <w:pPr>
        <w:spacing w:before="120"/>
        <w:rPr>
          <w:rFonts w:ascii="Arial" w:hAnsi="Arial" w:cs="Arial"/>
          <w:b/>
          <w:bCs/>
          <w:color w:val="793AAC"/>
          <w:sz w:val="20"/>
          <w:szCs w:val="20"/>
        </w:rPr>
      </w:pPr>
      <w:r w:rsidRPr="00C729BF">
        <w:rPr>
          <w:rFonts w:ascii="Arial" w:hAnsi="Arial" w:cs="Arial"/>
          <w:b/>
          <w:bCs/>
          <w:color w:val="793AAC"/>
          <w:sz w:val="20"/>
          <w:szCs w:val="20"/>
        </w:rPr>
        <w:t>Actions d’accompagnement au développement de commerces et services</w:t>
      </w:r>
    </w:p>
    <w:p w14:paraId="248D1F5B" w14:textId="77777777" w:rsidR="00EA30CF" w:rsidRPr="00C729BF" w:rsidRDefault="00EA30CF" w:rsidP="00EA30CF">
      <w:pPr>
        <w:pStyle w:val="Paragraphedeliste"/>
        <w:numPr>
          <w:ilvl w:val="0"/>
          <w:numId w:val="10"/>
        </w:numPr>
        <w:rPr>
          <w:rFonts w:asciiTheme="majorHAnsi" w:hAnsiTheme="majorHAnsi" w:cstheme="majorHAnsi"/>
          <w:sz w:val="21"/>
          <w:szCs w:val="21"/>
        </w:rPr>
      </w:pPr>
      <w:r w:rsidRPr="00C729BF">
        <w:rPr>
          <w:rFonts w:asciiTheme="majorHAnsi" w:hAnsiTheme="majorHAnsi" w:cstheme="majorHAnsi"/>
          <w:sz w:val="21"/>
          <w:szCs w:val="21"/>
        </w:rPr>
        <w:t>Promouvoir et faciliter l'accès aux activités et services du territoire</w:t>
      </w:r>
    </w:p>
    <w:p w14:paraId="54F89C61" w14:textId="77777777" w:rsidR="00EA30CF" w:rsidRPr="00C729BF" w:rsidRDefault="00EA30CF" w:rsidP="00EA30CF">
      <w:pPr>
        <w:pStyle w:val="Paragraphedeliste"/>
        <w:numPr>
          <w:ilvl w:val="0"/>
          <w:numId w:val="24"/>
        </w:numPr>
        <w:rPr>
          <w:rFonts w:asciiTheme="majorHAnsi" w:hAnsiTheme="majorHAnsi" w:cstheme="majorHAnsi"/>
          <w:sz w:val="21"/>
          <w:szCs w:val="21"/>
        </w:rPr>
      </w:pPr>
      <w:proofErr w:type="gramStart"/>
      <w:r w:rsidRPr="00C729BF">
        <w:rPr>
          <w:rFonts w:asciiTheme="majorHAnsi" w:hAnsiTheme="majorHAnsi" w:cstheme="majorHAnsi"/>
          <w:sz w:val="21"/>
          <w:szCs w:val="21"/>
        </w:rPr>
        <w:t>politique</w:t>
      </w:r>
      <w:proofErr w:type="gramEnd"/>
      <w:r w:rsidRPr="00C729BF">
        <w:rPr>
          <w:rFonts w:asciiTheme="majorHAnsi" w:hAnsiTheme="majorHAnsi" w:cstheme="majorHAnsi"/>
          <w:sz w:val="21"/>
          <w:szCs w:val="21"/>
        </w:rPr>
        <w:t xml:space="preserve"> des transports</w:t>
      </w:r>
    </w:p>
    <w:p w14:paraId="60942986" w14:textId="77777777" w:rsidR="00EA30CF" w:rsidRDefault="00EA30CF" w:rsidP="00EA30CF">
      <w:pPr>
        <w:pStyle w:val="Paragraphedeliste"/>
        <w:numPr>
          <w:ilvl w:val="0"/>
          <w:numId w:val="24"/>
        </w:numPr>
        <w:rPr>
          <w:rFonts w:asciiTheme="majorHAnsi" w:hAnsiTheme="majorHAnsi" w:cstheme="majorHAnsi"/>
          <w:sz w:val="21"/>
          <w:szCs w:val="21"/>
        </w:rPr>
      </w:pPr>
      <w:proofErr w:type="gramStart"/>
      <w:r w:rsidRPr="00C729BF">
        <w:rPr>
          <w:rFonts w:asciiTheme="majorHAnsi" w:hAnsiTheme="majorHAnsi" w:cstheme="majorHAnsi"/>
          <w:sz w:val="21"/>
          <w:szCs w:val="21"/>
        </w:rPr>
        <w:t>politique</w:t>
      </w:r>
      <w:proofErr w:type="gramEnd"/>
      <w:r w:rsidRPr="00C729BF">
        <w:rPr>
          <w:rFonts w:asciiTheme="majorHAnsi" w:hAnsiTheme="majorHAnsi" w:cstheme="majorHAnsi"/>
          <w:sz w:val="21"/>
          <w:szCs w:val="21"/>
        </w:rPr>
        <w:t xml:space="preserve"> tarifaire</w:t>
      </w:r>
    </w:p>
    <w:p w14:paraId="2F09F649" w14:textId="77777777" w:rsidR="00EA30CF" w:rsidRPr="00C729BF" w:rsidRDefault="00EA30CF" w:rsidP="00EA30CF">
      <w:pPr>
        <w:pStyle w:val="Paragraphedeliste"/>
        <w:numPr>
          <w:ilvl w:val="0"/>
          <w:numId w:val="24"/>
        </w:numPr>
        <w:rPr>
          <w:rFonts w:asciiTheme="majorHAnsi" w:hAnsiTheme="majorHAnsi" w:cstheme="majorHAnsi"/>
        </w:rPr>
      </w:pPr>
      <w:proofErr w:type="gramStart"/>
      <w:r w:rsidRPr="00C729BF">
        <w:rPr>
          <w:rFonts w:asciiTheme="majorHAnsi" w:hAnsiTheme="majorHAnsi" w:cstheme="majorHAnsi"/>
          <w:sz w:val="21"/>
          <w:szCs w:val="21"/>
        </w:rPr>
        <w:t>aspects</w:t>
      </w:r>
      <w:proofErr w:type="gramEnd"/>
      <w:r w:rsidRPr="00C729BF">
        <w:rPr>
          <w:rFonts w:asciiTheme="majorHAnsi" w:hAnsiTheme="majorHAnsi" w:cstheme="majorHAnsi"/>
          <w:sz w:val="21"/>
          <w:szCs w:val="21"/>
        </w:rPr>
        <w:t xml:space="preserve"> communication</w:t>
      </w:r>
    </w:p>
    <w:p w14:paraId="2C3A2AFC" w14:textId="77777777" w:rsidR="00EA30CF" w:rsidRPr="00C729BF" w:rsidRDefault="00EA30CF" w:rsidP="00EA30CF">
      <w:pPr>
        <w:pStyle w:val="Paragraphedeliste"/>
        <w:numPr>
          <w:ilvl w:val="0"/>
          <w:numId w:val="24"/>
        </w:numPr>
        <w:rPr>
          <w:rFonts w:asciiTheme="majorHAnsi" w:hAnsiTheme="majorHAnsi" w:cstheme="majorHAnsi"/>
        </w:rPr>
      </w:pPr>
      <w:proofErr w:type="gramStart"/>
      <w:r w:rsidRPr="00C729BF">
        <w:rPr>
          <w:rFonts w:asciiTheme="majorHAnsi" w:hAnsiTheme="majorHAnsi" w:cstheme="majorHAnsi"/>
          <w:sz w:val="21"/>
          <w:szCs w:val="21"/>
        </w:rPr>
        <w:t>horaires</w:t>
      </w:r>
      <w:proofErr w:type="gramEnd"/>
    </w:p>
    <w:p w14:paraId="4E8FBE91" w14:textId="77777777" w:rsidR="00EA30CF" w:rsidRDefault="00EA30CF" w:rsidP="00EA30CF">
      <w:pPr>
        <w:sectPr w:rsidR="00EA30CF" w:rsidSect="00C729BF">
          <w:type w:val="continuous"/>
          <w:pgSz w:w="11906" w:h="16838"/>
          <w:pgMar w:top="1417" w:right="1417" w:bottom="1417" w:left="1417" w:header="708" w:footer="708" w:gutter="0"/>
          <w:cols w:num="2" w:space="708"/>
          <w:docGrid w:linePitch="360"/>
        </w:sectPr>
      </w:pPr>
    </w:p>
    <w:p w14:paraId="7B8EA347" w14:textId="77777777" w:rsidR="00EA30CF" w:rsidRDefault="00EA30CF" w:rsidP="00EA30CF"/>
    <w:p w14:paraId="2A1ADC7F" w14:textId="77777777" w:rsidR="00EA30CF" w:rsidRDefault="00EA30CF" w:rsidP="00EA30CF">
      <w:r>
        <w:br w:type="page"/>
      </w:r>
    </w:p>
    <w:p w14:paraId="6ABAC2CA" w14:textId="135E1B05" w:rsidR="00D70F68" w:rsidRPr="00D70F68" w:rsidRDefault="000157B3" w:rsidP="00D70F68">
      <w:pPr>
        <w:pStyle w:val="Titre2"/>
        <w:tabs>
          <w:tab w:val="right" w:pos="9072"/>
        </w:tabs>
        <w:rPr>
          <w:i/>
          <w:iCs/>
          <w:smallCaps/>
          <w:color w:val="7F7F7F" w:themeColor="text1" w:themeTint="80"/>
          <w:sz w:val="24"/>
          <w:szCs w:val="24"/>
        </w:rPr>
      </w:pPr>
      <w:bookmarkStart w:id="28" w:name="_Toc120617504"/>
      <w:r>
        <w:t xml:space="preserve">Compte rendu de l’équipe </w:t>
      </w:r>
      <w:r w:rsidR="00EA30CF">
        <w:t>2</w:t>
      </w:r>
      <w:r w:rsidR="00D70F68" w:rsidRPr="009A4E46">
        <w:rPr>
          <w:i/>
          <w:iCs/>
          <w:smallCaps/>
          <w:color w:val="7F7F7F" w:themeColor="text1" w:themeTint="80"/>
        </w:rPr>
        <w:tab/>
      </w:r>
      <w:r w:rsidR="00D70F68" w:rsidRPr="00D70F68">
        <w:rPr>
          <w:i/>
          <w:iCs/>
          <w:smallCaps/>
          <w:color w:val="7F7F7F" w:themeColor="text1" w:themeTint="80"/>
          <w:sz w:val="24"/>
          <w:szCs w:val="24"/>
        </w:rPr>
        <w:t>Rabastens– Équipe 2</w:t>
      </w:r>
      <w:bookmarkEnd w:id="28"/>
    </w:p>
    <w:p w14:paraId="1EBEF6F6" w14:textId="77777777" w:rsidR="000157B3" w:rsidRDefault="000157B3" w:rsidP="000157B3">
      <w:pPr>
        <w:pStyle w:val="Titre3"/>
      </w:pPr>
    </w:p>
    <w:p w14:paraId="1F14EB2C" w14:textId="77777777" w:rsidR="000157B3" w:rsidRPr="000A2AFA" w:rsidRDefault="000157B3" w:rsidP="000157B3">
      <w:pPr>
        <w:pStyle w:val="Titre3"/>
      </w:pPr>
      <w:r w:rsidRPr="000A2AFA">
        <w:t xml:space="preserve">Le mini-récit </w:t>
      </w:r>
      <w:r>
        <w:t xml:space="preserve">et la carte </w:t>
      </w:r>
      <w:r w:rsidRPr="000A2AFA">
        <w:t>de l’équipe</w:t>
      </w:r>
    </w:p>
    <w:p w14:paraId="008ECC7B" w14:textId="77777777" w:rsidR="000157B3" w:rsidRPr="00C86491" w:rsidRDefault="000157B3" w:rsidP="000157B3">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 Nous sommes en 2050. </w:t>
      </w:r>
    </w:p>
    <w:p w14:paraId="014747D4" w14:textId="26A01D1C" w:rsidR="000157B3" w:rsidRPr="00C86491" w:rsidRDefault="000157B3" w:rsidP="000157B3">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Le territoire s’est vraiment transformé, en particulier grâce au SCoT et au PLUi au</w:t>
      </w:r>
      <w:r w:rsidR="0033518D">
        <w:rPr>
          <w:rFonts w:asciiTheme="majorHAnsi" w:hAnsiTheme="majorHAnsi" w:cstheme="majorHAnsi"/>
          <w:i/>
          <w:iCs/>
          <w:sz w:val="21"/>
          <w:szCs w:val="21"/>
        </w:rPr>
        <w:t>x</w:t>
      </w:r>
      <w:r w:rsidRPr="00C86491">
        <w:rPr>
          <w:rFonts w:asciiTheme="majorHAnsi" w:hAnsiTheme="majorHAnsi" w:cstheme="majorHAnsi"/>
          <w:i/>
          <w:iCs/>
          <w:sz w:val="21"/>
          <w:szCs w:val="21"/>
        </w:rPr>
        <w:t>quel</w:t>
      </w:r>
      <w:r w:rsidR="0033518D">
        <w:rPr>
          <w:rFonts w:asciiTheme="majorHAnsi" w:hAnsiTheme="majorHAnsi" w:cstheme="majorHAnsi"/>
          <w:i/>
          <w:iCs/>
          <w:sz w:val="21"/>
          <w:szCs w:val="21"/>
        </w:rPr>
        <w:t>s</w:t>
      </w:r>
      <w:r w:rsidRPr="00C86491">
        <w:rPr>
          <w:rFonts w:asciiTheme="majorHAnsi" w:hAnsiTheme="majorHAnsi" w:cstheme="majorHAnsi"/>
          <w:i/>
          <w:iCs/>
          <w:sz w:val="21"/>
          <w:szCs w:val="21"/>
        </w:rPr>
        <w:t xml:space="preserve"> nous avions participé… Aujourd’hui … </w:t>
      </w:r>
    </w:p>
    <w:p w14:paraId="269B4BE3" w14:textId="77777777" w:rsidR="000157B3" w:rsidRPr="00C86491" w:rsidRDefault="000157B3" w:rsidP="000157B3">
      <w:pPr>
        <w:spacing w:before="60" w:after="60" w:line="260" w:lineRule="atLeast"/>
        <w:rPr>
          <w:rFonts w:asciiTheme="majorHAnsi" w:hAnsiTheme="majorHAnsi" w:cstheme="majorHAnsi"/>
          <w:sz w:val="21"/>
          <w:szCs w:val="21"/>
        </w:rPr>
      </w:pPr>
    </w:p>
    <w:p w14:paraId="1C42CC82" w14:textId="47938751" w:rsidR="0078340E" w:rsidRPr="0078340E" w:rsidRDefault="0078340E" w:rsidP="0033518D">
      <w:pPr>
        <w:spacing w:before="60" w:after="60" w:line="260" w:lineRule="atLeast"/>
        <w:jc w:val="both"/>
        <w:rPr>
          <w:rFonts w:asciiTheme="majorHAnsi" w:hAnsiTheme="majorHAnsi" w:cstheme="majorHAnsi"/>
          <w:sz w:val="21"/>
          <w:szCs w:val="21"/>
        </w:rPr>
      </w:pPr>
      <w:r w:rsidRPr="0078340E">
        <w:rPr>
          <w:rFonts w:asciiTheme="majorHAnsi" w:hAnsiTheme="majorHAnsi" w:cstheme="majorHAnsi"/>
          <w:sz w:val="21"/>
          <w:szCs w:val="21"/>
        </w:rPr>
        <w:t>Il n’y a pas d’antennes de 36 m qui défigurent des sites remarquables de chaque village de l’agglomération. Tout ceci grâce à la concertation des élus, avec leurs administrés. Dans nos villes il fait toujours aussi chaud mais on peut se promener dans des espaces verts publics préservés, accessibles à tous. On consomme localement de bons produits récoltés sur le territoire, et s</w:t>
      </w:r>
      <w:r w:rsidR="002027D9">
        <w:rPr>
          <w:rFonts w:asciiTheme="majorHAnsi" w:hAnsiTheme="majorHAnsi" w:cstheme="majorHAnsi"/>
          <w:sz w:val="21"/>
          <w:szCs w:val="21"/>
        </w:rPr>
        <w:t>a</w:t>
      </w:r>
      <w:r w:rsidRPr="0078340E">
        <w:rPr>
          <w:rFonts w:asciiTheme="majorHAnsi" w:hAnsiTheme="majorHAnsi" w:cstheme="majorHAnsi"/>
          <w:sz w:val="21"/>
          <w:szCs w:val="21"/>
        </w:rPr>
        <w:t>ins pour la santé.</w:t>
      </w:r>
    </w:p>
    <w:p w14:paraId="49AC5E2F" w14:textId="77777777" w:rsidR="0078340E" w:rsidRPr="0078340E" w:rsidRDefault="0078340E" w:rsidP="0033518D">
      <w:pPr>
        <w:spacing w:before="60" w:after="60" w:line="260" w:lineRule="atLeast"/>
        <w:jc w:val="both"/>
        <w:rPr>
          <w:rFonts w:asciiTheme="majorHAnsi" w:hAnsiTheme="majorHAnsi" w:cstheme="majorHAnsi"/>
          <w:sz w:val="21"/>
          <w:szCs w:val="21"/>
        </w:rPr>
      </w:pPr>
      <w:r w:rsidRPr="0078340E">
        <w:rPr>
          <w:rFonts w:asciiTheme="majorHAnsi" w:hAnsiTheme="majorHAnsi" w:cstheme="majorHAnsi"/>
          <w:sz w:val="21"/>
          <w:szCs w:val="21"/>
        </w:rPr>
        <w:t>On utilise de l’énergie produite localement et on prend soin de nos ressources naturelles.</w:t>
      </w:r>
    </w:p>
    <w:p w14:paraId="74A60B6F" w14:textId="77777777" w:rsidR="0078340E" w:rsidRPr="0078340E" w:rsidRDefault="0078340E" w:rsidP="0033518D">
      <w:pPr>
        <w:spacing w:before="60" w:after="60" w:line="260" w:lineRule="atLeast"/>
        <w:jc w:val="both"/>
        <w:rPr>
          <w:rFonts w:asciiTheme="majorHAnsi" w:hAnsiTheme="majorHAnsi" w:cstheme="majorHAnsi"/>
          <w:sz w:val="21"/>
          <w:szCs w:val="21"/>
        </w:rPr>
      </w:pPr>
      <w:r w:rsidRPr="0078340E">
        <w:rPr>
          <w:rFonts w:asciiTheme="majorHAnsi" w:hAnsiTheme="majorHAnsi" w:cstheme="majorHAnsi"/>
          <w:sz w:val="21"/>
          <w:szCs w:val="21"/>
        </w:rPr>
        <w:t>On avait dit en 2022 : « préservons le pont avant qu’il ne pète ». On a créé des voies séparées pour les vélos, voitures, etc...</w:t>
      </w:r>
    </w:p>
    <w:p w14:paraId="2111A3C7" w14:textId="77777777" w:rsidR="0078340E" w:rsidRPr="0078340E" w:rsidRDefault="0078340E" w:rsidP="0033518D">
      <w:pPr>
        <w:spacing w:before="60" w:after="60" w:line="260" w:lineRule="atLeast"/>
        <w:jc w:val="both"/>
        <w:rPr>
          <w:rFonts w:asciiTheme="majorHAnsi" w:hAnsiTheme="majorHAnsi" w:cstheme="majorHAnsi"/>
          <w:sz w:val="21"/>
          <w:szCs w:val="21"/>
        </w:rPr>
      </w:pPr>
      <w:r w:rsidRPr="0078340E">
        <w:rPr>
          <w:rFonts w:asciiTheme="majorHAnsi" w:hAnsiTheme="majorHAnsi" w:cstheme="majorHAnsi"/>
          <w:sz w:val="21"/>
          <w:szCs w:val="21"/>
        </w:rPr>
        <w:t>On travaille localement ou on va au travail en transports en commun propres.</w:t>
      </w:r>
    </w:p>
    <w:p w14:paraId="3CC4C5E9" w14:textId="77777777" w:rsidR="0078340E" w:rsidRPr="0078340E" w:rsidRDefault="0078340E" w:rsidP="0033518D">
      <w:pPr>
        <w:spacing w:before="60" w:after="60" w:line="260" w:lineRule="atLeast"/>
        <w:jc w:val="both"/>
        <w:rPr>
          <w:rFonts w:asciiTheme="majorHAnsi" w:hAnsiTheme="majorHAnsi" w:cstheme="majorHAnsi"/>
          <w:sz w:val="21"/>
          <w:szCs w:val="21"/>
        </w:rPr>
      </w:pPr>
      <w:r w:rsidRPr="0078340E">
        <w:rPr>
          <w:rFonts w:asciiTheme="majorHAnsi" w:hAnsiTheme="majorHAnsi" w:cstheme="majorHAnsi"/>
          <w:sz w:val="21"/>
          <w:szCs w:val="21"/>
        </w:rPr>
        <w:t>Dans chaque cœur de village, il y a des moments festifs, des services, et de bons marchés.</w:t>
      </w:r>
    </w:p>
    <w:p w14:paraId="7E2D6E9E" w14:textId="1CEFC1C9" w:rsidR="000157B3" w:rsidRDefault="0078340E" w:rsidP="0033518D">
      <w:pPr>
        <w:spacing w:before="60" w:after="60" w:line="260" w:lineRule="atLeast"/>
        <w:jc w:val="both"/>
        <w:rPr>
          <w:rFonts w:asciiTheme="majorHAnsi" w:hAnsiTheme="majorHAnsi" w:cstheme="majorHAnsi"/>
          <w:sz w:val="21"/>
          <w:szCs w:val="21"/>
        </w:rPr>
      </w:pPr>
      <w:r w:rsidRPr="0078340E">
        <w:rPr>
          <w:rFonts w:asciiTheme="majorHAnsi" w:hAnsiTheme="majorHAnsi" w:cstheme="majorHAnsi"/>
          <w:sz w:val="21"/>
          <w:szCs w:val="21"/>
        </w:rPr>
        <w:t>Si on n’y croit pas, on ne le fera pas !</w:t>
      </w:r>
      <w:r w:rsidR="000157B3">
        <w:rPr>
          <w:rFonts w:asciiTheme="majorHAnsi" w:hAnsiTheme="majorHAnsi" w:cstheme="majorHAnsi"/>
          <w:sz w:val="21"/>
          <w:szCs w:val="21"/>
        </w:rPr>
        <w:t> »</w:t>
      </w:r>
    </w:p>
    <w:p w14:paraId="34EA0274" w14:textId="106CEC18" w:rsidR="004154AD" w:rsidRDefault="004154AD" w:rsidP="000157B3">
      <w:pPr>
        <w:spacing w:before="60" w:after="60" w:line="260" w:lineRule="atLeast"/>
        <w:rPr>
          <w:rFonts w:asciiTheme="majorHAnsi" w:hAnsiTheme="majorHAnsi" w:cstheme="majorHAnsi"/>
          <w:sz w:val="21"/>
          <w:szCs w:val="21"/>
        </w:rPr>
      </w:pPr>
    </w:p>
    <w:p w14:paraId="3DAA00ED" w14:textId="77777777" w:rsidR="004154AD" w:rsidRDefault="004154AD" w:rsidP="000157B3">
      <w:pPr>
        <w:spacing w:before="60" w:after="60" w:line="260" w:lineRule="atLeast"/>
        <w:rPr>
          <w:rFonts w:asciiTheme="majorHAnsi" w:hAnsiTheme="majorHAnsi" w:cstheme="majorHAnsi"/>
          <w:sz w:val="21"/>
          <w:szCs w:val="21"/>
        </w:rPr>
      </w:pPr>
    </w:p>
    <w:p w14:paraId="2FF9A301" w14:textId="6782B893" w:rsidR="000157B3" w:rsidRPr="00C86491" w:rsidRDefault="004154AD" w:rsidP="000157B3">
      <w:pPr>
        <w:spacing w:before="60" w:after="60" w:line="260" w:lineRule="atLeast"/>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15C2BA2E" wp14:editId="7ABA72CF">
            <wp:extent cx="3574800" cy="3445158"/>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7" cstate="screen">
                      <a:extLst>
                        <a:ext uri="{28A0092B-C50C-407E-A947-70E740481C1C}">
                          <a14:useLocalDpi xmlns:a14="http://schemas.microsoft.com/office/drawing/2010/main"/>
                        </a:ext>
                      </a:extLst>
                    </a:blip>
                    <a:stretch>
                      <a:fillRect/>
                    </a:stretch>
                  </pic:blipFill>
                  <pic:spPr>
                    <a:xfrm>
                      <a:off x="0" y="0"/>
                      <a:ext cx="3574800" cy="3445158"/>
                    </a:xfrm>
                    <a:prstGeom prst="rect">
                      <a:avLst/>
                    </a:prstGeom>
                  </pic:spPr>
                </pic:pic>
              </a:graphicData>
            </a:graphic>
          </wp:inline>
        </w:drawing>
      </w:r>
      <w:r>
        <w:rPr>
          <w:rFonts w:asciiTheme="majorHAnsi" w:hAnsiTheme="majorHAnsi" w:cstheme="majorHAnsi"/>
          <w:sz w:val="21"/>
          <w:szCs w:val="21"/>
        </w:rPr>
        <w:t xml:space="preserve"> </w:t>
      </w:r>
      <w:r>
        <w:rPr>
          <w:rFonts w:asciiTheme="majorHAnsi" w:hAnsiTheme="majorHAnsi" w:cstheme="majorHAnsi"/>
          <w:noProof/>
          <w:sz w:val="21"/>
          <w:szCs w:val="21"/>
        </w:rPr>
        <w:drawing>
          <wp:inline distT="0" distB="0" distL="0" distR="0" wp14:anchorId="1ECF7C25" wp14:editId="46DB5618">
            <wp:extent cx="1691555" cy="3365761"/>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8" cstate="screen">
                      <a:extLst>
                        <a:ext uri="{28A0092B-C50C-407E-A947-70E740481C1C}">
                          <a14:useLocalDpi xmlns:a14="http://schemas.microsoft.com/office/drawing/2010/main"/>
                        </a:ext>
                      </a:extLst>
                    </a:blip>
                    <a:stretch>
                      <a:fillRect/>
                    </a:stretch>
                  </pic:blipFill>
                  <pic:spPr>
                    <a:xfrm>
                      <a:off x="0" y="0"/>
                      <a:ext cx="1707175" cy="3396841"/>
                    </a:xfrm>
                    <a:prstGeom prst="rect">
                      <a:avLst/>
                    </a:prstGeom>
                  </pic:spPr>
                </pic:pic>
              </a:graphicData>
            </a:graphic>
          </wp:inline>
        </w:drawing>
      </w:r>
    </w:p>
    <w:p w14:paraId="16EF1DBB" w14:textId="47508B9B" w:rsidR="000157B3" w:rsidRDefault="000157B3" w:rsidP="000157B3">
      <w:pPr>
        <w:spacing w:before="60" w:after="60" w:line="260" w:lineRule="atLeast"/>
        <w:rPr>
          <w:rFonts w:ascii="Arial" w:hAnsi="Arial" w:cs="Arial"/>
          <w:sz w:val="20"/>
          <w:szCs w:val="20"/>
        </w:rPr>
      </w:pPr>
    </w:p>
    <w:p w14:paraId="6E544388" w14:textId="7B00B1ED" w:rsidR="000157B3" w:rsidRDefault="000157B3" w:rsidP="000157B3"/>
    <w:p w14:paraId="31AFA5E1" w14:textId="77777777" w:rsidR="000157B3" w:rsidRDefault="000157B3" w:rsidP="000157B3">
      <w:pPr>
        <w:rPr>
          <w:rFonts w:ascii="Acumin Pro Condensed" w:hAnsi="Acumin Pro Condensed" w:cs="Arial"/>
          <w:color w:val="E15F5A"/>
        </w:rPr>
      </w:pPr>
      <w:r>
        <w:br w:type="page"/>
      </w:r>
    </w:p>
    <w:p w14:paraId="3A7B6AC0" w14:textId="77777777" w:rsidR="000157B3" w:rsidRDefault="000157B3" w:rsidP="000157B3">
      <w:pPr>
        <w:pStyle w:val="Titre3"/>
      </w:pPr>
    </w:p>
    <w:p w14:paraId="30BB83C1" w14:textId="1F817731" w:rsidR="00D70F68" w:rsidRPr="00D70F68" w:rsidRDefault="009023CC" w:rsidP="00D70F68">
      <w:pPr>
        <w:pStyle w:val="Titre3"/>
        <w:tabs>
          <w:tab w:val="right" w:pos="9072"/>
        </w:tabs>
        <w:rPr>
          <w:i/>
          <w:iCs/>
          <w:smallCaps/>
          <w:color w:val="7F7F7F" w:themeColor="text1" w:themeTint="80"/>
        </w:rPr>
      </w:pPr>
      <w:r w:rsidRPr="00B42A13">
        <w:rPr>
          <w:rFonts w:ascii="Arial" w:hAnsi="Arial"/>
          <w:b/>
          <w:bCs/>
          <w:noProof/>
          <w:color w:val="538236"/>
        </w:rPr>
        <w:drawing>
          <wp:anchor distT="0" distB="0" distL="114300" distR="114300" simplePos="0" relativeHeight="251695104" behindDoc="0" locked="0" layoutInCell="1" allowOverlap="1" wp14:anchorId="00F4EFAA" wp14:editId="748255D7">
            <wp:simplePos x="0" y="0"/>
            <wp:positionH relativeFrom="column">
              <wp:posOffset>5300134</wp:posOffset>
            </wp:positionH>
            <wp:positionV relativeFrom="paragraph">
              <wp:posOffset>220980</wp:posOffset>
            </wp:positionV>
            <wp:extent cx="443230" cy="523875"/>
            <wp:effectExtent l="0" t="0" r="1270" b="0"/>
            <wp:wrapSquare wrapText="bothSides"/>
            <wp:docPr id="18" name="Image 50">
              <a:extLst xmlns:a="http://schemas.openxmlformats.org/drawingml/2006/main">
                <a:ext uri="{FF2B5EF4-FFF2-40B4-BE49-F238E27FC236}">
                  <a16:creationId xmlns:a16="http://schemas.microsoft.com/office/drawing/2014/main" id="{4027F7B1-54E0-5FCA-6D73-B61679E99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a:extLst>
                        <a:ext uri="{FF2B5EF4-FFF2-40B4-BE49-F238E27FC236}">
                          <a16:creationId xmlns:a16="http://schemas.microsoft.com/office/drawing/2014/main" id="{4027F7B1-54E0-5FCA-6D73-B61679E9904F}"/>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0" y="0"/>
                      <a:ext cx="443230" cy="523875"/>
                    </a:xfrm>
                    <a:prstGeom prst="rect">
                      <a:avLst/>
                    </a:prstGeom>
                  </pic:spPr>
                </pic:pic>
              </a:graphicData>
            </a:graphic>
            <wp14:sizeRelH relativeFrom="page">
              <wp14:pctWidth>0</wp14:pctWidth>
            </wp14:sizeRelH>
            <wp14:sizeRelV relativeFrom="page">
              <wp14:pctHeight>0</wp14:pctHeight>
            </wp14:sizeRelV>
          </wp:anchor>
        </w:drawing>
      </w:r>
      <w:r w:rsidR="000157B3" w:rsidRPr="000A2AFA">
        <w:t>Les contributions pour chaque thématique</w:t>
      </w:r>
      <w:r w:rsidR="00D70F68" w:rsidRPr="009A4E46">
        <w:rPr>
          <w:i/>
          <w:iCs/>
          <w:smallCaps/>
          <w:color w:val="7F7F7F" w:themeColor="text1" w:themeTint="80"/>
        </w:rPr>
        <w:tab/>
      </w:r>
      <w:r w:rsidR="00D70F68" w:rsidRPr="00D70F68">
        <w:rPr>
          <w:i/>
          <w:iCs/>
          <w:smallCaps/>
          <w:color w:val="7F7F7F" w:themeColor="text1" w:themeTint="80"/>
        </w:rPr>
        <w:t>Rabastens– Équipe 2</w:t>
      </w:r>
    </w:p>
    <w:p w14:paraId="18A1C501" w14:textId="15921021"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color w:val="538236"/>
          <w:sz w:val="22"/>
          <w:szCs w:val="22"/>
        </w:rPr>
        <w:t xml:space="preserve">Pérenniser les ressources naturelles </w:t>
      </w:r>
      <w:r w:rsidRPr="00D5538E">
        <w:rPr>
          <w:rFonts w:ascii="Arial" w:hAnsi="Arial" w:cs="Arial"/>
          <w:b/>
          <w:bCs/>
          <w:color w:val="538236"/>
          <w:sz w:val="22"/>
          <w:szCs w:val="22"/>
        </w:rPr>
        <w:br/>
      </w:r>
      <w:r w:rsidRPr="00D5538E">
        <w:rPr>
          <w:rFonts w:ascii="Arial" w:hAnsi="Arial" w:cs="Arial"/>
          <w:b/>
          <w:bCs/>
          <w:i/>
          <w:iCs/>
          <w:color w:val="595959" w:themeColor="text1" w:themeTint="A6"/>
          <w:sz w:val="20"/>
          <w:szCs w:val="20"/>
        </w:rPr>
        <w:t>(</w:t>
      </w:r>
      <w:r w:rsidR="007D2E52">
        <w:rPr>
          <w:rFonts w:ascii="Arial" w:hAnsi="Arial" w:cs="Arial"/>
          <w:b/>
          <w:bCs/>
          <w:i/>
          <w:iCs/>
          <w:color w:val="595959" w:themeColor="text1" w:themeTint="A6"/>
          <w:sz w:val="20"/>
          <w:szCs w:val="20"/>
        </w:rPr>
        <w:t>5</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110F7662" w14:textId="77777777" w:rsidR="00F87C59" w:rsidRPr="000F2B93" w:rsidRDefault="00F87C59" w:rsidP="00F87C59">
      <w:pPr>
        <w:spacing w:before="60" w:after="60" w:line="260" w:lineRule="atLeast"/>
        <w:rPr>
          <w:rFonts w:asciiTheme="majorHAnsi" w:hAnsiTheme="majorHAnsi" w:cstheme="majorHAnsi"/>
          <w:sz w:val="21"/>
          <w:szCs w:val="21"/>
        </w:rPr>
      </w:pPr>
    </w:p>
    <w:p w14:paraId="193D37DD" w14:textId="42B9EEEB" w:rsidR="00F87C59" w:rsidRDefault="00BE611F"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 matière de pérennisation des ressources naturelles, l’équipe met l’accent sur la gestion de la ressource en eau, à travers 3 leviers : économiser l’eau à la source, améliorer les réseaux et recycler l’eau.</w:t>
      </w:r>
    </w:p>
    <w:p w14:paraId="720F7FDD" w14:textId="5BB270A5" w:rsidR="00BE611F" w:rsidRDefault="00BE611F"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préconisent tout d’abord d’encourager les </w:t>
      </w:r>
      <w:r w:rsidRPr="003A3378">
        <w:rPr>
          <w:rFonts w:asciiTheme="majorHAnsi" w:hAnsiTheme="majorHAnsi" w:cstheme="majorHAnsi"/>
          <w:b/>
          <w:bCs/>
          <w:color w:val="538236"/>
          <w:sz w:val="21"/>
          <w:szCs w:val="21"/>
        </w:rPr>
        <w:t>économies d’eau potable</w:t>
      </w:r>
      <w:r w:rsidRPr="00BE611F">
        <w:rPr>
          <w:rFonts w:asciiTheme="majorHAnsi" w:hAnsiTheme="majorHAnsi" w:cstheme="majorHAnsi"/>
          <w:color w:val="04A082"/>
          <w:sz w:val="21"/>
          <w:szCs w:val="21"/>
        </w:rPr>
        <w:t xml:space="preserve"> </w:t>
      </w:r>
      <w:r>
        <w:rPr>
          <w:rFonts w:asciiTheme="majorHAnsi" w:hAnsiTheme="majorHAnsi" w:cstheme="majorHAnsi"/>
          <w:sz w:val="21"/>
          <w:szCs w:val="21"/>
        </w:rPr>
        <w:t xml:space="preserve">auprès de l’ensemble des acteurs, habitants comme entreprises. Il s’agit par exemple d’encourager les particuliers à mettre en place des systèmes de </w:t>
      </w:r>
      <w:r w:rsidRPr="003A3378">
        <w:rPr>
          <w:rFonts w:asciiTheme="majorHAnsi" w:hAnsiTheme="majorHAnsi" w:cstheme="majorHAnsi"/>
          <w:b/>
          <w:bCs/>
          <w:color w:val="538236"/>
          <w:sz w:val="21"/>
          <w:szCs w:val="21"/>
        </w:rPr>
        <w:t>récupération des eaux pluviales</w:t>
      </w:r>
      <w:r>
        <w:rPr>
          <w:rFonts w:asciiTheme="majorHAnsi" w:hAnsiTheme="majorHAnsi" w:cstheme="majorHAnsi"/>
          <w:sz w:val="21"/>
          <w:szCs w:val="21"/>
        </w:rPr>
        <w:t xml:space="preserve">. Le </w:t>
      </w:r>
      <w:r w:rsidRPr="003A3378">
        <w:rPr>
          <w:rFonts w:asciiTheme="majorHAnsi" w:hAnsiTheme="majorHAnsi" w:cstheme="majorHAnsi"/>
          <w:b/>
          <w:bCs/>
          <w:color w:val="538236"/>
          <w:sz w:val="21"/>
          <w:szCs w:val="21"/>
        </w:rPr>
        <w:t>recyclage des eaux usées</w:t>
      </w:r>
      <w:r w:rsidRPr="003A3378">
        <w:rPr>
          <w:rFonts w:asciiTheme="majorHAnsi" w:hAnsiTheme="majorHAnsi" w:cstheme="majorHAnsi"/>
          <w:color w:val="538236"/>
          <w:sz w:val="21"/>
          <w:szCs w:val="21"/>
        </w:rPr>
        <w:t xml:space="preserve"> </w:t>
      </w:r>
      <w:r>
        <w:rPr>
          <w:rFonts w:asciiTheme="majorHAnsi" w:hAnsiTheme="majorHAnsi" w:cstheme="majorHAnsi"/>
          <w:sz w:val="21"/>
          <w:szCs w:val="21"/>
        </w:rPr>
        <w:t>est également une opportunité en la matière : ils citent le cas de certaines usines qui réutilisent leurs eaux de process, ou encore l’arrosage des stades par la récupération des eaux en sortie de station d’épuration ; ces pratiques sont à développer. Enfin les participants soulignent l’enjeu d’</w:t>
      </w:r>
      <w:r w:rsidRPr="003A3378">
        <w:rPr>
          <w:rFonts w:asciiTheme="majorHAnsi" w:hAnsiTheme="majorHAnsi" w:cstheme="majorHAnsi"/>
          <w:b/>
          <w:bCs/>
          <w:color w:val="538236"/>
          <w:sz w:val="21"/>
          <w:szCs w:val="21"/>
        </w:rPr>
        <w:t xml:space="preserve">améliorer l’état des canalisations et des réseaux </w:t>
      </w:r>
      <w:r>
        <w:rPr>
          <w:rFonts w:asciiTheme="majorHAnsi" w:hAnsiTheme="majorHAnsi" w:cstheme="majorHAnsi"/>
          <w:sz w:val="21"/>
          <w:szCs w:val="21"/>
        </w:rPr>
        <w:t>et de lutter contre les fuites, qui représentent des quantités d’eau non négligeables.</w:t>
      </w:r>
    </w:p>
    <w:p w14:paraId="67985BC1" w14:textId="19FD5E0A" w:rsidR="00DB70D5" w:rsidRDefault="00DB70D5"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 proposition de </w:t>
      </w:r>
      <w:r w:rsidRPr="003A3378">
        <w:rPr>
          <w:rFonts w:asciiTheme="majorHAnsi" w:hAnsiTheme="majorHAnsi" w:cstheme="majorHAnsi"/>
          <w:b/>
          <w:bCs/>
          <w:color w:val="538236"/>
          <w:sz w:val="21"/>
          <w:szCs w:val="21"/>
        </w:rPr>
        <w:t>créer des réserves d’eau</w:t>
      </w:r>
      <w:r w:rsidRPr="003A3378">
        <w:rPr>
          <w:rFonts w:asciiTheme="majorHAnsi" w:hAnsiTheme="majorHAnsi" w:cstheme="majorHAnsi"/>
          <w:color w:val="538236"/>
          <w:sz w:val="21"/>
          <w:szCs w:val="21"/>
        </w:rPr>
        <w:t xml:space="preserve"> </w:t>
      </w:r>
      <w:r>
        <w:rPr>
          <w:rFonts w:asciiTheme="majorHAnsi" w:hAnsiTheme="majorHAnsi" w:cstheme="majorHAnsi"/>
          <w:sz w:val="21"/>
          <w:szCs w:val="21"/>
        </w:rPr>
        <w:t>a fait débat : certains participants proposent de créer des réserves sous forme par exemple de retenues collinaires pour l’agriculture, mais aussi pour la gestion du risque incendie (cf. chapitre suivant) et pour le maintien de l’étiage dans les cours d’eau (et donc la préservation des milieux) ; mais d’autres alertent sur le fait que ce type de retenues ont été réalisées il y a 30 ans en Andalousie, et qu’elles sont aujourd’hui à sec : la même chose ne risque-t-elle pas d’arriver ici ?</w:t>
      </w:r>
    </w:p>
    <w:p w14:paraId="280D63FA" w14:textId="59B8465C" w:rsidR="00DB70D5" w:rsidRDefault="00DB70D5"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participants s’accordent à dire que l’eau issue des épisodes cévenols mériterait d’être retenue, plutôt que de la « perdre ». Enfin concernant les risques d’évaporation, certains participants suggèrent la réalisation de stockage en profondeur. </w:t>
      </w:r>
    </w:p>
    <w:p w14:paraId="0D7019CE" w14:textId="19987B75" w:rsidR="00DB70D5" w:rsidRDefault="00B63A20"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souhaite aussi </w:t>
      </w:r>
      <w:r w:rsidRPr="003A3378">
        <w:rPr>
          <w:rFonts w:asciiTheme="majorHAnsi" w:hAnsiTheme="majorHAnsi" w:cstheme="majorHAnsi"/>
          <w:b/>
          <w:bCs/>
          <w:color w:val="538236"/>
          <w:sz w:val="21"/>
          <w:szCs w:val="21"/>
        </w:rPr>
        <w:t>préserver les espaces naturels existants en luttant contre l’étalement urbain</w:t>
      </w:r>
      <w:r w:rsidRPr="003A3378">
        <w:rPr>
          <w:rFonts w:asciiTheme="majorHAnsi" w:hAnsiTheme="majorHAnsi" w:cstheme="majorHAnsi"/>
          <w:color w:val="538236"/>
          <w:sz w:val="21"/>
          <w:szCs w:val="21"/>
        </w:rPr>
        <w:t xml:space="preserve"> </w:t>
      </w:r>
      <w:r>
        <w:rPr>
          <w:rFonts w:asciiTheme="majorHAnsi" w:hAnsiTheme="majorHAnsi" w:cstheme="majorHAnsi"/>
          <w:sz w:val="21"/>
          <w:szCs w:val="21"/>
        </w:rPr>
        <w:t xml:space="preserve">et en faisant en sorte de prendre systématiquement en compte l’existant dans tout projet : pour eux c’est le projet qui doit s’adapter à la nature, et non l’inverse. </w:t>
      </w:r>
      <w:r w:rsidR="00394D89">
        <w:rPr>
          <w:rFonts w:asciiTheme="majorHAnsi" w:hAnsiTheme="majorHAnsi" w:cstheme="majorHAnsi"/>
          <w:sz w:val="21"/>
          <w:szCs w:val="21"/>
        </w:rPr>
        <w:t>Ils proposent par exemple d’instaurer une règle : 1 arbre arraché = 2 arbres replantés.</w:t>
      </w:r>
    </w:p>
    <w:p w14:paraId="09C50090" w14:textId="51F0D64B" w:rsidR="00D9202D" w:rsidRPr="000F2B93" w:rsidRDefault="00D9202D"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Elle invite enfin à développer et </w:t>
      </w:r>
      <w:r w:rsidRPr="003A3378">
        <w:rPr>
          <w:rFonts w:asciiTheme="majorHAnsi" w:hAnsiTheme="majorHAnsi" w:cstheme="majorHAnsi"/>
          <w:b/>
          <w:bCs/>
          <w:color w:val="538236"/>
          <w:sz w:val="21"/>
          <w:szCs w:val="21"/>
        </w:rPr>
        <w:t>encourager le recyclage et la réutilisation sous toutes ses formes</w:t>
      </w:r>
      <w:r w:rsidRPr="003A3378">
        <w:rPr>
          <w:rFonts w:asciiTheme="majorHAnsi" w:hAnsiTheme="majorHAnsi" w:cstheme="majorHAnsi"/>
          <w:color w:val="538236"/>
          <w:sz w:val="21"/>
          <w:szCs w:val="21"/>
        </w:rPr>
        <w:t> </w:t>
      </w:r>
      <w:r>
        <w:rPr>
          <w:rFonts w:asciiTheme="majorHAnsi" w:hAnsiTheme="majorHAnsi" w:cstheme="majorHAnsi"/>
          <w:sz w:val="21"/>
          <w:szCs w:val="21"/>
        </w:rPr>
        <w:t>: il s’agit d’arrêter de considérer comme normal le fait de produire des déchets qui ne serviront à rien ; le déchet doit devenir une ressource.</w:t>
      </w:r>
    </w:p>
    <w:p w14:paraId="5C94DDD8"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560F8906" w14:textId="77777777" w:rsidR="00F87C59" w:rsidRDefault="00F87C59" w:rsidP="00F87C59">
      <w:pPr>
        <w:rPr>
          <w:rFonts w:ascii="Pier Sans Medium" w:hAnsi="Pier Sans Medium" w:cs="Arial"/>
          <w:i/>
          <w:iCs/>
          <w:sz w:val="22"/>
          <w:szCs w:val="22"/>
        </w:rPr>
      </w:pPr>
    </w:p>
    <w:p w14:paraId="2D08980D"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3DBE01A4" w14:textId="77777777" w:rsidR="00F87C59" w:rsidRDefault="00F87C59" w:rsidP="00F87C59">
      <w:pPr>
        <w:spacing w:before="120"/>
        <w:rPr>
          <w:rFonts w:ascii="Arial" w:hAnsi="Arial" w:cs="Arial"/>
          <w:b/>
          <w:bCs/>
          <w:color w:val="538236"/>
          <w:sz w:val="20"/>
          <w:szCs w:val="20"/>
        </w:rPr>
        <w:sectPr w:rsidR="00F87C59" w:rsidSect="004025E1">
          <w:type w:val="continuous"/>
          <w:pgSz w:w="11906" w:h="16838"/>
          <w:pgMar w:top="1417" w:right="1417" w:bottom="1417" w:left="1417" w:header="708" w:footer="708" w:gutter="0"/>
          <w:cols w:space="708"/>
          <w:docGrid w:linePitch="360"/>
        </w:sectPr>
      </w:pPr>
    </w:p>
    <w:p w14:paraId="3D51BF07" w14:textId="317524FF" w:rsidR="00F87C59" w:rsidRPr="00EB54D5" w:rsidRDefault="009C3029" w:rsidP="00F87C59">
      <w:pPr>
        <w:spacing w:before="120"/>
        <w:rPr>
          <w:rFonts w:ascii="Arial" w:hAnsi="Arial" w:cs="Arial"/>
          <w:b/>
          <w:bCs/>
          <w:color w:val="538236"/>
          <w:sz w:val="20"/>
          <w:szCs w:val="20"/>
        </w:rPr>
      </w:pPr>
      <w:r w:rsidRPr="00894778">
        <w:rPr>
          <w:rFonts w:ascii="Arial" w:hAnsi="Arial" w:cs="Arial"/>
          <w:b/>
          <w:bCs/>
          <w:color w:val="538236"/>
          <w:sz w:val="20"/>
          <w:szCs w:val="20"/>
        </w:rPr>
        <w:t>Gestion de la ressource en eau</w:t>
      </w:r>
    </w:p>
    <w:p w14:paraId="041A5034" w14:textId="2272E501" w:rsidR="00F87C59" w:rsidRDefault="009C3029"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Créer des réserves d'eau</w:t>
      </w:r>
    </w:p>
    <w:p w14:paraId="00839A82" w14:textId="7FE1E47E" w:rsidR="00F87C59" w:rsidRDefault="009C3029" w:rsidP="00F87C59">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agricole</w:t>
      </w:r>
      <w:proofErr w:type="gramEnd"/>
      <w:r w:rsidRPr="00894778">
        <w:rPr>
          <w:rFonts w:asciiTheme="majorHAnsi" w:hAnsiTheme="majorHAnsi" w:cstheme="majorHAnsi"/>
          <w:sz w:val="21"/>
          <w:szCs w:val="21"/>
        </w:rPr>
        <w:t>, "naturelle", étiage, incendie</w:t>
      </w:r>
    </w:p>
    <w:p w14:paraId="4545D1EB" w14:textId="76CFB3C8"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Améliorer la gestion de l'eau</w:t>
      </w:r>
    </w:p>
    <w:p w14:paraId="2292F49F" w14:textId="40087578"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Économiser l'eau potable</w:t>
      </w:r>
    </w:p>
    <w:p w14:paraId="418FEEFA" w14:textId="1092A82A" w:rsidR="009C3029" w:rsidRDefault="009C3029" w:rsidP="009C3029">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ménages</w:t>
      </w:r>
      <w:proofErr w:type="gramEnd"/>
      <w:r w:rsidRPr="00894778">
        <w:rPr>
          <w:rFonts w:asciiTheme="majorHAnsi" w:hAnsiTheme="majorHAnsi" w:cstheme="majorHAnsi"/>
          <w:sz w:val="21"/>
          <w:szCs w:val="21"/>
        </w:rPr>
        <w:t>, public, entreprises</w:t>
      </w:r>
    </w:p>
    <w:p w14:paraId="4EA026CB" w14:textId="479613FC" w:rsidR="009C3029" w:rsidRPr="00EB54D5" w:rsidRDefault="009C3029" w:rsidP="009C3029">
      <w:pPr>
        <w:spacing w:before="120"/>
        <w:rPr>
          <w:rFonts w:ascii="Arial" w:hAnsi="Arial" w:cs="Arial"/>
          <w:b/>
          <w:bCs/>
          <w:color w:val="538236"/>
          <w:sz w:val="20"/>
          <w:szCs w:val="20"/>
        </w:rPr>
      </w:pPr>
      <w:r>
        <w:rPr>
          <w:rFonts w:ascii="Arial" w:hAnsi="Arial" w:cs="Arial"/>
          <w:b/>
          <w:bCs/>
          <w:color w:val="538236"/>
          <w:sz w:val="20"/>
          <w:szCs w:val="20"/>
        </w:rPr>
        <w:br w:type="column"/>
      </w:r>
      <w:r w:rsidRPr="00894778">
        <w:rPr>
          <w:rFonts w:ascii="Arial" w:hAnsi="Arial" w:cs="Arial"/>
          <w:b/>
          <w:bCs/>
          <w:color w:val="538236"/>
          <w:sz w:val="20"/>
          <w:szCs w:val="20"/>
        </w:rPr>
        <w:t>Maîtrise de l'urbanisation</w:t>
      </w:r>
    </w:p>
    <w:p w14:paraId="70FD26FD" w14:textId="61A8D0B4"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Lutter contre l'étalement urbain</w:t>
      </w:r>
    </w:p>
    <w:p w14:paraId="5B81096B" w14:textId="6042C191" w:rsidR="009C3029" w:rsidRPr="00EB54D5" w:rsidRDefault="009C3029" w:rsidP="009C3029">
      <w:pPr>
        <w:spacing w:before="120"/>
        <w:rPr>
          <w:rFonts w:ascii="Arial" w:hAnsi="Arial" w:cs="Arial"/>
          <w:b/>
          <w:bCs/>
          <w:color w:val="538236"/>
          <w:sz w:val="20"/>
          <w:szCs w:val="20"/>
        </w:rPr>
      </w:pPr>
      <w:r w:rsidRPr="00894778">
        <w:rPr>
          <w:rFonts w:ascii="Arial" w:hAnsi="Arial" w:cs="Arial"/>
          <w:b/>
          <w:bCs/>
          <w:color w:val="538236"/>
          <w:sz w:val="20"/>
          <w:szCs w:val="20"/>
        </w:rPr>
        <w:t>Recyclage et compostage</w:t>
      </w:r>
    </w:p>
    <w:p w14:paraId="005340F7" w14:textId="0A0CF896"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Encourager le recyclage et la réutilisation</w:t>
      </w:r>
    </w:p>
    <w:p w14:paraId="01D79DF9" w14:textId="77777777" w:rsidR="009C3029" w:rsidRPr="009C3029" w:rsidRDefault="009C3029" w:rsidP="009C3029">
      <w:pPr>
        <w:spacing w:before="60" w:after="60" w:line="260" w:lineRule="atLeast"/>
        <w:rPr>
          <w:rFonts w:asciiTheme="majorHAnsi" w:hAnsiTheme="majorHAnsi" w:cstheme="majorHAnsi"/>
          <w:sz w:val="21"/>
          <w:szCs w:val="21"/>
        </w:rPr>
      </w:pPr>
    </w:p>
    <w:p w14:paraId="53915B1E" w14:textId="77777777" w:rsidR="009C3029" w:rsidRPr="009C3029" w:rsidRDefault="009C3029" w:rsidP="009C3029">
      <w:pPr>
        <w:spacing w:before="60" w:after="60" w:line="260" w:lineRule="atLeast"/>
        <w:rPr>
          <w:rFonts w:asciiTheme="majorHAnsi" w:hAnsiTheme="majorHAnsi" w:cstheme="majorHAnsi"/>
          <w:sz w:val="21"/>
          <w:szCs w:val="21"/>
        </w:rPr>
      </w:pPr>
    </w:p>
    <w:p w14:paraId="53CB28DE" w14:textId="77777777" w:rsidR="00F87C59" w:rsidRPr="00297410" w:rsidRDefault="00F87C59" w:rsidP="00F87C59">
      <w:pPr>
        <w:spacing w:before="60" w:after="60" w:line="260" w:lineRule="atLeast"/>
        <w:ind w:left="426"/>
        <w:rPr>
          <w:rFonts w:asciiTheme="majorHAnsi" w:hAnsiTheme="majorHAnsi" w:cstheme="majorHAnsi"/>
          <w:sz w:val="21"/>
          <w:szCs w:val="21"/>
        </w:rPr>
      </w:pPr>
      <w:r w:rsidRPr="00297410">
        <w:rPr>
          <w:rFonts w:asciiTheme="majorHAnsi" w:hAnsiTheme="majorHAnsi" w:cstheme="majorHAnsi"/>
          <w:sz w:val="21"/>
          <w:szCs w:val="21"/>
        </w:rPr>
        <w:tab/>
      </w:r>
    </w:p>
    <w:p w14:paraId="33EBBCF8" w14:textId="77777777" w:rsidR="00F87C59" w:rsidRDefault="00F87C59" w:rsidP="00F87C59">
      <w:pPr>
        <w:rPr>
          <w:rFonts w:ascii="Arial" w:hAnsi="Arial" w:cs="Arial"/>
          <w:sz w:val="20"/>
          <w:szCs w:val="20"/>
        </w:rPr>
        <w:sectPr w:rsidR="00F87C59" w:rsidSect="00EB54D5">
          <w:type w:val="continuous"/>
          <w:pgSz w:w="11906" w:h="16838"/>
          <w:pgMar w:top="1417" w:right="1417" w:bottom="1417" w:left="1417" w:header="708" w:footer="708" w:gutter="0"/>
          <w:cols w:num="2" w:space="408"/>
          <w:docGrid w:linePitch="360"/>
        </w:sectPr>
      </w:pPr>
    </w:p>
    <w:p w14:paraId="75BD3FBF" w14:textId="77777777" w:rsidR="00F87C59" w:rsidRDefault="00F87C59" w:rsidP="00F87C59">
      <w:pPr>
        <w:rPr>
          <w:rFonts w:ascii="Arial" w:hAnsi="Arial" w:cs="Arial"/>
          <w:sz w:val="20"/>
          <w:szCs w:val="20"/>
        </w:rPr>
      </w:pPr>
    </w:p>
    <w:p w14:paraId="7843716D" w14:textId="77777777" w:rsidR="00F87C59" w:rsidRDefault="00F87C59" w:rsidP="00F87C59">
      <w:pPr>
        <w:spacing w:before="60" w:after="60" w:line="260" w:lineRule="atLeast"/>
        <w:rPr>
          <w:rFonts w:ascii="Arial" w:hAnsi="Arial" w:cs="Arial"/>
          <w:sz w:val="20"/>
          <w:szCs w:val="20"/>
        </w:rPr>
      </w:pPr>
    </w:p>
    <w:p w14:paraId="4E636A4B" w14:textId="77777777" w:rsidR="00F87C59" w:rsidRDefault="00F87C59" w:rsidP="00F87C59">
      <w:pPr>
        <w:spacing w:before="60" w:after="60" w:line="260" w:lineRule="atLeast"/>
        <w:rPr>
          <w:rFonts w:ascii="Arial" w:hAnsi="Arial" w:cs="Arial"/>
          <w:sz w:val="20"/>
          <w:szCs w:val="20"/>
        </w:rPr>
      </w:pPr>
    </w:p>
    <w:p w14:paraId="56F19749" w14:textId="77777777" w:rsidR="00F87C59" w:rsidRDefault="00F87C59" w:rsidP="00F87C59">
      <w:pPr>
        <w:rPr>
          <w:rFonts w:ascii="Arial" w:hAnsi="Arial" w:cs="Arial"/>
          <w:b/>
          <w:bCs/>
          <w:color w:val="059F82"/>
          <w:sz w:val="22"/>
          <w:szCs w:val="22"/>
        </w:rPr>
      </w:pPr>
      <w:r>
        <w:rPr>
          <w:rFonts w:ascii="Arial" w:hAnsi="Arial" w:cs="Arial"/>
          <w:b/>
          <w:bCs/>
          <w:color w:val="059F82"/>
          <w:sz w:val="22"/>
          <w:szCs w:val="22"/>
        </w:rPr>
        <w:br w:type="page"/>
      </w:r>
    </w:p>
    <w:p w14:paraId="0D45B5C5" w14:textId="3BEF742B" w:rsidR="00F87C59" w:rsidRPr="00D70F68" w:rsidRDefault="009023CC" w:rsidP="00F87C59">
      <w:pPr>
        <w:pStyle w:val="Titre2"/>
        <w:tabs>
          <w:tab w:val="right" w:pos="9072"/>
        </w:tabs>
        <w:rPr>
          <w:i/>
          <w:iCs/>
          <w:smallCaps/>
          <w:color w:val="7F7F7F" w:themeColor="text1" w:themeTint="80"/>
          <w:sz w:val="24"/>
          <w:szCs w:val="24"/>
        </w:rPr>
      </w:pPr>
      <w:bookmarkStart w:id="29" w:name="_Toc120617505"/>
      <w:r w:rsidRPr="00B42A13">
        <w:rPr>
          <w:rFonts w:ascii="Arial" w:hAnsi="Arial"/>
          <w:b/>
          <w:bCs/>
          <w:noProof/>
          <w:color w:val="538236"/>
          <w:sz w:val="22"/>
          <w:szCs w:val="22"/>
        </w:rPr>
        <w:drawing>
          <wp:anchor distT="0" distB="0" distL="114300" distR="114300" simplePos="0" relativeHeight="251707392" behindDoc="0" locked="0" layoutInCell="1" allowOverlap="1" wp14:anchorId="583826FA" wp14:editId="40539064">
            <wp:simplePos x="0" y="0"/>
            <wp:positionH relativeFrom="column">
              <wp:posOffset>5215466</wp:posOffset>
            </wp:positionH>
            <wp:positionV relativeFrom="paragraph">
              <wp:posOffset>237914</wp:posOffset>
            </wp:positionV>
            <wp:extent cx="573405" cy="539750"/>
            <wp:effectExtent l="0" t="0" r="0" b="6350"/>
            <wp:wrapSquare wrapText="bothSides"/>
            <wp:docPr id="56" name="Image 51">
              <a:extLst xmlns:a="http://schemas.openxmlformats.org/drawingml/2006/main">
                <a:ext uri="{FF2B5EF4-FFF2-40B4-BE49-F238E27FC236}">
                  <a16:creationId xmlns:a16="http://schemas.microsoft.com/office/drawing/2014/main" id="{CF649C5F-E28F-787C-FC6C-F95171BEE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1">
                      <a:extLst>
                        <a:ext uri="{FF2B5EF4-FFF2-40B4-BE49-F238E27FC236}">
                          <a16:creationId xmlns:a16="http://schemas.microsoft.com/office/drawing/2014/main" id="{CF649C5F-E28F-787C-FC6C-F95171BEED20}"/>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a:xfrm>
                      <a:off x="0" y="0"/>
                      <a:ext cx="573405" cy="539750"/>
                    </a:xfrm>
                    <a:prstGeom prst="rect">
                      <a:avLst/>
                    </a:prstGeom>
                  </pic:spPr>
                </pic:pic>
              </a:graphicData>
            </a:graphic>
            <wp14:sizeRelH relativeFrom="page">
              <wp14:pctWidth>0</wp14:pctWidth>
            </wp14:sizeRelH>
            <wp14:sizeRelV relativeFrom="page">
              <wp14:pctHeight>0</wp14:pctHeight>
            </wp14:sizeRelV>
          </wp:anchor>
        </w:drawing>
      </w:r>
      <w:r w:rsidR="00F87C59" w:rsidRPr="009A4E46">
        <w:rPr>
          <w:i/>
          <w:iCs/>
          <w:smallCaps/>
          <w:color w:val="7F7F7F" w:themeColor="text1" w:themeTint="80"/>
        </w:rPr>
        <w:tab/>
      </w:r>
      <w:bookmarkStart w:id="30" w:name="_Toc120367506"/>
      <w:r w:rsidR="00F87C59">
        <w:rPr>
          <w:i/>
          <w:iCs/>
          <w:smallCaps/>
          <w:color w:val="7F7F7F" w:themeColor="text1" w:themeTint="80"/>
          <w:sz w:val="24"/>
          <w:szCs w:val="24"/>
        </w:rPr>
        <w:t xml:space="preserve">Rabastens </w:t>
      </w:r>
      <w:r w:rsidR="00F87C59" w:rsidRPr="00D70F68">
        <w:rPr>
          <w:i/>
          <w:iCs/>
          <w:smallCaps/>
          <w:color w:val="7F7F7F" w:themeColor="text1" w:themeTint="80"/>
          <w:sz w:val="24"/>
          <w:szCs w:val="24"/>
        </w:rPr>
        <w:t xml:space="preserve">– Équipe </w:t>
      </w:r>
      <w:r w:rsidR="00F87C59">
        <w:rPr>
          <w:i/>
          <w:iCs/>
          <w:smallCaps/>
          <w:color w:val="7F7F7F" w:themeColor="text1" w:themeTint="80"/>
          <w:sz w:val="24"/>
          <w:szCs w:val="24"/>
        </w:rPr>
        <w:t>2</w:t>
      </w:r>
      <w:bookmarkEnd w:id="29"/>
      <w:bookmarkEnd w:id="30"/>
    </w:p>
    <w:p w14:paraId="465B0FC5" w14:textId="754D9238"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7B3816">
        <w:rPr>
          <w:rFonts w:ascii="Arial" w:hAnsi="Arial" w:cs="Arial"/>
          <w:b/>
          <w:bCs/>
          <w:color w:val="059F82"/>
          <w:sz w:val="22"/>
          <w:szCs w:val="22"/>
        </w:rPr>
        <w:t>Lutter contre le changement climatique</w:t>
      </w:r>
      <w:r w:rsidRPr="00C86491">
        <w:rPr>
          <w:rFonts w:ascii="Arial" w:hAnsi="Arial" w:cs="Arial"/>
          <w:b/>
          <w:bCs/>
          <w:color w:val="059F82"/>
          <w:sz w:val="22"/>
          <w:szCs w:val="22"/>
        </w:rPr>
        <w:br/>
      </w:r>
      <w:r w:rsidRPr="00D5538E">
        <w:rPr>
          <w:rFonts w:ascii="Arial" w:hAnsi="Arial" w:cs="Arial"/>
          <w:b/>
          <w:bCs/>
          <w:i/>
          <w:iCs/>
          <w:color w:val="595959" w:themeColor="text1" w:themeTint="A6"/>
          <w:sz w:val="20"/>
          <w:szCs w:val="20"/>
        </w:rPr>
        <w:t>(</w:t>
      </w:r>
      <w:r w:rsidR="007D2E52">
        <w:rPr>
          <w:rFonts w:ascii="Arial" w:hAnsi="Arial" w:cs="Arial"/>
          <w:b/>
          <w:bCs/>
          <w:i/>
          <w:iCs/>
          <w:color w:val="595959" w:themeColor="text1" w:themeTint="A6"/>
          <w:sz w:val="20"/>
          <w:szCs w:val="20"/>
        </w:rPr>
        <w:t>5</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2E78E42A" w14:textId="48BFF39C" w:rsidR="00F87C59" w:rsidRPr="00F93170" w:rsidRDefault="00F87C59" w:rsidP="00F87C59">
      <w:pPr>
        <w:spacing w:before="60" w:after="60" w:line="260" w:lineRule="atLeast"/>
        <w:rPr>
          <w:rFonts w:asciiTheme="majorHAnsi" w:hAnsiTheme="majorHAnsi" w:cstheme="majorHAnsi"/>
          <w:sz w:val="21"/>
          <w:szCs w:val="21"/>
        </w:rPr>
      </w:pPr>
    </w:p>
    <w:p w14:paraId="6ED5F2CD" w14:textId="08FDD4A4" w:rsidR="00F87C59" w:rsidRDefault="00F55DE5"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Sur cette thématique, les participants ont d’abord alerté sur la nécessité </w:t>
      </w:r>
      <w:r w:rsidRPr="00F55DE5">
        <w:rPr>
          <w:rFonts w:asciiTheme="majorHAnsi" w:hAnsiTheme="majorHAnsi" w:cstheme="majorHAnsi"/>
          <w:b/>
          <w:bCs/>
          <w:color w:val="04A082"/>
          <w:sz w:val="21"/>
          <w:szCs w:val="21"/>
        </w:rPr>
        <w:t>de mieux anticiper le risque incendie</w:t>
      </w:r>
      <w:r>
        <w:rPr>
          <w:rFonts w:asciiTheme="majorHAnsi" w:hAnsiTheme="majorHAnsi" w:cstheme="majorHAnsi"/>
          <w:sz w:val="21"/>
          <w:szCs w:val="21"/>
        </w:rPr>
        <w:t xml:space="preserve">, en particulier en créant des réserves d’eau (cf. chapitre précédent) mais aussi en gérant les espaces qui sont de plus en plus inflammables </w:t>
      </w:r>
      <w:r w:rsidRPr="00F55DE5">
        <w:rPr>
          <w:rFonts w:asciiTheme="majorHAnsi" w:hAnsiTheme="majorHAnsi" w:cstheme="majorHAnsi"/>
          <w:b/>
          <w:bCs/>
          <w:color w:val="04A082"/>
          <w:sz w:val="21"/>
          <w:szCs w:val="21"/>
        </w:rPr>
        <w:t>du fait des sécheresses de plus en plus importantes</w:t>
      </w:r>
      <w:r w:rsidRPr="00F55DE5">
        <w:rPr>
          <w:rFonts w:asciiTheme="majorHAnsi" w:hAnsiTheme="majorHAnsi" w:cstheme="majorHAnsi"/>
          <w:color w:val="04A082"/>
          <w:sz w:val="21"/>
          <w:szCs w:val="21"/>
        </w:rPr>
        <w:t> </w:t>
      </w:r>
      <w:r>
        <w:rPr>
          <w:rFonts w:asciiTheme="majorHAnsi" w:hAnsiTheme="majorHAnsi" w:cstheme="majorHAnsi"/>
          <w:sz w:val="21"/>
          <w:szCs w:val="21"/>
        </w:rPr>
        <w:t>: les espaces forestiers, comme la forêt de Gré</w:t>
      </w:r>
      <w:r w:rsidR="007D0F5C">
        <w:rPr>
          <w:rFonts w:asciiTheme="majorHAnsi" w:hAnsiTheme="majorHAnsi" w:cstheme="majorHAnsi"/>
          <w:sz w:val="21"/>
          <w:szCs w:val="21"/>
        </w:rPr>
        <w:t>s</w:t>
      </w:r>
      <w:r>
        <w:rPr>
          <w:rFonts w:asciiTheme="majorHAnsi" w:hAnsiTheme="majorHAnsi" w:cstheme="majorHAnsi"/>
          <w:sz w:val="21"/>
          <w:szCs w:val="21"/>
        </w:rPr>
        <w:t xml:space="preserve">igne à Saint Beauzile, mais aussi les espaces agricoles qui sont également soumis à ce risque. </w:t>
      </w:r>
    </w:p>
    <w:p w14:paraId="25E30CAD" w14:textId="4FE117EA" w:rsidR="00F55DE5" w:rsidRDefault="00F55DE5"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débats ont ensuite porté sur la production d’énergies renouvelables : les participant souhaitent </w:t>
      </w:r>
      <w:r w:rsidRPr="00F55DE5">
        <w:rPr>
          <w:rFonts w:asciiTheme="majorHAnsi" w:hAnsiTheme="majorHAnsi" w:cstheme="majorHAnsi"/>
          <w:b/>
          <w:bCs/>
          <w:color w:val="04A082"/>
          <w:sz w:val="21"/>
          <w:szCs w:val="21"/>
        </w:rPr>
        <w:t>favoriser le développement des ENR</w:t>
      </w:r>
      <w:r>
        <w:rPr>
          <w:rFonts w:asciiTheme="majorHAnsi" w:hAnsiTheme="majorHAnsi" w:cstheme="majorHAnsi"/>
          <w:sz w:val="21"/>
          <w:szCs w:val="21"/>
        </w:rPr>
        <w:t>, et en particulier du photovoltaïque en toiture de grands bâtiments, et sous forme d’ombrières pour les parkings (éviter en tout cas de prendre sur les terres agricoles</w:t>
      </w:r>
      <w:r w:rsidR="00A43A38">
        <w:rPr>
          <w:rFonts w:asciiTheme="majorHAnsi" w:hAnsiTheme="majorHAnsi" w:cstheme="majorHAnsi"/>
          <w:sz w:val="21"/>
          <w:szCs w:val="21"/>
        </w:rPr>
        <w:t>)</w:t>
      </w:r>
      <w:r>
        <w:rPr>
          <w:rFonts w:asciiTheme="majorHAnsi" w:hAnsiTheme="majorHAnsi" w:cstheme="majorHAnsi"/>
          <w:sz w:val="21"/>
          <w:szCs w:val="21"/>
        </w:rPr>
        <w:t xml:space="preserve">. Ils alertent sur les difficultés rencontrées dans les centres anciens du fait des </w:t>
      </w:r>
      <w:r w:rsidRPr="00A43A38">
        <w:rPr>
          <w:rFonts w:asciiTheme="majorHAnsi" w:hAnsiTheme="majorHAnsi" w:cstheme="majorHAnsi"/>
          <w:b/>
          <w:bCs/>
          <w:color w:val="04A082"/>
          <w:sz w:val="21"/>
          <w:szCs w:val="21"/>
        </w:rPr>
        <w:t>périmètres Architectes des Bâtiments de France</w:t>
      </w:r>
      <w:r w:rsidRPr="00A43A38">
        <w:rPr>
          <w:rFonts w:asciiTheme="majorHAnsi" w:hAnsiTheme="majorHAnsi" w:cstheme="majorHAnsi"/>
          <w:color w:val="04A082"/>
          <w:sz w:val="21"/>
          <w:szCs w:val="21"/>
        </w:rPr>
        <w:t xml:space="preserve"> </w:t>
      </w:r>
      <w:r>
        <w:rPr>
          <w:rFonts w:asciiTheme="majorHAnsi" w:hAnsiTheme="majorHAnsi" w:cstheme="majorHAnsi"/>
          <w:sz w:val="21"/>
          <w:szCs w:val="21"/>
        </w:rPr>
        <w:t xml:space="preserve">(ABF) et expriment le souhait que les processus puissent être assouplis en la matière (d’autant plus que, selon eux, les antennes relais semblent être moins problématiques pour les ABF). </w:t>
      </w:r>
    </w:p>
    <w:p w14:paraId="58E552CD" w14:textId="316DC118" w:rsidR="00805A2A" w:rsidRDefault="00805A2A"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propose ensuite d’encourager au maximum la </w:t>
      </w:r>
      <w:r w:rsidRPr="00805A2A">
        <w:rPr>
          <w:rFonts w:asciiTheme="majorHAnsi" w:hAnsiTheme="majorHAnsi" w:cstheme="majorHAnsi"/>
          <w:b/>
          <w:bCs/>
          <w:color w:val="04A082"/>
          <w:sz w:val="21"/>
          <w:szCs w:val="21"/>
        </w:rPr>
        <w:t>végétalisation des villes et village</w:t>
      </w:r>
      <w:r>
        <w:rPr>
          <w:rFonts w:asciiTheme="majorHAnsi" w:hAnsiTheme="majorHAnsi" w:cstheme="majorHAnsi"/>
          <w:sz w:val="21"/>
          <w:szCs w:val="21"/>
        </w:rPr>
        <w:t xml:space="preserve">s en développant des espaces verts et non bétonnés, tout en veillant à ce que ces espaces nécessitent le moins d’entretien et d’eau possible pour réduire les coûts pour la collectivité. </w:t>
      </w:r>
      <w:r w:rsidR="00E0794D">
        <w:rPr>
          <w:rFonts w:asciiTheme="majorHAnsi" w:hAnsiTheme="majorHAnsi" w:cstheme="majorHAnsi"/>
          <w:sz w:val="21"/>
          <w:szCs w:val="21"/>
        </w:rPr>
        <w:t>Cette végétalisation permettra de mieux supporter les canicules à l’avenir</w:t>
      </w:r>
    </w:p>
    <w:p w14:paraId="1B2542C9" w14:textId="654A121F" w:rsidR="00B63A20" w:rsidRDefault="00805A2A"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Certains participants complètent en indiquant l’importance, avant de créer de nouveaux espaces végétalisés, de </w:t>
      </w:r>
      <w:r w:rsidRPr="00805A2A">
        <w:rPr>
          <w:rFonts w:asciiTheme="majorHAnsi" w:hAnsiTheme="majorHAnsi" w:cstheme="majorHAnsi"/>
          <w:b/>
          <w:bCs/>
          <w:color w:val="04A082"/>
          <w:sz w:val="21"/>
          <w:szCs w:val="21"/>
        </w:rPr>
        <w:t>protéger ceux qui existent déjà</w:t>
      </w:r>
      <w:r>
        <w:rPr>
          <w:rFonts w:asciiTheme="majorHAnsi" w:hAnsiTheme="majorHAnsi" w:cstheme="majorHAnsi"/>
          <w:sz w:val="21"/>
          <w:szCs w:val="21"/>
        </w:rPr>
        <w:t xml:space="preserve">. Ils proposent de créer un label dans lequel chaque citoyen pourrait proposer des sites ou des arbres qui seraient reconnus comme remarquables et ainsi protégés dans le cadre de futurs permis de construire. Ils citent le site de Foncoussière à Rabastens, autour duquel se sont implantées des usines, et </w:t>
      </w:r>
      <w:r w:rsidR="00E0794D">
        <w:rPr>
          <w:rFonts w:asciiTheme="majorHAnsi" w:hAnsiTheme="majorHAnsi" w:cstheme="majorHAnsi"/>
          <w:sz w:val="21"/>
          <w:szCs w:val="21"/>
        </w:rPr>
        <w:t>aujourd’hui</w:t>
      </w:r>
      <w:r>
        <w:rPr>
          <w:rFonts w:asciiTheme="majorHAnsi" w:hAnsiTheme="majorHAnsi" w:cstheme="majorHAnsi"/>
          <w:sz w:val="21"/>
          <w:szCs w:val="21"/>
        </w:rPr>
        <w:t xml:space="preserve"> concerné par un projet d’antenne relai</w:t>
      </w:r>
      <w:r w:rsidR="0033518D">
        <w:rPr>
          <w:rFonts w:asciiTheme="majorHAnsi" w:hAnsiTheme="majorHAnsi" w:cstheme="majorHAnsi"/>
          <w:sz w:val="21"/>
          <w:szCs w:val="21"/>
        </w:rPr>
        <w:t>s</w:t>
      </w:r>
      <w:r>
        <w:rPr>
          <w:rFonts w:asciiTheme="majorHAnsi" w:hAnsiTheme="majorHAnsi" w:cstheme="majorHAnsi"/>
          <w:sz w:val="21"/>
          <w:szCs w:val="21"/>
        </w:rPr>
        <w:t>.</w:t>
      </w:r>
    </w:p>
    <w:p w14:paraId="5D861860" w14:textId="1F59CC3F" w:rsidR="00A43A38" w:rsidRDefault="008B6652"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propose également de </w:t>
      </w:r>
      <w:r w:rsidRPr="00BE611F">
        <w:rPr>
          <w:rFonts w:asciiTheme="majorHAnsi" w:hAnsiTheme="majorHAnsi" w:cstheme="majorHAnsi"/>
          <w:b/>
          <w:bCs/>
          <w:color w:val="04A082"/>
          <w:sz w:val="21"/>
          <w:szCs w:val="21"/>
        </w:rPr>
        <w:t>développer les transports en commun</w:t>
      </w:r>
      <w:r w:rsidRPr="00BE611F">
        <w:rPr>
          <w:rFonts w:asciiTheme="majorHAnsi" w:hAnsiTheme="majorHAnsi" w:cstheme="majorHAnsi"/>
          <w:color w:val="04A082"/>
          <w:sz w:val="21"/>
          <w:szCs w:val="21"/>
        </w:rPr>
        <w:t xml:space="preserve"> </w:t>
      </w:r>
      <w:r>
        <w:rPr>
          <w:rFonts w:asciiTheme="majorHAnsi" w:hAnsiTheme="majorHAnsi" w:cstheme="majorHAnsi"/>
          <w:sz w:val="21"/>
          <w:szCs w:val="21"/>
        </w:rPr>
        <w:t>comme alternative à la voiture : ils rejoignent les idées développées dans le chapitre Déplacements.</w:t>
      </w:r>
    </w:p>
    <w:p w14:paraId="52FD4DEC" w14:textId="32C2DE68" w:rsidR="00D9202D" w:rsidRDefault="00D9202D" w:rsidP="003351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soulignent enfin l’importance, en termes de sobriété énergétique, de </w:t>
      </w:r>
      <w:r w:rsidRPr="00D9202D">
        <w:rPr>
          <w:rFonts w:asciiTheme="majorHAnsi" w:hAnsiTheme="majorHAnsi" w:cstheme="majorHAnsi"/>
          <w:b/>
          <w:bCs/>
          <w:color w:val="04A082"/>
          <w:sz w:val="21"/>
          <w:szCs w:val="21"/>
        </w:rPr>
        <w:t>mettre à niveau les bâtiments privés et publics</w:t>
      </w:r>
      <w:r>
        <w:rPr>
          <w:rFonts w:asciiTheme="majorHAnsi" w:hAnsiTheme="majorHAnsi" w:cstheme="majorHAnsi"/>
          <w:sz w:val="21"/>
          <w:szCs w:val="21"/>
        </w:rPr>
        <w:t> : un enjeu important en termes d’économies d’énergie sur le chauffage et la climatisation, mais aussi de qualité de vie pour les occupants.</w:t>
      </w:r>
    </w:p>
    <w:p w14:paraId="20D0909F"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7C48D7D5" w14:textId="77777777" w:rsidR="00F87C59" w:rsidRDefault="00F87C59" w:rsidP="00F87C59">
      <w:pPr>
        <w:rPr>
          <w:rFonts w:ascii="Pier Sans Medium" w:hAnsi="Pier Sans Medium" w:cs="Arial"/>
          <w:i/>
          <w:iCs/>
          <w:sz w:val="22"/>
          <w:szCs w:val="22"/>
        </w:rPr>
      </w:pPr>
    </w:p>
    <w:p w14:paraId="118D0FCD"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6BA3E40B" w14:textId="77777777" w:rsidR="00F87C59" w:rsidRDefault="00F87C59" w:rsidP="00F87C59">
      <w:pPr>
        <w:spacing w:before="120"/>
        <w:rPr>
          <w:rFonts w:ascii="Arial" w:hAnsi="Arial" w:cs="Arial"/>
          <w:b/>
          <w:bCs/>
          <w:color w:val="538236"/>
          <w:sz w:val="20"/>
          <w:szCs w:val="20"/>
        </w:rPr>
        <w:sectPr w:rsidR="00F87C59" w:rsidSect="004025E1">
          <w:type w:val="continuous"/>
          <w:pgSz w:w="11906" w:h="16838"/>
          <w:pgMar w:top="1417" w:right="1417" w:bottom="1417" w:left="1417" w:header="708" w:footer="708" w:gutter="0"/>
          <w:cols w:space="708"/>
          <w:docGrid w:linePitch="360"/>
        </w:sectPr>
      </w:pPr>
    </w:p>
    <w:p w14:paraId="09705929" w14:textId="166128F9" w:rsidR="00F87C59" w:rsidRPr="004E4FBC" w:rsidRDefault="009C3029" w:rsidP="00F87C59">
      <w:pPr>
        <w:spacing w:before="120"/>
        <w:rPr>
          <w:rFonts w:ascii="Arial" w:hAnsi="Arial" w:cs="Arial"/>
          <w:b/>
          <w:bCs/>
          <w:color w:val="059F82"/>
          <w:sz w:val="20"/>
          <w:szCs w:val="20"/>
        </w:rPr>
      </w:pPr>
      <w:r w:rsidRPr="00894778">
        <w:rPr>
          <w:rFonts w:ascii="Arial" w:hAnsi="Arial" w:cs="Arial"/>
          <w:b/>
          <w:bCs/>
          <w:color w:val="059F82"/>
          <w:sz w:val="20"/>
          <w:szCs w:val="20"/>
        </w:rPr>
        <w:t>Développer des alternatives à la voiture</w:t>
      </w:r>
    </w:p>
    <w:p w14:paraId="7D227BDF" w14:textId="235B9DF8" w:rsidR="00F87C59" w:rsidRP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Développer les transports en commun</w:t>
      </w:r>
    </w:p>
    <w:p w14:paraId="3EE4CF1A" w14:textId="1A47EDEC" w:rsidR="009C3029" w:rsidRPr="004E4FBC" w:rsidRDefault="009C3029" w:rsidP="009C3029">
      <w:pPr>
        <w:spacing w:before="120"/>
        <w:rPr>
          <w:rFonts w:ascii="Arial" w:hAnsi="Arial" w:cs="Arial"/>
          <w:b/>
          <w:bCs/>
          <w:color w:val="059F82"/>
          <w:sz w:val="20"/>
          <w:szCs w:val="20"/>
        </w:rPr>
      </w:pPr>
      <w:r w:rsidRPr="00894778">
        <w:rPr>
          <w:rFonts w:ascii="Arial" w:hAnsi="Arial" w:cs="Arial"/>
          <w:b/>
          <w:bCs/>
          <w:color w:val="059F82"/>
          <w:sz w:val="20"/>
          <w:szCs w:val="20"/>
        </w:rPr>
        <w:t>Préparer la sobriété énergétique</w:t>
      </w:r>
    </w:p>
    <w:p w14:paraId="6AE9FD39" w14:textId="608821CD"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Mise à niveau énergétique des bâtiments privés et publics</w:t>
      </w:r>
    </w:p>
    <w:p w14:paraId="1503113B" w14:textId="126547BD" w:rsidR="009C3029" w:rsidRPr="004E4FBC" w:rsidRDefault="009C3029" w:rsidP="009C3029">
      <w:pPr>
        <w:spacing w:before="120"/>
        <w:rPr>
          <w:rFonts w:ascii="Arial" w:hAnsi="Arial" w:cs="Arial"/>
          <w:b/>
          <w:bCs/>
          <w:color w:val="059F82"/>
          <w:sz w:val="20"/>
          <w:szCs w:val="20"/>
        </w:rPr>
      </w:pPr>
      <w:r w:rsidRPr="00894778">
        <w:rPr>
          <w:rFonts w:ascii="Arial" w:hAnsi="Arial" w:cs="Arial"/>
          <w:b/>
          <w:bCs/>
          <w:color w:val="059F82"/>
          <w:sz w:val="20"/>
          <w:szCs w:val="20"/>
        </w:rPr>
        <w:t>Production d'énergies renouvelables</w:t>
      </w:r>
    </w:p>
    <w:p w14:paraId="4A7B30C4" w14:textId="69F43333"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 xml:space="preserve">Favoriser la production d'ENR tous confondus </w:t>
      </w:r>
    </w:p>
    <w:p w14:paraId="31B8BCA2" w14:textId="5F795245" w:rsidR="009C3029" w:rsidRDefault="009C3029" w:rsidP="009C3029">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sur</w:t>
      </w:r>
      <w:proofErr w:type="gramEnd"/>
      <w:r w:rsidRPr="00894778">
        <w:rPr>
          <w:rFonts w:asciiTheme="majorHAnsi" w:hAnsiTheme="majorHAnsi" w:cstheme="majorHAnsi"/>
          <w:sz w:val="21"/>
          <w:szCs w:val="21"/>
        </w:rPr>
        <w:t xml:space="preserve"> toiture, parking, bâtiments existants; pas d'étalement sur le foncier agricole, rapporte de l'argent</w:t>
      </w:r>
    </w:p>
    <w:p w14:paraId="26CF06EE" w14:textId="732B94B1" w:rsidR="009C3029" w:rsidRPr="004E4FBC" w:rsidRDefault="009C3029" w:rsidP="009C3029">
      <w:pPr>
        <w:spacing w:before="120"/>
        <w:rPr>
          <w:rFonts w:ascii="Arial" w:hAnsi="Arial" w:cs="Arial"/>
          <w:b/>
          <w:bCs/>
          <w:color w:val="059F82"/>
          <w:sz w:val="20"/>
          <w:szCs w:val="20"/>
        </w:rPr>
      </w:pPr>
      <w:r>
        <w:rPr>
          <w:rFonts w:ascii="Arial" w:hAnsi="Arial" w:cs="Arial"/>
          <w:b/>
          <w:bCs/>
          <w:color w:val="059F82"/>
          <w:sz w:val="20"/>
          <w:szCs w:val="20"/>
        </w:rPr>
        <w:br w:type="column"/>
      </w:r>
      <w:r w:rsidRPr="00894778">
        <w:rPr>
          <w:rFonts w:ascii="Arial" w:hAnsi="Arial" w:cs="Arial"/>
          <w:b/>
          <w:bCs/>
          <w:color w:val="059F82"/>
          <w:sz w:val="20"/>
          <w:szCs w:val="20"/>
        </w:rPr>
        <w:t>Réduire l'artificialisation des sols</w:t>
      </w:r>
    </w:p>
    <w:p w14:paraId="6F4997EC" w14:textId="78CCF6B5"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Végétalisation des centre villes et villages</w:t>
      </w:r>
    </w:p>
    <w:p w14:paraId="7556332A" w14:textId="7AABD507" w:rsidR="009C3029" w:rsidRPr="004E4FBC" w:rsidRDefault="009C3029" w:rsidP="009C3029">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attention</w:t>
      </w:r>
      <w:proofErr w:type="gramEnd"/>
      <w:r w:rsidRPr="00894778">
        <w:rPr>
          <w:rFonts w:asciiTheme="majorHAnsi" w:hAnsiTheme="majorHAnsi" w:cstheme="majorHAnsi"/>
          <w:sz w:val="21"/>
          <w:szCs w:val="21"/>
        </w:rPr>
        <w:t xml:space="preserve"> au coût d'entretien / impôt</w:t>
      </w:r>
    </w:p>
    <w:p w14:paraId="06F5CAF9" w14:textId="3F91FACE" w:rsidR="009C3029" w:rsidRPr="004E4FBC" w:rsidRDefault="009C3029" w:rsidP="009C3029">
      <w:pPr>
        <w:spacing w:before="120"/>
        <w:rPr>
          <w:rFonts w:ascii="Arial" w:hAnsi="Arial" w:cs="Arial"/>
          <w:b/>
          <w:bCs/>
          <w:color w:val="059F82"/>
          <w:sz w:val="20"/>
          <w:szCs w:val="20"/>
        </w:rPr>
      </w:pPr>
      <w:r w:rsidRPr="00894778">
        <w:rPr>
          <w:rFonts w:ascii="Arial" w:hAnsi="Arial" w:cs="Arial"/>
          <w:b/>
          <w:bCs/>
          <w:color w:val="059F82"/>
          <w:sz w:val="20"/>
          <w:szCs w:val="20"/>
        </w:rPr>
        <w:t>Idée nouvelle</w:t>
      </w:r>
    </w:p>
    <w:p w14:paraId="2EF720F5" w14:textId="20C5AEE7" w:rsidR="00F87C59" w:rsidRPr="009C3029" w:rsidRDefault="009C3029"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Anticiper le risque d'incendi</w:t>
      </w:r>
      <w:r>
        <w:rPr>
          <w:rFonts w:asciiTheme="majorHAnsi" w:hAnsiTheme="majorHAnsi" w:cstheme="majorHAnsi"/>
          <w:sz w:val="21"/>
          <w:szCs w:val="21"/>
        </w:rPr>
        <w:t>e</w:t>
      </w:r>
    </w:p>
    <w:p w14:paraId="59B83616" w14:textId="77777777" w:rsidR="00F87C59" w:rsidRDefault="00F87C59" w:rsidP="00F87C59">
      <w:pPr>
        <w:rPr>
          <w:rFonts w:ascii="Arial" w:hAnsi="Arial" w:cs="Arial"/>
          <w:color w:val="000000" w:themeColor="text1"/>
          <w:sz w:val="20"/>
          <w:szCs w:val="20"/>
        </w:rPr>
        <w:sectPr w:rsidR="00F87C59" w:rsidSect="004E4FBC">
          <w:type w:val="continuous"/>
          <w:pgSz w:w="11906" w:h="16838"/>
          <w:pgMar w:top="1417" w:right="1417" w:bottom="1417" w:left="1417" w:header="708" w:footer="708" w:gutter="0"/>
          <w:cols w:num="2" w:space="408"/>
          <w:docGrid w:linePitch="360"/>
        </w:sectPr>
      </w:pPr>
    </w:p>
    <w:p w14:paraId="0AFFD717" w14:textId="77777777" w:rsidR="00F87C59" w:rsidRPr="004E4FBC" w:rsidRDefault="00F87C59" w:rsidP="00F87C59">
      <w:pPr>
        <w:rPr>
          <w:rFonts w:ascii="Arial" w:hAnsi="Arial" w:cs="Arial"/>
          <w:color w:val="000000" w:themeColor="text1"/>
          <w:sz w:val="20"/>
          <w:szCs w:val="20"/>
        </w:rPr>
      </w:pPr>
    </w:p>
    <w:p w14:paraId="13EB52D1" w14:textId="77777777" w:rsidR="00F87C59" w:rsidRPr="00D5538E" w:rsidRDefault="00F87C59" w:rsidP="00F87C59">
      <w:pPr>
        <w:rPr>
          <w:rFonts w:ascii="Arial" w:hAnsi="Arial" w:cs="Arial"/>
          <w:sz w:val="20"/>
          <w:szCs w:val="20"/>
        </w:rPr>
        <w:sectPr w:rsidR="00F87C59" w:rsidRPr="00D5538E" w:rsidSect="004025E1">
          <w:type w:val="continuous"/>
          <w:pgSz w:w="11906" w:h="16838"/>
          <w:pgMar w:top="1417" w:right="1417" w:bottom="1417" w:left="1417" w:header="708" w:footer="708" w:gutter="0"/>
          <w:cols w:space="708"/>
          <w:docGrid w:linePitch="360"/>
        </w:sectPr>
      </w:pPr>
    </w:p>
    <w:p w14:paraId="45D4DE03" w14:textId="77777777" w:rsidR="00F87C59" w:rsidRDefault="00F87C59" w:rsidP="00F87C59">
      <w:pPr>
        <w:spacing w:before="60" w:after="60" w:line="260" w:lineRule="atLeast"/>
        <w:rPr>
          <w:rFonts w:ascii="Arial" w:hAnsi="Arial" w:cs="Arial"/>
          <w:sz w:val="20"/>
          <w:szCs w:val="20"/>
        </w:rPr>
      </w:pPr>
    </w:p>
    <w:p w14:paraId="1255FAE0" w14:textId="77777777" w:rsidR="00F87C59" w:rsidRDefault="00F87C59" w:rsidP="00F87C59">
      <w:pPr>
        <w:spacing w:before="60" w:after="60" w:line="260" w:lineRule="atLeast"/>
        <w:rPr>
          <w:rFonts w:ascii="Arial" w:hAnsi="Arial" w:cs="Arial"/>
          <w:sz w:val="20"/>
          <w:szCs w:val="20"/>
        </w:rPr>
      </w:pPr>
    </w:p>
    <w:p w14:paraId="0786186E" w14:textId="77777777" w:rsidR="00F87C59" w:rsidRDefault="00F87C59" w:rsidP="00F87C59">
      <w:pPr>
        <w:rPr>
          <w:rFonts w:ascii="Arial" w:hAnsi="Arial" w:cs="Arial"/>
          <w:b/>
          <w:bCs/>
          <w:color w:val="C65A11"/>
          <w:sz w:val="22"/>
          <w:szCs w:val="22"/>
        </w:rPr>
      </w:pPr>
      <w:r>
        <w:rPr>
          <w:rFonts w:ascii="Arial" w:hAnsi="Arial" w:cs="Arial"/>
          <w:b/>
          <w:bCs/>
          <w:color w:val="C65A11"/>
          <w:sz w:val="22"/>
          <w:szCs w:val="22"/>
        </w:rPr>
        <w:br w:type="page"/>
      </w:r>
    </w:p>
    <w:p w14:paraId="3E63D827" w14:textId="7BBC54C5" w:rsidR="00F87C59" w:rsidRPr="00D70F68" w:rsidRDefault="009023CC" w:rsidP="00F87C59">
      <w:pPr>
        <w:pStyle w:val="Titre2"/>
        <w:tabs>
          <w:tab w:val="right" w:pos="9072"/>
        </w:tabs>
        <w:rPr>
          <w:i/>
          <w:iCs/>
          <w:smallCaps/>
          <w:color w:val="7F7F7F" w:themeColor="text1" w:themeTint="80"/>
          <w:sz w:val="24"/>
          <w:szCs w:val="24"/>
        </w:rPr>
      </w:pPr>
      <w:bookmarkStart w:id="31" w:name="_Toc120617506"/>
      <w:r w:rsidRPr="009023CC">
        <w:rPr>
          <w:rFonts w:ascii="Arial" w:hAnsi="Arial"/>
          <w:b/>
          <w:bCs/>
          <w:noProof/>
          <w:color w:val="C65A11"/>
        </w:rPr>
        <w:drawing>
          <wp:anchor distT="0" distB="0" distL="114300" distR="114300" simplePos="0" relativeHeight="251724800" behindDoc="0" locked="0" layoutInCell="1" allowOverlap="1" wp14:anchorId="1E26E9DC" wp14:editId="4D687AA7">
            <wp:simplePos x="0" y="0"/>
            <wp:positionH relativeFrom="column">
              <wp:posOffset>5164667</wp:posOffset>
            </wp:positionH>
            <wp:positionV relativeFrom="paragraph">
              <wp:posOffset>237913</wp:posOffset>
            </wp:positionV>
            <wp:extent cx="636905" cy="539750"/>
            <wp:effectExtent l="0" t="0" r="0" b="6350"/>
            <wp:wrapSquare wrapText="bothSides"/>
            <wp:docPr id="82" name="Image 11">
              <a:extLst xmlns:a="http://schemas.openxmlformats.org/drawingml/2006/main">
                <a:ext uri="{FF2B5EF4-FFF2-40B4-BE49-F238E27FC236}">
                  <a16:creationId xmlns:a16="http://schemas.microsoft.com/office/drawing/2014/main" id="{EF23EFEB-8006-7743-47FA-754A8DC38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EF23EFEB-8006-7743-47FA-754A8DC3878B}"/>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F87C59" w:rsidRPr="009A4E46">
        <w:rPr>
          <w:i/>
          <w:iCs/>
          <w:smallCaps/>
          <w:color w:val="7F7F7F" w:themeColor="text1" w:themeTint="80"/>
        </w:rPr>
        <w:tab/>
      </w:r>
      <w:bookmarkStart w:id="32" w:name="_Toc120367507"/>
      <w:r w:rsidR="00F87C59">
        <w:rPr>
          <w:i/>
          <w:iCs/>
          <w:smallCaps/>
          <w:color w:val="7F7F7F" w:themeColor="text1" w:themeTint="80"/>
          <w:sz w:val="24"/>
          <w:szCs w:val="24"/>
        </w:rPr>
        <w:t xml:space="preserve">Rabastens </w:t>
      </w:r>
      <w:r w:rsidR="00F87C59" w:rsidRPr="00D70F68">
        <w:rPr>
          <w:i/>
          <w:iCs/>
          <w:smallCaps/>
          <w:color w:val="7F7F7F" w:themeColor="text1" w:themeTint="80"/>
          <w:sz w:val="24"/>
          <w:szCs w:val="24"/>
        </w:rPr>
        <w:t xml:space="preserve">– Équipe </w:t>
      </w:r>
      <w:r w:rsidR="00F87C59">
        <w:rPr>
          <w:i/>
          <w:iCs/>
          <w:smallCaps/>
          <w:color w:val="7F7F7F" w:themeColor="text1" w:themeTint="80"/>
          <w:sz w:val="24"/>
          <w:szCs w:val="24"/>
        </w:rPr>
        <w:t>2</w:t>
      </w:r>
      <w:bookmarkEnd w:id="31"/>
      <w:bookmarkEnd w:id="32"/>
    </w:p>
    <w:p w14:paraId="17681FBF" w14:textId="21BD719D" w:rsidR="00F87C59" w:rsidRPr="00C86491" w:rsidRDefault="00F87C59" w:rsidP="00F87C59">
      <w:pPr>
        <w:rPr>
          <w:rFonts w:ascii="Arial" w:hAnsi="Arial" w:cs="Arial"/>
          <w:b/>
          <w:bCs/>
          <w:color w:val="C65A11"/>
          <w:sz w:val="22"/>
          <w:szCs w:val="22"/>
        </w:rPr>
      </w:pPr>
      <w:r w:rsidRPr="007B3816">
        <w:rPr>
          <w:rFonts w:ascii="Arial" w:hAnsi="Arial" w:cs="Arial"/>
          <w:b/>
          <w:bCs/>
          <w:color w:val="C65A11"/>
          <w:sz w:val="22"/>
          <w:szCs w:val="22"/>
        </w:rPr>
        <w:t>Renforcer l’emploi et l’attractivité économique</w:t>
      </w:r>
    </w:p>
    <w:p w14:paraId="1096921F" w14:textId="0CE7BC37"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7D2E52">
        <w:rPr>
          <w:rFonts w:ascii="Arial" w:hAnsi="Arial" w:cs="Arial"/>
          <w:b/>
          <w:bCs/>
          <w:i/>
          <w:iCs/>
          <w:color w:val="595959" w:themeColor="text1" w:themeTint="A6"/>
          <w:sz w:val="20"/>
          <w:szCs w:val="20"/>
        </w:rPr>
        <w:t>3</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7B70576C" w14:textId="77777777" w:rsidR="00F87C59" w:rsidRPr="00666558" w:rsidRDefault="00F87C59" w:rsidP="00F87C59">
      <w:pPr>
        <w:spacing w:before="60" w:after="60" w:line="260" w:lineRule="atLeast"/>
        <w:rPr>
          <w:rFonts w:asciiTheme="majorHAnsi" w:hAnsiTheme="majorHAnsi" w:cstheme="majorHAnsi"/>
          <w:sz w:val="21"/>
          <w:szCs w:val="21"/>
        </w:rPr>
      </w:pPr>
    </w:p>
    <w:p w14:paraId="21DBA711" w14:textId="77777777" w:rsidR="007A1BD0" w:rsidRDefault="007A1BD0"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groupe ayant travaillé sur ce thème a souhaité faire une </w:t>
      </w:r>
      <w:r w:rsidRPr="007A1BD0">
        <w:rPr>
          <w:rFonts w:asciiTheme="majorHAnsi" w:hAnsiTheme="majorHAnsi" w:cstheme="majorHAnsi"/>
          <w:b/>
          <w:bCs/>
          <w:color w:val="C75A11"/>
          <w:sz w:val="21"/>
          <w:szCs w:val="21"/>
        </w:rPr>
        <w:t>contribution transversale au sujet de la concertation</w:t>
      </w:r>
      <w:r>
        <w:rPr>
          <w:rFonts w:asciiTheme="majorHAnsi" w:hAnsiTheme="majorHAnsi" w:cstheme="majorHAnsi"/>
          <w:sz w:val="21"/>
          <w:szCs w:val="21"/>
        </w:rPr>
        <w:t xml:space="preserve">, qui doit selon lui s’inscrire dans le fonctionnement quotidien de l’agglomération. Il propose que, </w:t>
      </w:r>
      <w:r w:rsidRPr="007A1BD0">
        <w:rPr>
          <w:rFonts w:asciiTheme="majorHAnsi" w:hAnsiTheme="majorHAnsi" w:cstheme="majorHAnsi"/>
          <w:b/>
          <w:bCs/>
          <w:color w:val="C75A11"/>
          <w:sz w:val="21"/>
          <w:szCs w:val="21"/>
        </w:rPr>
        <w:t>pour tout projet ayant un impact significatif</w:t>
      </w:r>
      <w:r w:rsidRPr="007A1BD0">
        <w:rPr>
          <w:rFonts w:asciiTheme="majorHAnsi" w:hAnsiTheme="majorHAnsi" w:cstheme="majorHAnsi"/>
          <w:color w:val="C75A11"/>
          <w:sz w:val="21"/>
          <w:szCs w:val="21"/>
        </w:rPr>
        <w:t xml:space="preserve"> </w:t>
      </w:r>
      <w:r>
        <w:rPr>
          <w:rFonts w:asciiTheme="majorHAnsi" w:hAnsiTheme="majorHAnsi" w:cstheme="majorHAnsi"/>
          <w:sz w:val="21"/>
          <w:szCs w:val="21"/>
        </w:rPr>
        <w:t xml:space="preserve">sur l’environnement, le paysage ou les riverains, soit introduite une </w:t>
      </w:r>
      <w:r w:rsidRPr="007A1BD0">
        <w:rPr>
          <w:rFonts w:asciiTheme="majorHAnsi" w:hAnsiTheme="majorHAnsi" w:cstheme="majorHAnsi"/>
          <w:b/>
          <w:bCs/>
          <w:color w:val="C75A11"/>
          <w:sz w:val="21"/>
          <w:szCs w:val="21"/>
        </w:rPr>
        <w:t>obligation d’information et de concertation de la population en amont</w:t>
      </w:r>
      <w:r>
        <w:rPr>
          <w:rFonts w:asciiTheme="majorHAnsi" w:hAnsiTheme="majorHAnsi" w:cstheme="majorHAnsi"/>
          <w:sz w:val="21"/>
          <w:szCs w:val="21"/>
        </w:rPr>
        <w:t xml:space="preserve">, portée par les maîtres d’ouvrages et les élus. La mise en œuvre de cette information / concertation doit selon eux </w:t>
      </w:r>
      <w:r w:rsidRPr="007A1BD0">
        <w:rPr>
          <w:rFonts w:asciiTheme="majorHAnsi" w:hAnsiTheme="majorHAnsi" w:cstheme="majorHAnsi"/>
          <w:b/>
          <w:bCs/>
          <w:color w:val="C75A11"/>
          <w:sz w:val="21"/>
          <w:szCs w:val="21"/>
        </w:rPr>
        <w:t>conditionner la délivrance du permis de construire</w:t>
      </w:r>
      <w:r>
        <w:rPr>
          <w:rFonts w:asciiTheme="majorHAnsi" w:hAnsiTheme="majorHAnsi" w:cstheme="majorHAnsi"/>
          <w:sz w:val="21"/>
          <w:szCs w:val="21"/>
        </w:rPr>
        <w:t xml:space="preserve">. Ils précisent qu’il ne s’agit pas forcément d’un référendum, mais d’assurer que les habitants sont </w:t>
      </w:r>
      <w:proofErr w:type="gramStart"/>
      <w:r>
        <w:rPr>
          <w:rFonts w:asciiTheme="majorHAnsi" w:hAnsiTheme="majorHAnsi" w:cstheme="majorHAnsi"/>
          <w:sz w:val="21"/>
          <w:szCs w:val="21"/>
        </w:rPr>
        <w:t>a</w:t>
      </w:r>
      <w:proofErr w:type="gramEnd"/>
      <w:r>
        <w:rPr>
          <w:rFonts w:asciiTheme="majorHAnsi" w:hAnsiTheme="majorHAnsi" w:cstheme="majorHAnsi"/>
          <w:sz w:val="21"/>
          <w:szCs w:val="21"/>
        </w:rPr>
        <w:t xml:space="preserve"> minima bien informés et ont eu l’occasion de donner leur avis sur le projet. Cette contribution fait écho à certains projets existants, et notamment celui de l’implantation d’une antenne 5G sur la commune de Rabastens. Une participante complète en indiquant l’existence du CODEV (Conseil de Développement), instance permanente de concertation citoyenne sur l’agglomération (</w:t>
      </w:r>
      <w:hyperlink r:id="rId79" w:history="1">
        <w:r w:rsidRPr="00B43E85">
          <w:rPr>
            <w:rStyle w:val="Lienhypertexte"/>
            <w:rFonts w:asciiTheme="majorHAnsi" w:hAnsiTheme="majorHAnsi" w:cstheme="majorHAnsi"/>
            <w:sz w:val="21"/>
            <w:szCs w:val="21"/>
          </w:rPr>
          <w:t>https://www.gaillac-graulhet.fr/mon-agglomeration/conseil-de-developpement/</w:t>
        </w:r>
      </w:hyperlink>
      <w:r>
        <w:rPr>
          <w:rFonts w:asciiTheme="majorHAnsi" w:hAnsiTheme="majorHAnsi" w:cstheme="majorHAnsi"/>
          <w:sz w:val="21"/>
          <w:szCs w:val="21"/>
        </w:rPr>
        <w:t>).</w:t>
      </w:r>
    </w:p>
    <w:p w14:paraId="1FD6B1DD" w14:textId="02B05265" w:rsidR="00F87C59" w:rsidRPr="00666558" w:rsidRDefault="007A1BD0"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échanges au sein de l’équipe ont ensuite permis de définir quelques idées clés à retenir concernant l’emploi et l’attractivité économique : selon eux, la priorité est à mettre sur la </w:t>
      </w:r>
      <w:r w:rsidRPr="007A1BD0">
        <w:rPr>
          <w:rFonts w:asciiTheme="majorHAnsi" w:hAnsiTheme="majorHAnsi" w:cstheme="majorHAnsi"/>
          <w:b/>
          <w:bCs/>
          <w:color w:val="C75A11"/>
          <w:sz w:val="21"/>
          <w:szCs w:val="21"/>
        </w:rPr>
        <w:t xml:space="preserve">requalification des zones d’activités plutôt que sur la création </w:t>
      </w:r>
      <w:r>
        <w:rPr>
          <w:rFonts w:asciiTheme="majorHAnsi" w:hAnsiTheme="majorHAnsi" w:cstheme="majorHAnsi"/>
          <w:sz w:val="21"/>
          <w:szCs w:val="21"/>
        </w:rPr>
        <w:t xml:space="preserve">de nouvelles zones. Plus globalement ils souhaitent davantage d’actions pour </w:t>
      </w:r>
      <w:r w:rsidRPr="007A1BD0">
        <w:rPr>
          <w:rFonts w:asciiTheme="majorHAnsi" w:hAnsiTheme="majorHAnsi" w:cstheme="majorHAnsi"/>
          <w:b/>
          <w:bCs/>
          <w:color w:val="C75A11"/>
          <w:sz w:val="21"/>
          <w:szCs w:val="21"/>
        </w:rPr>
        <w:t>attirer les entreprises</w:t>
      </w:r>
      <w:r w:rsidRPr="007A1BD0">
        <w:rPr>
          <w:rFonts w:asciiTheme="majorHAnsi" w:hAnsiTheme="majorHAnsi" w:cstheme="majorHAnsi"/>
          <w:color w:val="C75A11"/>
          <w:sz w:val="21"/>
          <w:szCs w:val="21"/>
        </w:rPr>
        <w:t xml:space="preserve"> </w:t>
      </w:r>
      <w:r>
        <w:rPr>
          <w:rFonts w:asciiTheme="majorHAnsi" w:hAnsiTheme="majorHAnsi" w:cstheme="majorHAnsi"/>
          <w:sz w:val="21"/>
          <w:szCs w:val="21"/>
        </w:rPr>
        <w:t xml:space="preserve">sur le territoire, ainsi que pour </w:t>
      </w:r>
      <w:r w:rsidRPr="007A1BD0">
        <w:rPr>
          <w:rFonts w:asciiTheme="majorHAnsi" w:hAnsiTheme="majorHAnsi" w:cstheme="majorHAnsi"/>
          <w:b/>
          <w:bCs/>
          <w:color w:val="C75A11"/>
          <w:sz w:val="21"/>
          <w:szCs w:val="21"/>
        </w:rPr>
        <w:t>favoriser l’emploi et l’embauche locale</w:t>
      </w:r>
      <w:r>
        <w:rPr>
          <w:rFonts w:asciiTheme="majorHAnsi" w:hAnsiTheme="majorHAnsi" w:cstheme="majorHAnsi"/>
          <w:sz w:val="21"/>
          <w:szCs w:val="21"/>
        </w:rPr>
        <w:t xml:space="preserve">. </w:t>
      </w:r>
    </w:p>
    <w:p w14:paraId="0A7226DB" w14:textId="77777777" w:rsidR="00F87C59" w:rsidRPr="00751663" w:rsidRDefault="00F87C59" w:rsidP="00A82E26">
      <w:pPr>
        <w:pBdr>
          <w:bottom w:val="dotted" w:sz="4" w:space="1" w:color="D9D0BD"/>
        </w:pBdr>
        <w:spacing w:before="60" w:after="60" w:line="260" w:lineRule="atLeast"/>
        <w:jc w:val="both"/>
        <w:rPr>
          <w:rFonts w:ascii="Pier Sans Light" w:hAnsi="Pier Sans Light" w:cs="Arial"/>
          <w:sz w:val="20"/>
          <w:szCs w:val="20"/>
        </w:rPr>
      </w:pPr>
    </w:p>
    <w:p w14:paraId="5849628B" w14:textId="77777777" w:rsidR="00F87C59" w:rsidRDefault="00F87C59" w:rsidP="00F87C59">
      <w:pPr>
        <w:rPr>
          <w:rFonts w:ascii="Pier Sans Medium" w:hAnsi="Pier Sans Medium" w:cs="Arial"/>
          <w:i/>
          <w:iCs/>
          <w:sz w:val="22"/>
          <w:szCs w:val="22"/>
        </w:rPr>
      </w:pPr>
    </w:p>
    <w:p w14:paraId="1256572D"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155B034F" w14:textId="77777777" w:rsidR="00F87C59" w:rsidRDefault="00F87C59" w:rsidP="00F87C59">
      <w:pPr>
        <w:spacing w:before="120"/>
        <w:rPr>
          <w:rFonts w:ascii="Arial" w:hAnsi="Arial" w:cs="Arial"/>
          <w:b/>
          <w:bCs/>
          <w:color w:val="C65A11"/>
          <w:sz w:val="20"/>
          <w:szCs w:val="20"/>
        </w:rPr>
        <w:sectPr w:rsidR="00F87C59" w:rsidSect="004025E1">
          <w:type w:val="continuous"/>
          <w:pgSz w:w="11906" w:h="16838"/>
          <w:pgMar w:top="1417" w:right="1417" w:bottom="1417" w:left="1417" w:header="708" w:footer="708" w:gutter="0"/>
          <w:cols w:space="708"/>
          <w:docGrid w:linePitch="360"/>
        </w:sectPr>
      </w:pPr>
    </w:p>
    <w:p w14:paraId="5F9ABCBF" w14:textId="7103784C" w:rsidR="00F87C59" w:rsidRPr="009F4BBF" w:rsidRDefault="009C3029" w:rsidP="00F87C59">
      <w:pPr>
        <w:spacing w:before="120"/>
        <w:rPr>
          <w:rFonts w:ascii="Arial" w:hAnsi="Arial" w:cs="Arial"/>
          <w:b/>
          <w:bCs/>
          <w:color w:val="C65A11"/>
          <w:sz w:val="20"/>
          <w:szCs w:val="20"/>
        </w:rPr>
      </w:pPr>
      <w:r w:rsidRPr="00894778">
        <w:rPr>
          <w:rFonts w:ascii="Arial" w:hAnsi="Arial" w:cs="Arial"/>
          <w:b/>
          <w:bCs/>
          <w:color w:val="C65A11"/>
          <w:sz w:val="20"/>
          <w:szCs w:val="20"/>
        </w:rPr>
        <w:t>Création / mise à disposition de surfaces et locaux d'activités</w:t>
      </w:r>
    </w:p>
    <w:p w14:paraId="4E47DD6D" w14:textId="7BA4418B" w:rsidR="00F87C59" w:rsidRPr="009F4BBF" w:rsidRDefault="009C3029"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Créer / requalifier des zones d'activités</w:t>
      </w:r>
    </w:p>
    <w:p w14:paraId="0E5BD3C3" w14:textId="45CD317E" w:rsidR="009C3029" w:rsidRDefault="009C3029" w:rsidP="00F87C59">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ne</w:t>
      </w:r>
      <w:proofErr w:type="gramEnd"/>
      <w:r w:rsidRPr="00894778">
        <w:rPr>
          <w:rFonts w:asciiTheme="majorHAnsi" w:hAnsiTheme="majorHAnsi" w:cstheme="majorHAnsi"/>
          <w:sz w:val="21"/>
          <w:szCs w:val="21"/>
        </w:rPr>
        <w:t xml:space="preserve"> pas créer mais requalifier</w:t>
      </w:r>
    </w:p>
    <w:p w14:paraId="1783CCF7" w14:textId="36F46126" w:rsidR="009C3029" w:rsidRPr="009F4BBF" w:rsidRDefault="009C3029" w:rsidP="009C3029">
      <w:pPr>
        <w:spacing w:before="120"/>
        <w:rPr>
          <w:rFonts w:ascii="Arial" w:hAnsi="Arial" w:cs="Arial"/>
          <w:b/>
          <w:bCs/>
          <w:color w:val="C65A11"/>
          <w:sz w:val="20"/>
          <w:szCs w:val="20"/>
        </w:rPr>
      </w:pPr>
      <w:r>
        <w:rPr>
          <w:rFonts w:ascii="Arial" w:hAnsi="Arial" w:cs="Arial"/>
          <w:b/>
          <w:bCs/>
          <w:color w:val="C65A11"/>
          <w:sz w:val="20"/>
          <w:szCs w:val="20"/>
        </w:rPr>
        <w:br w:type="column"/>
      </w:r>
      <w:r w:rsidRPr="00894778">
        <w:rPr>
          <w:rFonts w:ascii="Arial" w:hAnsi="Arial" w:cs="Arial"/>
          <w:b/>
          <w:bCs/>
          <w:color w:val="C65A11"/>
          <w:sz w:val="20"/>
          <w:szCs w:val="20"/>
        </w:rPr>
        <w:t>Installation / création d'entreprises</w:t>
      </w:r>
    </w:p>
    <w:p w14:paraId="365AE3D8" w14:textId="1A9AD14F" w:rsidR="009C3029" w:rsidRPr="009F4BBF"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Attirer des entreprises sur le territoire</w:t>
      </w:r>
      <w:r w:rsidRPr="009F4BBF">
        <w:rPr>
          <w:rFonts w:asciiTheme="majorHAnsi" w:hAnsiTheme="majorHAnsi" w:cstheme="majorHAnsi"/>
          <w:sz w:val="21"/>
          <w:szCs w:val="21"/>
        </w:rPr>
        <w:tab/>
      </w:r>
      <w:r w:rsidRPr="009F4BBF">
        <w:rPr>
          <w:rFonts w:asciiTheme="majorHAnsi" w:hAnsiTheme="majorHAnsi" w:cstheme="majorHAnsi"/>
          <w:sz w:val="21"/>
          <w:szCs w:val="21"/>
        </w:rPr>
        <w:tab/>
      </w:r>
    </w:p>
    <w:p w14:paraId="316FE68F" w14:textId="77777777" w:rsidR="009C3029" w:rsidRPr="009C3029" w:rsidRDefault="009C3029" w:rsidP="009C3029">
      <w:pPr>
        <w:spacing w:before="120"/>
        <w:rPr>
          <w:rFonts w:ascii="Arial" w:hAnsi="Arial" w:cs="Arial"/>
          <w:b/>
          <w:bCs/>
          <w:color w:val="C65A11"/>
          <w:sz w:val="20"/>
          <w:szCs w:val="20"/>
        </w:rPr>
      </w:pPr>
      <w:r w:rsidRPr="009C3029">
        <w:rPr>
          <w:rFonts w:ascii="Arial" w:hAnsi="Arial" w:cs="Arial"/>
          <w:b/>
          <w:bCs/>
          <w:color w:val="C65A11"/>
          <w:sz w:val="20"/>
          <w:szCs w:val="20"/>
        </w:rPr>
        <w:t xml:space="preserve">Soutien et accompagnement des entreprises locales </w:t>
      </w:r>
    </w:p>
    <w:p w14:paraId="3658A786" w14:textId="77777777" w:rsidR="007A1BD0"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Favoriser l'emploi / l'embauche locale</w:t>
      </w:r>
    </w:p>
    <w:p w14:paraId="4008A966" w14:textId="3402DF4A" w:rsidR="007A1BD0" w:rsidRPr="007A1BD0" w:rsidRDefault="007A1BD0" w:rsidP="007A1BD0">
      <w:pPr>
        <w:spacing w:before="120"/>
        <w:rPr>
          <w:rFonts w:ascii="Arial" w:hAnsi="Arial" w:cs="Arial"/>
          <w:b/>
          <w:bCs/>
          <w:color w:val="C65A11"/>
          <w:sz w:val="20"/>
          <w:szCs w:val="20"/>
        </w:rPr>
      </w:pPr>
      <w:r>
        <w:rPr>
          <w:rFonts w:ascii="Arial" w:hAnsi="Arial" w:cs="Arial"/>
          <w:b/>
          <w:bCs/>
          <w:color w:val="C65A11"/>
          <w:sz w:val="20"/>
          <w:szCs w:val="20"/>
        </w:rPr>
        <w:t>Idée nouvelle</w:t>
      </w:r>
    </w:p>
    <w:p w14:paraId="23DF8AED" w14:textId="6BF73B45" w:rsidR="009C3029" w:rsidRPr="007A1BD0" w:rsidRDefault="003E61D0" w:rsidP="007A1BD0">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Inscrire la concertation dans le fonctionnement quotidien de l’agglomération</w:t>
      </w:r>
      <w:r w:rsidR="00D7337E">
        <w:rPr>
          <w:rFonts w:asciiTheme="majorHAnsi" w:hAnsiTheme="majorHAnsi" w:cstheme="majorHAnsi"/>
          <w:sz w:val="21"/>
          <w:szCs w:val="21"/>
        </w:rPr>
        <w:t xml:space="preserve"> et dans le droit de l’agglomération : conditionner la délivrance des permis de construire de projets susceptibles de générer des nuisances pour les populations à une obligation </w:t>
      </w:r>
      <w:r w:rsidR="00B6398C">
        <w:rPr>
          <w:rFonts w:asciiTheme="majorHAnsi" w:hAnsiTheme="majorHAnsi" w:cstheme="majorHAnsi"/>
          <w:sz w:val="21"/>
          <w:szCs w:val="21"/>
        </w:rPr>
        <w:t xml:space="preserve">en amont </w:t>
      </w:r>
      <w:r w:rsidR="00D7337E">
        <w:rPr>
          <w:rFonts w:asciiTheme="majorHAnsi" w:hAnsiTheme="majorHAnsi" w:cstheme="majorHAnsi"/>
          <w:sz w:val="21"/>
          <w:szCs w:val="21"/>
        </w:rPr>
        <w:t>d’information directe des riverains et à une concertation avec eux</w:t>
      </w:r>
      <w:r w:rsidR="009C3029" w:rsidRPr="007A1BD0">
        <w:rPr>
          <w:rFonts w:asciiTheme="majorHAnsi" w:hAnsiTheme="majorHAnsi" w:cstheme="majorHAnsi"/>
          <w:sz w:val="21"/>
          <w:szCs w:val="21"/>
        </w:rPr>
        <w:tab/>
      </w:r>
    </w:p>
    <w:p w14:paraId="360689F9" w14:textId="68F3F987" w:rsidR="00F87C59" w:rsidRPr="009C3029" w:rsidRDefault="00F87C59" w:rsidP="009C3029">
      <w:pPr>
        <w:spacing w:before="60" w:after="60" w:line="260" w:lineRule="atLeast"/>
        <w:rPr>
          <w:rFonts w:asciiTheme="majorHAnsi" w:hAnsiTheme="majorHAnsi" w:cstheme="majorHAnsi"/>
          <w:webHidden/>
          <w:sz w:val="21"/>
          <w:szCs w:val="21"/>
        </w:rPr>
      </w:pPr>
      <w:r w:rsidRPr="009C3029">
        <w:rPr>
          <w:rFonts w:asciiTheme="majorHAnsi" w:hAnsiTheme="majorHAnsi" w:cstheme="majorHAnsi"/>
          <w:sz w:val="21"/>
          <w:szCs w:val="21"/>
        </w:rPr>
        <w:tab/>
      </w:r>
    </w:p>
    <w:p w14:paraId="33E7D419" w14:textId="77777777" w:rsidR="00F87C59" w:rsidRDefault="00F87C59" w:rsidP="00F87C59">
      <w:pPr>
        <w:rPr>
          <w:b/>
          <w:bCs/>
          <w:webHidden/>
        </w:rPr>
        <w:sectPr w:rsidR="00F87C59" w:rsidSect="00297410">
          <w:type w:val="continuous"/>
          <w:pgSz w:w="11906" w:h="16838"/>
          <w:pgMar w:top="1417" w:right="1417" w:bottom="1417" w:left="1417" w:header="708" w:footer="708" w:gutter="0"/>
          <w:cols w:num="2" w:space="408"/>
          <w:docGrid w:linePitch="360"/>
        </w:sectPr>
      </w:pPr>
    </w:p>
    <w:p w14:paraId="5FC0973A" w14:textId="77777777" w:rsidR="00F87C59" w:rsidRDefault="00F87C59" w:rsidP="00F87C59">
      <w:pPr>
        <w:rPr>
          <w:b/>
          <w:bCs/>
          <w:webHidden/>
        </w:rPr>
      </w:pPr>
    </w:p>
    <w:p w14:paraId="7A76653B" w14:textId="77777777" w:rsidR="00F87C59" w:rsidRDefault="00F87C59" w:rsidP="00F87C59">
      <w:pPr>
        <w:rPr>
          <w:b/>
          <w:bCs/>
          <w:webHidden/>
        </w:rPr>
      </w:pPr>
    </w:p>
    <w:p w14:paraId="2B168E7B" w14:textId="77777777" w:rsidR="00F87C59" w:rsidRDefault="00F87C59" w:rsidP="00F87C59">
      <w:pPr>
        <w:rPr>
          <w:b/>
          <w:bCs/>
          <w:webHidden/>
        </w:rPr>
      </w:pPr>
    </w:p>
    <w:p w14:paraId="1B64DCE0" w14:textId="77777777" w:rsidR="00F87C59" w:rsidRPr="007B3816" w:rsidRDefault="00F87C59" w:rsidP="00F87C59">
      <w:pPr>
        <w:rPr>
          <w:rFonts w:eastAsiaTheme="minorEastAsia"/>
        </w:rPr>
      </w:pPr>
    </w:p>
    <w:p w14:paraId="077A4F33" w14:textId="77777777" w:rsidR="00F87C59" w:rsidRDefault="00F87C59" w:rsidP="00F87C59">
      <w:pPr>
        <w:rPr>
          <w:rFonts w:ascii="Arial" w:hAnsi="Arial" w:cs="Arial"/>
          <w:b/>
          <w:bCs/>
          <w:color w:val="945200"/>
          <w:sz w:val="22"/>
          <w:szCs w:val="22"/>
        </w:rPr>
      </w:pPr>
      <w:r>
        <w:rPr>
          <w:rFonts w:ascii="Arial" w:hAnsi="Arial" w:cs="Arial"/>
          <w:b/>
          <w:bCs/>
          <w:color w:val="945200"/>
          <w:sz w:val="22"/>
          <w:szCs w:val="22"/>
        </w:rPr>
        <w:br w:type="page"/>
      </w:r>
    </w:p>
    <w:p w14:paraId="7A3D187D" w14:textId="3C070DF9" w:rsidR="00F87C59" w:rsidRPr="00D70F68" w:rsidRDefault="007D7519" w:rsidP="00F87C59">
      <w:pPr>
        <w:pStyle w:val="Titre2"/>
        <w:tabs>
          <w:tab w:val="right" w:pos="9072"/>
        </w:tabs>
        <w:rPr>
          <w:i/>
          <w:iCs/>
          <w:smallCaps/>
          <w:color w:val="7F7F7F" w:themeColor="text1" w:themeTint="80"/>
          <w:sz w:val="24"/>
          <w:szCs w:val="24"/>
        </w:rPr>
      </w:pPr>
      <w:bookmarkStart w:id="33" w:name="_Toc120617507"/>
      <w:r w:rsidRPr="007D7519">
        <w:rPr>
          <w:rFonts w:ascii="Arial" w:hAnsi="Arial"/>
          <w:b/>
          <w:bCs/>
          <w:noProof/>
          <w:color w:val="945200"/>
          <w:sz w:val="22"/>
          <w:szCs w:val="22"/>
        </w:rPr>
        <w:drawing>
          <wp:anchor distT="0" distB="0" distL="114300" distR="114300" simplePos="0" relativeHeight="251742208" behindDoc="0" locked="0" layoutInCell="1" allowOverlap="1" wp14:anchorId="227F577D" wp14:editId="799B362A">
            <wp:simplePos x="0" y="0"/>
            <wp:positionH relativeFrom="column">
              <wp:posOffset>5113655</wp:posOffset>
            </wp:positionH>
            <wp:positionV relativeFrom="paragraph">
              <wp:posOffset>254635</wp:posOffset>
            </wp:positionV>
            <wp:extent cx="654050" cy="539750"/>
            <wp:effectExtent l="0" t="0" r="6350" b="6350"/>
            <wp:wrapSquare wrapText="bothSides"/>
            <wp:docPr id="91" name="Image 8">
              <a:extLst xmlns:a="http://schemas.openxmlformats.org/drawingml/2006/main">
                <a:ext uri="{FF2B5EF4-FFF2-40B4-BE49-F238E27FC236}">
                  <a16:creationId xmlns:a16="http://schemas.microsoft.com/office/drawing/2014/main" id="{252F460F-DF97-65AB-5279-ED895BD29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252F460F-DF97-65AB-5279-ED895BD29541}"/>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654050" cy="539750"/>
                    </a:xfrm>
                    <a:prstGeom prst="rect">
                      <a:avLst/>
                    </a:prstGeom>
                  </pic:spPr>
                </pic:pic>
              </a:graphicData>
            </a:graphic>
            <wp14:sizeRelH relativeFrom="page">
              <wp14:pctWidth>0</wp14:pctWidth>
            </wp14:sizeRelH>
            <wp14:sizeRelV relativeFrom="page">
              <wp14:pctHeight>0</wp14:pctHeight>
            </wp14:sizeRelV>
          </wp:anchor>
        </w:drawing>
      </w:r>
      <w:r w:rsidR="00F87C59" w:rsidRPr="009A4E46">
        <w:rPr>
          <w:i/>
          <w:iCs/>
          <w:smallCaps/>
          <w:color w:val="7F7F7F" w:themeColor="text1" w:themeTint="80"/>
        </w:rPr>
        <w:tab/>
      </w:r>
      <w:bookmarkStart w:id="34" w:name="_Toc120367508"/>
      <w:r w:rsidR="00F87C59">
        <w:rPr>
          <w:i/>
          <w:iCs/>
          <w:smallCaps/>
          <w:color w:val="7F7F7F" w:themeColor="text1" w:themeTint="80"/>
          <w:sz w:val="24"/>
          <w:szCs w:val="24"/>
        </w:rPr>
        <w:t xml:space="preserve">Rabastens </w:t>
      </w:r>
      <w:r w:rsidR="00F87C59" w:rsidRPr="00D70F68">
        <w:rPr>
          <w:i/>
          <w:iCs/>
          <w:smallCaps/>
          <w:color w:val="7F7F7F" w:themeColor="text1" w:themeTint="80"/>
          <w:sz w:val="24"/>
          <w:szCs w:val="24"/>
        </w:rPr>
        <w:t xml:space="preserve">– Équipe </w:t>
      </w:r>
      <w:r w:rsidR="00F87C59">
        <w:rPr>
          <w:i/>
          <w:iCs/>
          <w:smallCaps/>
          <w:color w:val="7F7F7F" w:themeColor="text1" w:themeTint="80"/>
          <w:sz w:val="24"/>
          <w:szCs w:val="24"/>
        </w:rPr>
        <w:t>2</w:t>
      </w:r>
      <w:bookmarkEnd w:id="33"/>
      <w:bookmarkEnd w:id="34"/>
    </w:p>
    <w:p w14:paraId="14E15FC2" w14:textId="5C36C3EC" w:rsidR="00F87C59" w:rsidRPr="00C86491" w:rsidRDefault="00F87C59" w:rsidP="00F87C59">
      <w:pPr>
        <w:rPr>
          <w:rFonts w:ascii="Arial" w:hAnsi="Arial" w:cs="Arial"/>
          <w:b/>
          <w:bCs/>
          <w:color w:val="945200"/>
          <w:sz w:val="22"/>
          <w:szCs w:val="22"/>
        </w:rPr>
      </w:pPr>
      <w:r w:rsidRPr="007B3816">
        <w:rPr>
          <w:rFonts w:ascii="Arial" w:hAnsi="Arial" w:cs="Arial"/>
          <w:b/>
          <w:bCs/>
          <w:color w:val="945200"/>
          <w:sz w:val="22"/>
          <w:szCs w:val="22"/>
        </w:rPr>
        <w:t>Produire et consommer plus localement</w:t>
      </w:r>
    </w:p>
    <w:p w14:paraId="25236221" w14:textId="08446E6E"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7D2E52">
        <w:rPr>
          <w:rFonts w:ascii="Arial" w:hAnsi="Arial" w:cs="Arial"/>
          <w:b/>
          <w:bCs/>
          <w:i/>
          <w:iCs/>
          <w:color w:val="595959" w:themeColor="text1" w:themeTint="A6"/>
          <w:sz w:val="20"/>
          <w:szCs w:val="20"/>
        </w:rPr>
        <w:t>6</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59785EDC" w14:textId="77777777" w:rsidR="00F87C59" w:rsidRPr="00CC3E94" w:rsidRDefault="00F87C59" w:rsidP="00F87C59">
      <w:pPr>
        <w:spacing w:before="60" w:after="60" w:line="260" w:lineRule="atLeast"/>
        <w:rPr>
          <w:rFonts w:asciiTheme="majorHAnsi" w:hAnsiTheme="majorHAnsi" w:cstheme="majorHAnsi"/>
          <w:sz w:val="21"/>
          <w:szCs w:val="21"/>
        </w:rPr>
      </w:pPr>
    </w:p>
    <w:p w14:paraId="1A2433C6" w14:textId="01017C38" w:rsidR="00E55C45" w:rsidRDefault="001B4089"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 ce qui concerne la production et la consommation locale, l’équipe appuie fortement sur l’importance de </w:t>
      </w:r>
      <w:r w:rsidRPr="001B4089">
        <w:rPr>
          <w:rFonts w:asciiTheme="majorHAnsi" w:hAnsiTheme="majorHAnsi" w:cstheme="majorHAnsi"/>
          <w:b/>
          <w:bCs/>
          <w:color w:val="945200"/>
          <w:sz w:val="21"/>
          <w:szCs w:val="21"/>
        </w:rPr>
        <w:t>changer de modèle</w:t>
      </w:r>
      <w:r w:rsidRPr="001B4089">
        <w:rPr>
          <w:rFonts w:asciiTheme="majorHAnsi" w:hAnsiTheme="majorHAnsi" w:cstheme="majorHAnsi"/>
          <w:color w:val="945200"/>
          <w:sz w:val="21"/>
          <w:szCs w:val="21"/>
        </w:rPr>
        <w:t xml:space="preserve"> </w:t>
      </w:r>
      <w:r>
        <w:rPr>
          <w:rFonts w:asciiTheme="majorHAnsi" w:hAnsiTheme="majorHAnsi" w:cstheme="majorHAnsi"/>
          <w:sz w:val="21"/>
          <w:szCs w:val="21"/>
        </w:rPr>
        <w:t xml:space="preserve">tant de production que de consommation, en faisant en sorte </w:t>
      </w:r>
      <w:r w:rsidRPr="001B4089">
        <w:rPr>
          <w:rFonts w:asciiTheme="majorHAnsi" w:hAnsiTheme="majorHAnsi" w:cstheme="majorHAnsi"/>
          <w:b/>
          <w:bCs/>
          <w:color w:val="945200"/>
          <w:sz w:val="21"/>
          <w:szCs w:val="21"/>
        </w:rPr>
        <w:t>que les acteurs soient mis en réseau</w:t>
      </w:r>
      <w:r w:rsidRPr="001B4089">
        <w:rPr>
          <w:rFonts w:asciiTheme="majorHAnsi" w:hAnsiTheme="majorHAnsi" w:cstheme="majorHAnsi"/>
          <w:color w:val="945200"/>
          <w:sz w:val="21"/>
          <w:szCs w:val="21"/>
        </w:rPr>
        <w:t xml:space="preserve"> </w:t>
      </w:r>
      <w:r>
        <w:rPr>
          <w:rFonts w:asciiTheme="majorHAnsi" w:hAnsiTheme="majorHAnsi" w:cstheme="majorHAnsi"/>
          <w:sz w:val="21"/>
          <w:szCs w:val="21"/>
        </w:rPr>
        <w:t xml:space="preserve">notamment sur la dimension locale et bio, mais aussi qu’ils soient </w:t>
      </w:r>
      <w:r w:rsidRPr="001B4089">
        <w:rPr>
          <w:rFonts w:asciiTheme="majorHAnsi" w:hAnsiTheme="majorHAnsi" w:cstheme="majorHAnsi"/>
          <w:b/>
          <w:bCs/>
          <w:color w:val="945200"/>
          <w:sz w:val="21"/>
          <w:szCs w:val="21"/>
        </w:rPr>
        <w:t>mieux connus et reconnus</w:t>
      </w:r>
      <w:r w:rsidRPr="001B4089">
        <w:rPr>
          <w:rFonts w:asciiTheme="majorHAnsi" w:hAnsiTheme="majorHAnsi" w:cstheme="majorHAnsi"/>
          <w:color w:val="945200"/>
          <w:sz w:val="21"/>
          <w:szCs w:val="21"/>
        </w:rPr>
        <w:t xml:space="preserve"> </w:t>
      </w:r>
      <w:r>
        <w:rPr>
          <w:rFonts w:asciiTheme="majorHAnsi" w:hAnsiTheme="majorHAnsi" w:cstheme="majorHAnsi"/>
          <w:sz w:val="21"/>
          <w:szCs w:val="21"/>
        </w:rPr>
        <w:t>par la société pour sortir de la confrontation malsaine qui peut exister entre les agriculteurs et « le reste de la planète ». Les débats portent sur la notion d’agriculture intensive</w:t>
      </w:r>
      <w:r w:rsidR="00E55C45">
        <w:rPr>
          <w:rFonts w:asciiTheme="majorHAnsi" w:hAnsiTheme="majorHAnsi" w:cstheme="majorHAnsi"/>
          <w:sz w:val="21"/>
          <w:szCs w:val="21"/>
        </w:rPr>
        <w:t xml:space="preserve"> : certains participants considèrent qu’il n'existe pas sur le territoire d’exploitation en agriculture intensive, d’autres considèrent qu’il existe tout de même de grandes porcheries qui relèvent plutôt de ce modèle. Les participants s’accordent en revanche à dire qu’il est important de penser au futur en favorisant le </w:t>
      </w:r>
      <w:r w:rsidR="00E55C45" w:rsidRPr="00E55C45">
        <w:rPr>
          <w:rFonts w:asciiTheme="majorHAnsi" w:hAnsiTheme="majorHAnsi" w:cstheme="majorHAnsi"/>
          <w:b/>
          <w:bCs/>
          <w:color w:val="945200"/>
          <w:sz w:val="21"/>
          <w:szCs w:val="21"/>
        </w:rPr>
        <w:t>développement d’une agriculture mieux adaptée au changement climatique</w:t>
      </w:r>
      <w:r w:rsidR="00E55C45">
        <w:rPr>
          <w:rFonts w:asciiTheme="majorHAnsi" w:hAnsiTheme="majorHAnsi" w:cstheme="majorHAnsi"/>
          <w:sz w:val="21"/>
          <w:szCs w:val="21"/>
        </w:rPr>
        <w:t>.</w:t>
      </w:r>
    </w:p>
    <w:p w14:paraId="4392E98A" w14:textId="6C7093E7" w:rsidR="001B4089" w:rsidRPr="00CC3E94" w:rsidRDefault="001B4089"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participants souhaitent </w:t>
      </w:r>
      <w:r w:rsidRPr="001B4089">
        <w:rPr>
          <w:rFonts w:asciiTheme="majorHAnsi" w:hAnsiTheme="majorHAnsi" w:cstheme="majorHAnsi"/>
          <w:b/>
          <w:bCs/>
          <w:color w:val="945200"/>
          <w:sz w:val="21"/>
          <w:szCs w:val="21"/>
        </w:rPr>
        <w:t>développer l’approvisionnement des cantines et des EHPAD en produits bios et locaux </w:t>
      </w:r>
      <w:r>
        <w:rPr>
          <w:rFonts w:asciiTheme="majorHAnsi" w:hAnsiTheme="majorHAnsi" w:cstheme="majorHAnsi"/>
          <w:sz w:val="21"/>
          <w:szCs w:val="21"/>
        </w:rPr>
        <w:t xml:space="preserve">; or pour eux, cela va nécessairement de pair avec la </w:t>
      </w:r>
      <w:r w:rsidRPr="001B4089">
        <w:rPr>
          <w:rFonts w:asciiTheme="majorHAnsi" w:hAnsiTheme="majorHAnsi" w:cstheme="majorHAnsi"/>
          <w:b/>
          <w:bCs/>
          <w:color w:val="945200"/>
          <w:sz w:val="21"/>
          <w:szCs w:val="21"/>
        </w:rPr>
        <w:t>création d’un réseau de distribution</w:t>
      </w:r>
      <w:r w:rsidRPr="001B4089">
        <w:rPr>
          <w:rFonts w:asciiTheme="majorHAnsi" w:hAnsiTheme="majorHAnsi" w:cstheme="majorHAnsi"/>
          <w:color w:val="945200"/>
          <w:sz w:val="21"/>
          <w:szCs w:val="21"/>
        </w:rPr>
        <w:t xml:space="preserve"> </w:t>
      </w:r>
      <w:r>
        <w:rPr>
          <w:rFonts w:asciiTheme="majorHAnsi" w:hAnsiTheme="majorHAnsi" w:cstheme="majorHAnsi"/>
          <w:sz w:val="21"/>
          <w:szCs w:val="21"/>
        </w:rPr>
        <w:t xml:space="preserve">pour les producteurs locaux ET avec la </w:t>
      </w:r>
      <w:r w:rsidRPr="001B4089">
        <w:rPr>
          <w:rFonts w:asciiTheme="majorHAnsi" w:hAnsiTheme="majorHAnsi" w:cstheme="majorHAnsi"/>
          <w:b/>
          <w:bCs/>
          <w:color w:val="945200"/>
          <w:sz w:val="21"/>
          <w:szCs w:val="21"/>
        </w:rPr>
        <w:t>création de cuisines centrales</w:t>
      </w:r>
      <w:r w:rsidRPr="001B4089">
        <w:rPr>
          <w:rFonts w:asciiTheme="majorHAnsi" w:hAnsiTheme="majorHAnsi" w:cstheme="majorHAnsi"/>
          <w:color w:val="945200"/>
          <w:sz w:val="21"/>
          <w:szCs w:val="21"/>
        </w:rPr>
        <w:t xml:space="preserve"> </w:t>
      </w:r>
      <w:r>
        <w:rPr>
          <w:rFonts w:asciiTheme="majorHAnsi" w:hAnsiTheme="majorHAnsi" w:cstheme="majorHAnsi"/>
          <w:sz w:val="21"/>
          <w:szCs w:val="21"/>
        </w:rPr>
        <w:t>pour les écoles, collèges et lycées (il sera beaucoup plus difficile voire impossible de développer cet approvisionnement si ce sont des prestataires extérieurs qui gèrent les cantines).</w:t>
      </w:r>
    </w:p>
    <w:p w14:paraId="06218C80"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5017B5E2" w14:textId="77777777" w:rsidR="00F87C59" w:rsidRDefault="00F87C59" w:rsidP="00F87C59">
      <w:pPr>
        <w:rPr>
          <w:rFonts w:ascii="Pier Sans Medium" w:hAnsi="Pier Sans Medium" w:cs="Arial"/>
          <w:i/>
          <w:iCs/>
          <w:sz w:val="22"/>
          <w:szCs w:val="22"/>
        </w:rPr>
      </w:pPr>
    </w:p>
    <w:p w14:paraId="38A97F76"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598B9BF8" w14:textId="77777777" w:rsidR="00F87C59" w:rsidRDefault="00F87C59" w:rsidP="00F87C59">
      <w:pPr>
        <w:spacing w:before="120"/>
        <w:rPr>
          <w:rFonts w:ascii="Arial" w:hAnsi="Arial" w:cs="Arial"/>
          <w:b/>
          <w:bCs/>
          <w:color w:val="B53526"/>
          <w:sz w:val="20"/>
          <w:szCs w:val="20"/>
        </w:rPr>
        <w:sectPr w:rsidR="00F87C59" w:rsidSect="004025E1">
          <w:type w:val="continuous"/>
          <w:pgSz w:w="11906" w:h="16838"/>
          <w:pgMar w:top="1417" w:right="1417" w:bottom="1417" w:left="1417" w:header="708" w:footer="708" w:gutter="0"/>
          <w:cols w:space="708"/>
          <w:docGrid w:linePitch="360"/>
        </w:sectPr>
      </w:pPr>
    </w:p>
    <w:p w14:paraId="5BEB6B95" w14:textId="353E328E" w:rsidR="00F87C59" w:rsidRPr="0024040A" w:rsidRDefault="009C3029" w:rsidP="00F87C59">
      <w:pPr>
        <w:spacing w:before="120"/>
        <w:rPr>
          <w:rFonts w:ascii="Arial" w:hAnsi="Arial" w:cs="Arial"/>
          <w:b/>
          <w:bCs/>
          <w:color w:val="B53526"/>
          <w:sz w:val="20"/>
          <w:szCs w:val="20"/>
        </w:rPr>
      </w:pPr>
      <w:r w:rsidRPr="002869FD">
        <w:rPr>
          <w:rFonts w:ascii="Arial" w:hAnsi="Arial" w:cs="Arial"/>
          <w:b/>
          <w:bCs/>
          <w:color w:val="945200"/>
          <w:sz w:val="20"/>
          <w:szCs w:val="20"/>
        </w:rPr>
        <w:t>Approvisionnement de la restauration collective en bio et local</w:t>
      </w:r>
    </w:p>
    <w:p w14:paraId="718B21F2" w14:textId="2AB3FB38" w:rsidR="00F87C59" w:rsidRDefault="009C3029"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Proposer des produits locaux dans les cantines scolaires et EPHAD</w:t>
      </w:r>
    </w:p>
    <w:p w14:paraId="4EA1F95D" w14:textId="2E0B3F1F" w:rsidR="009C3029" w:rsidRDefault="009C3029"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Proposer des produits bios dans les cantines scolaires et EPHAD</w:t>
      </w:r>
      <w:r w:rsidRPr="009C3029">
        <w:rPr>
          <w:rFonts w:asciiTheme="majorHAnsi" w:hAnsiTheme="majorHAnsi" w:cstheme="majorHAnsi"/>
          <w:sz w:val="21"/>
          <w:szCs w:val="21"/>
        </w:rPr>
        <w:t xml:space="preserve"> </w:t>
      </w:r>
    </w:p>
    <w:p w14:paraId="2F31F951" w14:textId="77777777"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Créer des cuisines centrales pour les établissements scolaires</w:t>
      </w:r>
    </w:p>
    <w:p w14:paraId="0F45D572" w14:textId="6E46DA4F" w:rsidR="009C3029" w:rsidRP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9C3029">
        <w:rPr>
          <w:rFonts w:asciiTheme="majorHAnsi" w:hAnsiTheme="majorHAnsi" w:cstheme="majorHAnsi"/>
          <w:sz w:val="21"/>
          <w:szCs w:val="21"/>
        </w:rPr>
        <w:t xml:space="preserve">Créer un réseau de distribution de producteurs en lien avec les écoles </w:t>
      </w:r>
    </w:p>
    <w:p w14:paraId="01A2338F" w14:textId="2FA70DE2" w:rsidR="00F87C59" w:rsidRDefault="009C3029" w:rsidP="00F87C59">
      <w:pPr>
        <w:pStyle w:val="Paragraphedeliste"/>
        <w:numPr>
          <w:ilvl w:val="1"/>
          <w:numId w:val="4"/>
        </w:numPr>
        <w:spacing w:before="60" w:after="60" w:line="260" w:lineRule="atLeast"/>
        <w:ind w:left="709" w:hanging="283"/>
        <w:rPr>
          <w:rFonts w:asciiTheme="majorHAnsi" w:hAnsiTheme="majorHAnsi" w:cstheme="majorHAnsi"/>
          <w:sz w:val="21"/>
          <w:szCs w:val="21"/>
        </w:rPr>
      </w:pPr>
      <w:r w:rsidRPr="00894778">
        <w:rPr>
          <w:rFonts w:asciiTheme="majorHAnsi" w:hAnsiTheme="majorHAnsi" w:cstheme="majorHAnsi"/>
          <w:sz w:val="21"/>
          <w:szCs w:val="21"/>
        </w:rPr>
        <w:t>EPHAD et autres</w:t>
      </w:r>
    </w:p>
    <w:p w14:paraId="076569D3" w14:textId="785FA7A2" w:rsidR="009C3029" w:rsidRPr="002869FD" w:rsidRDefault="009C3029" w:rsidP="009C3029">
      <w:pPr>
        <w:spacing w:before="120"/>
        <w:rPr>
          <w:rFonts w:ascii="Arial" w:hAnsi="Arial" w:cs="Arial"/>
          <w:b/>
          <w:bCs/>
          <w:color w:val="945200"/>
          <w:sz w:val="20"/>
          <w:szCs w:val="20"/>
        </w:rPr>
      </w:pPr>
      <w:r w:rsidRPr="002869FD">
        <w:rPr>
          <w:rFonts w:ascii="Arial" w:hAnsi="Arial" w:cs="Arial"/>
          <w:b/>
          <w:bCs/>
          <w:color w:val="945200"/>
          <w:sz w:val="20"/>
          <w:szCs w:val="20"/>
        </w:rPr>
        <w:br w:type="column"/>
        <w:t>Évolution des pratiques agricoles</w:t>
      </w:r>
    </w:p>
    <w:p w14:paraId="582AFDBC" w14:textId="77777777"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Changer de modèle agricole / réduire l'agriculture intensive</w:t>
      </w:r>
    </w:p>
    <w:p w14:paraId="58998A3C" w14:textId="0D91CBFA" w:rsidR="009C3029" w:rsidRDefault="009C3029" w:rsidP="009C3029">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en</w:t>
      </w:r>
      <w:proofErr w:type="gramEnd"/>
      <w:r w:rsidRPr="00894778">
        <w:rPr>
          <w:rFonts w:asciiTheme="majorHAnsi" w:hAnsiTheme="majorHAnsi" w:cstheme="majorHAnsi"/>
          <w:sz w:val="21"/>
          <w:szCs w:val="21"/>
        </w:rPr>
        <w:t xml:space="preserve"> réseau, local &amp; bio, mieux reconnu par la société</w:t>
      </w:r>
    </w:p>
    <w:p w14:paraId="6168A889" w14:textId="12E76391"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Encourager la production bio et locale</w:t>
      </w:r>
    </w:p>
    <w:p w14:paraId="6AE7B1C7" w14:textId="77777777" w:rsidR="009C3029" w:rsidRPr="009C3029" w:rsidRDefault="009C3029" w:rsidP="009C3029">
      <w:pPr>
        <w:spacing w:before="60" w:after="60" w:line="260" w:lineRule="atLeast"/>
        <w:rPr>
          <w:rFonts w:asciiTheme="majorHAnsi" w:hAnsiTheme="majorHAnsi" w:cstheme="majorHAnsi"/>
          <w:sz w:val="21"/>
          <w:szCs w:val="21"/>
        </w:rPr>
      </w:pPr>
    </w:p>
    <w:p w14:paraId="46A0A521" w14:textId="77777777" w:rsidR="00F87C59" w:rsidRPr="00297410" w:rsidRDefault="00F87C59" w:rsidP="00F87C59">
      <w:pPr>
        <w:spacing w:before="60" w:after="60" w:line="260" w:lineRule="atLeast"/>
        <w:rPr>
          <w:rFonts w:asciiTheme="majorHAnsi" w:hAnsiTheme="majorHAnsi" w:cstheme="majorHAnsi"/>
          <w:sz w:val="21"/>
          <w:szCs w:val="21"/>
        </w:rPr>
      </w:pPr>
    </w:p>
    <w:p w14:paraId="1BEBB4F7" w14:textId="77777777" w:rsidR="00F87C59" w:rsidRDefault="00F87C59" w:rsidP="00F87C59">
      <w:pPr>
        <w:pStyle w:val="Paragraphedeliste"/>
        <w:spacing w:before="60" w:after="60" w:line="260" w:lineRule="atLeast"/>
        <w:ind w:left="284"/>
        <w:rPr>
          <w:rFonts w:asciiTheme="majorHAnsi" w:hAnsiTheme="majorHAnsi" w:cstheme="majorHAnsi"/>
          <w:sz w:val="21"/>
          <w:szCs w:val="21"/>
        </w:rPr>
        <w:sectPr w:rsidR="00F87C59" w:rsidSect="0024040A">
          <w:type w:val="continuous"/>
          <w:pgSz w:w="11906" w:h="16838"/>
          <w:pgMar w:top="1417" w:right="1417" w:bottom="1417" w:left="1417" w:header="708" w:footer="708" w:gutter="0"/>
          <w:cols w:num="2" w:space="408"/>
          <w:docGrid w:linePitch="360"/>
        </w:sectPr>
      </w:pPr>
    </w:p>
    <w:p w14:paraId="2DD1EFB9" w14:textId="77777777" w:rsidR="00F87C59" w:rsidRPr="00D5538E" w:rsidRDefault="00F87C59" w:rsidP="00F87C59">
      <w:pPr>
        <w:rPr>
          <w:rFonts w:ascii="Arial" w:hAnsi="Arial" w:cs="Arial"/>
          <w:sz w:val="20"/>
          <w:szCs w:val="20"/>
        </w:rPr>
        <w:sectPr w:rsidR="00F87C59" w:rsidRPr="00D5538E" w:rsidSect="004025E1">
          <w:type w:val="continuous"/>
          <w:pgSz w:w="11906" w:h="16838"/>
          <w:pgMar w:top="1417" w:right="1417" w:bottom="1417" w:left="1417" w:header="708" w:footer="708" w:gutter="0"/>
          <w:cols w:space="708"/>
          <w:docGrid w:linePitch="360"/>
        </w:sectPr>
      </w:pPr>
    </w:p>
    <w:p w14:paraId="07850182" w14:textId="77777777" w:rsidR="00F87C59" w:rsidRDefault="00F87C59" w:rsidP="00F87C59">
      <w:pPr>
        <w:rPr>
          <w:rFonts w:ascii="Arial" w:hAnsi="Arial" w:cs="Arial"/>
          <w:b/>
          <w:bCs/>
          <w:color w:val="B53526"/>
          <w:sz w:val="22"/>
          <w:szCs w:val="22"/>
        </w:rPr>
      </w:pPr>
      <w:r>
        <w:rPr>
          <w:rFonts w:ascii="Arial" w:hAnsi="Arial" w:cs="Arial"/>
          <w:b/>
          <w:bCs/>
          <w:color w:val="B53526"/>
          <w:sz w:val="22"/>
          <w:szCs w:val="22"/>
        </w:rPr>
        <w:br w:type="page"/>
      </w:r>
    </w:p>
    <w:bookmarkStart w:id="35" w:name="_Toc120617508"/>
    <w:p w14:paraId="14977E38" w14:textId="4BB0139A" w:rsidR="00F87C59" w:rsidRPr="00D70F68" w:rsidRDefault="007D7519" w:rsidP="00F87C59">
      <w:pPr>
        <w:pStyle w:val="Titre2"/>
        <w:tabs>
          <w:tab w:val="right" w:pos="9072"/>
        </w:tabs>
        <w:rPr>
          <w:i/>
          <w:iCs/>
          <w:smallCaps/>
          <w:color w:val="7F7F7F" w:themeColor="text1" w:themeTint="80"/>
          <w:sz w:val="24"/>
          <w:szCs w:val="24"/>
        </w:rPr>
      </w:pPr>
      <w:r w:rsidRPr="007D7519">
        <w:rPr>
          <w:rFonts w:ascii="Arial" w:hAnsi="Arial"/>
          <w:b/>
          <w:bCs/>
          <w:noProof/>
          <w:color w:val="B53526"/>
        </w:rPr>
        <mc:AlternateContent>
          <mc:Choice Requires="wpg">
            <w:drawing>
              <wp:anchor distT="0" distB="0" distL="114300" distR="114300" simplePos="0" relativeHeight="251760640" behindDoc="0" locked="0" layoutInCell="1" allowOverlap="1" wp14:anchorId="1EA740D6" wp14:editId="70C4877F">
                <wp:simplePos x="0" y="0"/>
                <wp:positionH relativeFrom="column">
                  <wp:posOffset>4994063</wp:posOffset>
                </wp:positionH>
                <wp:positionV relativeFrom="paragraph">
                  <wp:posOffset>237490</wp:posOffset>
                </wp:positionV>
                <wp:extent cx="768985" cy="539750"/>
                <wp:effectExtent l="0" t="0" r="5715" b="6350"/>
                <wp:wrapSquare wrapText="bothSides"/>
                <wp:docPr id="108" name="Groupe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8985" cy="539750"/>
                          <a:chOff x="0" y="0"/>
                          <a:chExt cx="1538187" cy="1080000"/>
                        </a:xfrm>
                      </wpg:grpSpPr>
                      <pic:pic xmlns:pic="http://schemas.openxmlformats.org/drawingml/2006/picture">
                        <pic:nvPicPr>
                          <pic:cNvPr id="109" name="Image 109"/>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478744"/>
                            <a:ext cx="570389" cy="584776"/>
                          </a:xfrm>
                          <a:prstGeom prst="rect">
                            <a:avLst/>
                          </a:prstGeom>
                        </pic:spPr>
                      </pic:pic>
                      <pic:pic xmlns:pic="http://schemas.openxmlformats.org/drawingml/2006/picture">
                        <pic:nvPicPr>
                          <pic:cNvPr id="110" name="Image 110"/>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a:xfrm>
                            <a:off x="606578" y="0"/>
                            <a:ext cx="9316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447346" id="Groupe 14" o:spid="_x0000_s1026" style="position:absolute;margin-left:393.25pt;margin-top:18.7pt;width:60.55pt;height:42.5pt;z-index:251760640;mso-width-relative:margin;mso-height-relative:margin" coordsize="1538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">
                <o:lock v:ext="edit" aspectratio="t"/>
                <v:shape id="Image 109" o:spid="_x0000_s1027" type="#_x0000_t75" style="position:absolute;top:4787;width:5703;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">
                  <v:imagedata r:id="rId51" o:title="" croptop="1872f" cropbottom="11662f" cropleft="7117f" cropright="7697f"/>
                </v:shape>
                <v:shape id="Image 110" o:spid="_x0000_s1028" type="#_x0000_t75" style="position:absolute;left:6065;width:931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">
                  <v:imagedata r:id="rId52" o:title="" croptop="1561f" cropbottom="10283f" cropleft="9518f" cropright="9703f"/>
                </v:shape>
                <w10:wrap type="square"/>
              </v:group>
            </w:pict>
          </mc:Fallback>
        </mc:AlternateContent>
      </w:r>
      <w:r w:rsidR="00F87C59" w:rsidRPr="009A4E46">
        <w:rPr>
          <w:i/>
          <w:iCs/>
          <w:smallCaps/>
          <w:color w:val="7F7F7F" w:themeColor="text1" w:themeTint="80"/>
        </w:rPr>
        <w:tab/>
      </w:r>
      <w:bookmarkStart w:id="36" w:name="_Toc120367509"/>
      <w:r w:rsidR="00F87C59">
        <w:rPr>
          <w:i/>
          <w:iCs/>
          <w:smallCaps/>
          <w:color w:val="7F7F7F" w:themeColor="text1" w:themeTint="80"/>
          <w:sz w:val="24"/>
          <w:szCs w:val="24"/>
        </w:rPr>
        <w:t xml:space="preserve">Rabastens </w:t>
      </w:r>
      <w:r w:rsidR="00F87C59" w:rsidRPr="00D70F68">
        <w:rPr>
          <w:i/>
          <w:iCs/>
          <w:smallCaps/>
          <w:color w:val="7F7F7F" w:themeColor="text1" w:themeTint="80"/>
          <w:sz w:val="24"/>
          <w:szCs w:val="24"/>
        </w:rPr>
        <w:t xml:space="preserve">– Équipe </w:t>
      </w:r>
      <w:r w:rsidR="00F87C59">
        <w:rPr>
          <w:i/>
          <w:iCs/>
          <w:smallCaps/>
          <w:color w:val="7F7F7F" w:themeColor="text1" w:themeTint="80"/>
          <w:sz w:val="24"/>
          <w:szCs w:val="24"/>
        </w:rPr>
        <w:t>2</w:t>
      </w:r>
      <w:bookmarkEnd w:id="35"/>
      <w:bookmarkEnd w:id="36"/>
    </w:p>
    <w:p w14:paraId="12D1E158" w14:textId="18568EC6" w:rsidR="00F87C59" w:rsidRPr="00AF47F3" w:rsidRDefault="00F87C59" w:rsidP="00F87C59">
      <w:pPr>
        <w:rPr>
          <w:rFonts w:ascii="Arial" w:hAnsi="Arial" w:cs="Arial"/>
          <w:b/>
          <w:bCs/>
          <w:color w:val="C00000"/>
          <w:sz w:val="22"/>
          <w:szCs w:val="22"/>
        </w:rPr>
      </w:pPr>
      <w:r w:rsidRPr="00AF47F3">
        <w:rPr>
          <w:rFonts w:ascii="Arial" w:hAnsi="Arial" w:cs="Arial"/>
          <w:b/>
          <w:bCs/>
          <w:color w:val="C00000"/>
          <w:sz w:val="22"/>
          <w:szCs w:val="22"/>
        </w:rPr>
        <w:t>Pouvoir mieux se loger</w:t>
      </w:r>
    </w:p>
    <w:p w14:paraId="18BEACE3" w14:textId="5AE23B0E"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7D2E52">
        <w:rPr>
          <w:rFonts w:ascii="Arial" w:hAnsi="Arial" w:cs="Arial"/>
          <w:b/>
          <w:bCs/>
          <w:i/>
          <w:iCs/>
          <w:color w:val="595959" w:themeColor="text1" w:themeTint="A6"/>
          <w:sz w:val="20"/>
          <w:szCs w:val="20"/>
        </w:rPr>
        <w:t>8</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65FB319E" w14:textId="77777777" w:rsidR="00F87C59" w:rsidRPr="00310004" w:rsidRDefault="00F87C59" w:rsidP="00F87C59">
      <w:pPr>
        <w:spacing w:before="60" w:after="60" w:line="260" w:lineRule="atLeast"/>
        <w:rPr>
          <w:rFonts w:asciiTheme="majorHAnsi" w:hAnsiTheme="majorHAnsi" w:cstheme="majorHAnsi"/>
          <w:sz w:val="21"/>
          <w:szCs w:val="21"/>
        </w:rPr>
      </w:pPr>
    </w:p>
    <w:p w14:paraId="67DFC73C" w14:textId="11D2F5B2" w:rsidR="007F28A7" w:rsidRDefault="007F28A7" w:rsidP="00A82E26">
      <w:pPr>
        <w:spacing w:before="60" w:after="60" w:line="260" w:lineRule="atLeast"/>
        <w:jc w:val="both"/>
        <w:rPr>
          <w:rFonts w:asciiTheme="majorHAnsi" w:hAnsiTheme="majorHAnsi" w:cstheme="majorHAnsi"/>
          <w:b/>
          <w:bCs/>
          <w:color w:val="B53526"/>
          <w:sz w:val="21"/>
          <w:szCs w:val="21"/>
        </w:rPr>
      </w:pPr>
      <w:r>
        <w:rPr>
          <w:rFonts w:asciiTheme="majorHAnsi" w:hAnsiTheme="majorHAnsi" w:cstheme="majorHAnsi"/>
          <w:sz w:val="21"/>
          <w:szCs w:val="21"/>
        </w:rPr>
        <w:t xml:space="preserve">En matière de logements, l’équipe souhaite mettre la </w:t>
      </w:r>
      <w:r w:rsidRPr="007F28A7">
        <w:rPr>
          <w:rFonts w:asciiTheme="majorHAnsi" w:hAnsiTheme="majorHAnsi" w:cstheme="majorHAnsi"/>
          <w:b/>
          <w:bCs/>
          <w:color w:val="B53526"/>
          <w:sz w:val="21"/>
          <w:szCs w:val="21"/>
        </w:rPr>
        <w:t xml:space="preserve">priorité sur la rénovation et la réhabilitation </w:t>
      </w:r>
      <w:r>
        <w:rPr>
          <w:rFonts w:asciiTheme="majorHAnsi" w:hAnsiTheme="majorHAnsi" w:cstheme="majorHAnsi"/>
          <w:b/>
          <w:bCs/>
          <w:color w:val="B53526"/>
          <w:sz w:val="21"/>
          <w:szCs w:val="21"/>
        </w:rPr>
        <w:t xml:space="preserve">énergétique </w:t>
      </w:r>
      <w:r w:rsidRPr="007F28A7">
        <w:rPr>
          <w:rFonts w:asciiTheme="majorHAnsi" w:hAnsiTheme="majorHAnsi" w:cstheme="majorHAnsi"/>
          <w:sz w:val="21"/>
          <w:szCs w:val="21"/>
        </w:rPr>
        <w:t>des logements existants,</w:t>
      </w:r>
      <w:r>
        <w:rPr>
          <w:rFonts w:asciiTheme="majorHAnsi" w:hAnsiTheme="majorHAnsi" w:cstheme="majorHAnsi"/>
          <w:sz w:val="21"/>
          <w:szCs w:val="21"/>
        </w:rPr>
        <w:t xml:space="preserve"> en particulier à travers des </w:t>
      </w:r>
      <w:r w:rsidRPr="007F28A7">
        <w:rPr>
          <w:rFonts w:asciiTheme="majorHAnsi" w:hAnsiTheme="majorHAnsi" w:cstheme="majorHAnsi"/>
          <w:b/>
          <w:bCs/>
          <w:color w:val="B53526"/>
          <w:sz w:val="21"/>
          <w:szCs w:val="21"/>
        </w:rPr>
        <w:t xml:space="preserve">aides financières </w:t>
      </w:r>
      <w:r>
        <w:rPr>
          <w:rFonts w:asciiTheme="majorHAnsi" w:hAnsiTheme="majorHAnsi" w:cstheme="majorHAnsi"/>
          <w:sz w:val="21"/>
          <w:szCs w:val="21"/>
        </w:rPr>
        <w:t xml:space="preserve">et un accompagnement des propriétaires sur la </w:t>
      </w:r>
      <w:r w:rsidRPr="007F28A7">
        <w:rPr>
          <w:rFonts w:asciiTheme="majorHAnsi" w:hAnsiTheme="majorHAnsi" w:cstheme="majorHAnsi"/>
          <w:b/>
          <w:bCs/>
          <w:color w:val="B53526"/>
          <w:sz w:val="21"/>
          <w:szCs w:val="21"/>
        </w:rPr>
        <w:t>constitution des dossiers</w:t>
      </w:r>
      <w:r>
        <w:rPr>
          <w:rFonts w:asciiTheme="majorHAnsi" w:hAnsiTheme="majorHAnsi" w:cstheme="majorHAnsi"/>
          <w:b/>
          <w:bCs/>
          <w:color w:val="B53526"/>
          <w:sz w:val="21"/>
          <w:szCs w:val="21"/>
        </w:rPr>
        <w:t>.</w:t>
      </w:r>
    </w:p>
    <w:p w14:paraId="70AB5A3B" w14:textId="06A3A085" w:rsidR="00F87C59" w:rsidRDefault="007F28A7" w:rsidP="00A82E26">
      <w:pPr>
        <w:spacing w:before="60" w:after="60" w:line="260" w:lineRule="atLeast"/>
        <w:jc w:val="both"/>
        <w:rPr>
          <w:rFonts w:asciiTheme="majorHAnsi" w:hAnsiTheme="majorHAnsi" w:cstheme="majorHAnsi"/>
          <w:sz w:val="21"/>
          <w:szCs w:val="21"/>
        </w:rPr>
      </w:pPr>
      <w:r w:rsidRPr="007F28A7">
        <w:rPr>
          <w:rFonts w:asciiTheme="majorHAnsi" w:hAnsiTheme="majorHAnsi" w:cstheme="majorHAnsi"/>
          <w:sz w:val="21"/>
          <w:szCs w:val="21"/>
        </w:rPr>
        <w:t xml:space="preserve">La </w:t>
      </w:r>
      <w:r w:rsidRPr="007F28A7">
        <w:rPr>
          <w:rFonts w:asciiTheme="majorHAnsi" w:hAnsiTheme="majorHAnsi" w:cstheme="majorHAnsi"/>
          <w:b/>
          <w:bCs/>
          <w:color w:val="B53526"/>
          <w:sz w:val="21"/>
          <w:szCs w:val="21"/>
        </w:rPr>
        <w:t>réhabilitation des bâtis anciens</w:t>
      </w:r>
      <w:r w:rsidRPr="007F28A7">
        <w:rPr>
          <w:rFonts w:asciiTheme="majorHAnsi" w:hAnsiTheme="majorHAnsi" w:cstheme="majorHAnsi"/>
          <w:color w:val="B53526"/>
          <w:sz w:val="21"/>
          <w:szCs w:val="21"/>
        </w:rPr>
        <w:t xml:space="preserve"> </w:t>
      </w:r>
      <w:r>
        <w:rPr>
          <w:rFonts w:asciiTheme="majorHAnsi" w:hAnsiTheme="majorHAnsi" w:cstheme="majorHAnsi"/>
          <w:sz w:val="21"/>
          <w:szCs w:val="21"/>
        </w:rPr>
        <w:t xml:space="preserve">est aussi importante selon les participants </w:t>
      </w:r>
      <w:r w:rsidRPr="007F28A7">
        <w:rPr>
          <w:rFonts w:asciiTheme="majorHAnsi" w:hAnsiTheme="majorHAnsi" w:cstheme="majorHAnsi"/>
          <w:b/>
          <w:bCs/>
          <w:color w:val="B53526"/>
          <w:sz w:val="21"/>
          <w:szCs w:val="21"/>
        </w:rPr>
        <w:t>pour éviter l’étalement urbain</w:t>
      </w:r>
      <w:r w:rsidRPr="007F28A7">
        <w:rPr>
          <w:rFonts w:asciiTheme="majorHAnsi" w:hAnsiTheme="majorHAnsi" w:cstheme="majorHAnsi"/>
          <w:color w:val="B53526"/>
          <w:sz w:val="21"/>
          <w:szCs w:val="21"/>
        </w:rPr>
        <w:t xml:space="preserve"> </w:t>
      </w:r>
      <w:r>
        <w:rPr>
          <w:rFonts w:asciiTheme="majorHAnsi" w:hAnsiTheme="majorHAnsi" w:cstheme="majorHAnsi"/>
          <w:sz w:val="21"/>
          <w:szCs w:val="21"/>
        </w:rPr>
        <w:t>et l’expansion de l’urbanisation sur des terres agricoles.</w:t>
      </w:r>
    </w:p>
    <w:p w14:paraId="016E7C4F" w14:textId="6C250CA2" w:rsidR="007F28A7" w:rsidRDefault="007F28A7"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Dans le même temps ils souhaitent </w:t>
      </w:r>
      <w:r w:rsidRPr="007F28A7">
        <w:rPr>
          <w:rFonts w:asciiTheme="majorHAnsi" w:hAnsiTheme="majorHAnsi" w:cstheme="majorHAnsi"/>
          <w:b/>
          <w:bCs/>
          <w:color w:val="B53526"/>
          <w:sz w:val="21"/>
          <w:szCs w:val="21"/>
        </w:rPr>
        <w:t>réinterroger les</w:t>
      </w:r>
      <w:r w:rsidRPr="007F28A7">
        <w:rPr>
          <w:rFonts w:asciiTheme="majorHAnsi" w:hAnsiTheme="majorHAnsi" w:cstheme="majorHAnsi"/>
          <w:color w:val="B53526"/>
          <w:sz w:val="21"/>
          <w:szCs w:val="21"/>
        </w:rPr>
        <w:t xml:space="preserve"> </w:t>
      </w:r>
      <w:r w:rsidRPr="007F28A7">
        <w:rPr>
          <w:rFonts w:asciiTheme="majorHAnsi" w:hAnsiTheme="majorHAnsi" w:cstheme="majorHAnsi"/>
          <w:b/>
          <w:bCs/>
          <w:color w:val="B53526"/>
          <w:sz w:val="21"/>
          <w:szCs w:val="21"/>
        </w:rPr>
        <w:t>règles en matière de surfaces à bâtir</w:t>
      </w:r>
      <w:r>
        <w:rPr>
          <w:rFonts w:asciiTheme="majorHAnsi" w:hAnsiTheme="majorHAnsi" w:cstheme="majorHAnsi"/>
          <w:sz w:val="21"/>
          <w:szCs w:val="21"/>
        </w:rPr>
        <w:t>, qui doivent être raisonnables, de manière à trouver un juste milieu entre des parcelles de 2500m2 et la création de « cages à poules ». La taille pertinente fait débat : pour certains 500m2 est trop peu, 1000m2 minimum seraient nécessaires ; pour d’autres, 500 m2 peuvent être suffisants si les maisons et leurs jardins sont bien conçus.</w:t>
      </w:r>
    </w:p>
    <w:p w14:paraId="64629710" w14:textId="77A7918A" w:rsidR="00AF47F3" w:rsidRDefault="00AF47F3"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échanges permettent de compléter notamment avec l’idée de mettre en place des </w:t>
      </w:r>
      <w:r w:rsidRPr="00AF47F3">
        <w:rPr>
          <w:rFonts w:asciiTheme="majorHAnsi" w:hAnsiTheme="majorHAnsi" w:cstheme="majorHAnsi"/>
          <w:b/>
          <w:bCs/>
          <w:color w:val="C00000"/>
          <w:sz w:val="21"/>
          <w:szCs w:val="21"/>
        </w:rPr>
        <w:t>cahiers des charges plus précis pour garantir l’unité architecturale et la bonne intégration</w:t>
      </w:r>
      <w:r w:rsidRPr="00AF47F3">
        <w:rPr>
          <w:rFonts w:asciiTheme="majorHAnsi" w:hAnsiTheme="majorHAnsi" w:cstheme="majorHAnsi"/>
          <w:color w:val="C00000"/>
          <w:sz w:val="21"/>
          <w:szCs w:val="21"/>
        </w:rPr>
        <w:t xml:space="preserve"> </w:t>
      </w:r>
      <w:r>
        <w:rPr>
          <w:rFonts w:asciiTheme="majorHAnsi" w:hAnsiTheme="majorHAnsi" w:cstheme="majorHAnsi"/>
          <w:sz w:val="21"/>
          <w:szCs w:val="21"/>
        </w:rPr>
        <w:t>dans le paysage des constructions comme des rénovations.</w:t>
      </w:r>
    </w:p>
    <w:p w14:paraId="7287442E" w14:textId="76901218" w:rsidR="00AF47F3" w:rsidRDefault="00AF47F3"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D’autres participants soulignent l’importance de transformer complètement notre façon de penser en matière de construction et d’aménagement, pour </w:t>
      </w:r>
      <w:r w:rsidRPr="00AF47F3">
        <w:rPr>
          <w:rFonts w:asciiTheme="majorHAnsi" w:hAnsiTheme="majorHAnsi" w:cstheme="majorHAnsi"/>
          <w:b/>
          <w:bCs/>
          <w:color w:val="C00000"/>
          <w:sz w:val="21"/>
          <w:szCs w:val="21"/>
        </w:rPr>
        <w:t>favoriser des bâtiments et des logements mieux adaptés au climat</w:t>
      </w:r>
      <w:r>
        <w:rPr>
          <w:rFonts w:asciiTheme="majorHAnsi" w:hAnsiTheme="majorHAnsi" w:cstheme="majorHAnsi"/>
          <w:b/>
          <w:bCs/>
          <w:color w:val="C00000"/>
          <w:sz w:val="21"/>
          <w:szCs w:val="21"/>
        </w:rPr>
        <w:t xml:space="preserve"> futur</w:t>
      </w:r>
      <w:r>
        <w:rPr>
          <w:rFonts w:asciiTheme="majorHAnsi" w:hAnsiTheme="majorHAnsi" w:cstheme="majorHAnsi"/>
          <w:sz w:val="21"/>
          <w:szCs w:val="21"/>
        </w:rPr>
        <w:t xml:space="preserve"> (en termes d’orientations et de matériaux notamment : éviter les baies vitrées plein sud et privilégier les matériaux pertinents pour le confort d’été).</w:t>
      </w:r>
    </w:p>
    <w:p w14:paraId="78B16F7C" w14:textId="77777777" w:rsidR="00F87C59" w:rsidRPr="00310004" w:rsidRDefault="00F87C59" w:rsidP="00F87C59">
      <w:pPr>
        <w:pBdr>
          <w:bottom w:val="dotted" w:sz="4" w:space="1" w:color="D9D0BD"/>
        </w:pBdr>
        <w:spacing w:before="60" w:after="60" w:line="260" w:lineRule="atLeast"/>
        <w:rPr>
          <w:rFonts w:asciiTheme="majorHAnsi" w:hAnsiTheme="majorHAnsi" w:cstheme="majorHAnsi"/>
          <w:sz w:val="21"/>
          <w:szCs w:val="21"/>
        </w:rPr>
      </w:pPr>
    </w:p>
    <w:p w14:paraId="4A0ED12C" w14:textId="77777777" w:rsidR="00F87C59" w:rsidRDefault="00F87C59" w:rsidP="00F87C59">
      <w:pPr>
        <w:rPr>
          <w:rFonts w:ascii="Pier Sans Medium" w:hAnsi="Pier Sans Medium" w:cs="Arial"/>
          <w:i/>
          <w:iCs/>
          <w:sz w:val="22"/>
          <w:szCs w:val="22"/>
        </w:rPr>
      </w:pPr>
    </w:p>
    <w:p w14:paraId="357B58D5"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580BA0AB" w14:textId="77777777" w:rsidR="00F87C59" w:rsidRDefault="00F87C59" w:rsidP="00F87C59">
      <w:pPr>
        <w:rPr>
          <w:rFonts w:ascii="Arial" w:hAnsi="Arial" w:cs="Arial"/>
          <w:b/>
          <w:bCs/>
          <w:color w:val="B53526"/>
          <w:sz w:val="20"/>
          <w:szCs w:val="20"/>
        </w:rPr>
        <w:sectPr w:rsidR="00F87C59" w:rsidSect="004025E1">
          <w:type w:val="continuous"/>
          <w:pgSz w:w="11906" w:h="16838"/>
          <w:pgMar w:top="1417" w:right="1417" w:bottom="1417" w:left="1417" w:header="708" w:footer="708" w:gutter="0"/>
          <w:cols w:space="708"/>
          <w:docGrid w:linePitch="360"/>
        </w:sectPr>
      </w:pPr>
    </w:p>
    <w:p w14:paraId="511FB04A" w14:textId="0197747E" w:rsidR="00F87C59" w:rsidRPr="00AF47F3" w:rsidRDefault="009C3029" w:rsidP="00F87C59">
      <w:pPr>
        <w:spacing w:before="120"/>
        <w:rPr>
          <w:rFonts w:ascii="Arial" w:hAnsi="Arial" w:cs="Arial"/>
          <w:b/>
          <w:bCs/>
          <w:i/>
          <w:iCs/>
          <w:color w:val="C00000"/>
          <w:sz w:val="20"/>
          <w:szCs w:val="20"/>
        </w:rPr>
      </w:pPr>
      <w:r w:rsidRPr="00AF47F3">
        <w:rPr>
          <w:rFonts w:ascii="Arial" w:hAnsi="Arial" w:cs="Arial"/>
          <w:b/>
          <w:bCs/>
          <w:color w:val="C00000"/>
          <w:sz w:val="20"/>
          <w:szCs w:val="20"/>
        </w:rPr>
        <w:t>Construction</w:t>
      </w:r>
    </w:p>
    <w:p w14:paraId="47BADD80" w14:textId="228FF978" w:rsidR="00F87C59" w:rsidRDefault="009C3029"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Faciliter la constitution des dossiers</w:t>
      </w:r>
    </w:p>
    <w:p w14:paraId="20A8CD23" w14:textId="734600BE" w:rsidR="009C3029" w:rsidRPr="0030034F" w:rsidRDefault="009C3029"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Fixer des surfaces à bâtir de taille raisonnable</w:t>
      </w:r>
    </w:p>
    <w:p w14:paraId="66D05070" w14:textId="3E5ABFD8" w:rsidR="00F87C59" w:rsidRDefault="009C3029" w:rsidP="00F87C59">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1000 m2</w:t>
      </w:r>
    </w:p>
    <w:p w14:paraId="76C8E4BA" w14:textId="43D8E49C"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Créer des zones pavillonnaires</w:t>
      </w:r>
    </w:p>
    <w:p w14:paraId="62A42281" w14:textId="70AE98C0" w:rsidR="009C3029" w:rsidRPr="00AF47F3" w:rsidRDefault="009C3029" w:rsidP="009C3029">
      <w:pPr>
        <w:spacing w:before="120"/>
        <w:rPr>
          <w:rFonts w:ascii="Arial" w:hAnsi="Arial" w:cs="Arial"/>
          <w:b/>
          <w:bCs/>
          <w:i/>
          <w:iCs/>
          <w:color w:val="C00000"/>
          <w:sz w:val="20"/>
          <w:szCs w:val="20"/>
        </w:rPr>
      </w:pPr>
      <w:r w:rsidRPr="00AF47F3">
        <w:rPr>
          <w:rFonts w:ascii="Arial" w:hAnsi="Arial" w:cs="Arial"/>
          <w:b/>
          <w:bCs/>
          <w:color w:val="C00000"/>
          <w:sz w:val="20"/>
          <w:szCs w:val="20"/>
        </w:rPr>
        <w:t>Rénovation</w:t>
      </w:r>
    </w:p>
    <w:p w14:paraId="4DCC918B" w14:textId="1AC437B2"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Aider (financièrement) à la rénovation énergétique</w:t>
      </w:r>
    </w:p>
    <w:p w14:paraId="30BCE1A0" w14:textId="63E45FF9"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Rénover les logements existants</w:t>
      </w:r>
    </w:p>
    <w:p w14:paraId="70FE0F3A" w14:textId="0E1518FA" w:rsidR="009C3029" w:rsidRPr="00AF47F3" w:rsidRDefault="007F28A7" w:rsidP="009C3029">
      <w:pPr>
        <w:spacing w:before="120"/>
        <w:rPr>
          <w:rFonts w:ascii="Arial" w:hAnsi="Arial" w:cs="Arial"/>
          <w:b/>
          <w:bCs/>
          <w:i/>
          <w:iCs/>
          <w:color w:val="C00000"/>
          <w:sz w:val="20"/>
          <w:szCs w:val="20"/>
        </w:rPr>
      </w:pPr>
      <w:r>
        <w:rPr>
          <w:rFonts w:ascii="Arial" w:hAnsi="Arial" w:cs="Arial"/>
          <w:b/>
          <w:bCs/>
          <w:color w:val="B53526"/>
          <w:sz w:val="20"/>
          <w:szCs w:val="20"/>
        </w:rPr>
        <w:br w:type="column"/>
      </w:r>
      <w:r w:rsidR="009C3029" w:rsidRPr="00AF47F3">
        <w:rPr>
          <w:rFonts w:ascii="Arial" w:hAnsi="Arial" w:cs="Arial"/>
          <w:b/>
          <w:bCs/>
          <w:color w:val="C00000"/>
          <w:sz w:val="20"/>
          <w:szCs w:val="20"/>
        </w:rPr>
        <w:t>Habitats écologiques</w:t>
      </w:r>
    </w:p>
    <w:p w14:paraId="5D9B0F71" w14:textId="215F3199" w:rsidR="009C3029" w:rsidRPr="0030034F"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Financer et favoriser la rénovation énergétique</w:t>
      </w:r>
    </w:p>
    <w:p w14:paraId="0C31981B" w14:textId="28CB2BC0" w:rsidR="009C3029" w:rsidRPr="00AF47F3" w:rsidRDefault="009C3029" w:rsidP="009C3029">
      <w:pPr>
        <w:spacing w:before="120"/>
        <w:rPr>
          <w:rFonts w:ascii="Arial" w:hAnsi="Arial" w:cs="Arial"/>
          <w:b/>
          <w:bCs/>
          <w:i/>
          <w:iCs/>
          <w:color w:val="C00000"/>
          <w:sz w:val="20"/>
          <w:szCs w:val="20"/>
        </w:rPr>
      </w:pPr>
      <w:r w:rsidRPr="00AF47F3">
        <w:rPr>
          <w:rFonts w:ascii="Arial" w:hAnsi="Arial" w:cs="Arial"/>
          <w:b/>
          <w:bCs/>
          <w:color w:val="C00000"/>
          <w:sz w:val="20"/>
          <w:szCs w:val="20"/>
        </w:rPr>
        <w:t>Lutter contre l'étalement urbain</w:t>
      </w:r>
    </w:p>
    <w:p w14:paraId="2875FEC5" w14:textId="77777777" w:rsidR="009C3029" w:rsidRDefault="009C3029" w:rsidP="009C302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Réhabiliter l'ancien pour éviter l'étalement urbain et l'expansion sur l'agricole</w:t>
      </w:r>
    </w:p>
    <w:p w14:paraId="65A4F27D" w14:textId="75AAE714" w:rsidR="009C3029" w:rsidRPr="0030034F" w:rsidRDefault="009C3029" w:rsidP="009C3029">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transformer</w:t>
      </w:r>
      <w:proofErr w:type="gramEnd"/>
      <w:r w:rsidRPr="00894778">
        <w:rPr>
          <w:rFonts w:asciiTheme="majorHAnsi" w:hAnsiTheme="majorHAnsi" w:cstheme="majorHAnsi"/>
          <w:sz w:val="21"/>
          <w:szCs w:val="21"/>
        </w:rPr>
        <w:t xml:space="preserve"> certains bâtiments agricoles</w:t>
      </w:r>
    </w:p>
    <w:p w14:paraId="2B8DB255" w14:textId="77777777" w:rsidR="009C3029" w:rsidRPr="009C3029" w:rsidRDefault="009C3029" w:rsidP="009C3029">
      <w:pPr>
        <w:spacing w:before="60" w:after="60" w:line="260" w:lineRule="atLeast"/>
        <w:rPr>
          <w:rFonts w:asciiTheme="majorHAnsi" w:hAnsiTheme="majorHAnsi" w:cstheme="majorHAnsi"/>
          <w:sz w:val="21"/>
          <w:szCs w:val="21"/>
        </w:rPr>
      </w:pPr>
    </w:p>
    <w:p w14:paraId="471DF09A" w14:textId="77777777" w:rsidR="009C3029" w:rsidRPr="009C3029" w:rsidRDefault="009C3029" w:rsidP="009C3029">
      <w:pPr>
        <w:spacing w:before="60" w:after="60" w:line="260" w:lineRule="atLeast"/>
        <w:rPr>
          <w:rFonts w:asciiTheme="majorHAnsi" w:hAnsiTheme="majorHAnsi" w:cstheme="majorHAnsi"/>
          <w:sz w:val="21"/>
          <w:szCs w:val="21"/>
        </w:rPr>
      </w:pPr>
    </w:p>
    <w:p w14:paraId="60AAC9D4" w14:textId="77777777" w:rsidR="00F87C59" w:rsidRPr="00297410" w:rsidRDefault="00F87C59" w:rsidP="00F87C59">
      <w:pPr>
        <w:spacing w:before="60" w:after="60" w:line="260" w:lineRule="atLeast"/>
        <w:rPr>
          <w:rFonts w:asciiTheme="majorHAnsi" w:hAnsiTheme="majorHAnsi" w:cstheme="majorHAnsi"/>
          <w:sz w:val="21"/>
          <w:szCs w:val="21"/>
        </w:rPr>
      </w:pPr>
    </w:p>
    <w:p w14:paraId="130DAE7F" w14:textId="77777777" w:rsidR="00F87C59" w:rsidRDefault="00F87C59" w:rsidP="00F87C59">
      <w:pPr>
        <w:rPr>
          <w:rFonts w:ascii="Arial" w:hAnsi="Arial" w:cs="Arial"/>
          <w:b/>
          <w:bCs/>
          <w:i/>
          <w:iCs/>
          <w:color w:val="000000" w:themeColor="text1"/>
          <w:sz w:val="20"/>
          <w:szCs w:val="20"/>
        </w:rPr>
        <w:sectPr w:rsidR="00F87C59" w:rsidSect="0030034F">
          <w:type w:val="continuous"/>
          <w:pgSz w:w="11906" w:h="16838"/>
          <w:pgMar w:top="1417" w:right="1417" w:bottom="1417" w:left="1417" w:header="708" w:footer="708" w:gutter="0"/>
          <w:cols w:num="2" w:space="410"/>
          <w:docGrid w:linePitch="360"/>
        </w:sectPr>
      </w:pPr>
    </w:p>
    <w:p w14:paraId="3AFA4360" w14:textId="77777777" w:rsidR="009C3029" w:rsidRDefault="009C3029" w:rsidP="00F87C59">
      <w:pPr>
        <w:rPr>
          <w:rFonts w:ascii="Arial" w:hAnsi="Arial" w:cs="Arial"/>
          <w:b/>
          <w:bCs/>
          <w:i/>
          <w:iCs/>
          <w:color w:val="000000" w:themeColor="text1"/>
          <w:sz w:val="20"/>
          <w:szCs w:val="20"/>
        </w:rPr>
      </w:pPr>
    </w:p>
    <w:p w14:paraId="0EEC07DF" w14:textId="12860854" w:rsidR="00F87C59" w:rsidRDefault="00F87C59" w:rsidP="00F87C59">
      <w:pPr>
        <w:rPr>
          <w:rFonts w:ascii="Arial" w:hAnsi="Arial" w:cs="Arial"/>
          <w:b/>
          <w:bCs/>
          <w:i/>
          <w:iCs/>
          <w:color w:val="000000" w:themeColor="text1"/>
          <w:sz w:val="20"/>
          <w:szCs w:val="20"/>
        </w:rPr>
      </w:pPr>
      <w:r>
        <w:rPr>
          <w:rFonts w:ascii="Arial" w:hAnsi="Arial" w:cs="Arial"/>
          <w:b/>
          <w:bCs/>
          <w:i/>
          <w:iCs/>
          <w:color w:val="000000" w:themeColor="text1"/>
          <w:sz w:val="20"/>
          <w:szCs w:val="20"/>
        </w:rPr>
        <w:br w:type="page"/>
      </w:r>
    </w:p>
    <w:bookmarkStart w:id="37" w:name="_Toc120617509"/>
    <w:p w14:paraId="0FF69F4D" w14:textId="5B0777B6" w:rsidR="00F87C59" w:rsidRPr="00D70F68" w:rsidRDefault="00043E82" w:rsidP="00F87C59">
      <w:pPr>
        <w:pStyle w:val="Titre2"/>
        <w:tabs>
          <w:tab w:val="right" w:pos="9072"/>
        </w:tabs>
        <w:rPr>
          <w:i/>
          <w:iCs/>
          <w:smallCaps/>
          <w:color w:val="7F7F7F" w:themeColor="text1" w:themeTint="80"/>
          <w:sz w:val="24"/>
          <w:szCs w:val="24"/>
        </w:rPr>
      </w:pPr>
      <w:r w:rsidRPr="00043E82">
        <w:rPr>
          <w:rFonts w:ascii="Arial" w:hAnsi="Arial"/>
          <w:b/>
          <w:bCs/>
          <w:noProof/>
          <w:color w:val="DD5C57"/>
          <w:sz w:val="22"/>
          <w:szCs w:val="22"/>
        </w:rPr>
        <mc:AlternateContent>
          <mc:Choice Requires="wpg">
            <w:drawing>
              <wp:anchor distT="0" distB="0" distL="114300" distR="114300" simplePos="0" relativeHeight="251779072" behindDoc="0" locked="0" layoutInCell="1" allowOverlap="1" wp14:anchorId="1E20BB8C" wp14:editId="3F9D7CC0">
                <wp:simplePos x="0" y="0"/>
                <wp:positionH relativeFrom="column">
                  <wp:posOffset>4723977</wp:posOffset>
                </wp:positionH>
                <wp:positionV relativeFrom="paragraph">
                  <wp:posOffset>220345</wp:posOffset>
                </wp:positionV>
                <wp:extent cx="1066800" cy="539750"/>
                <wp:effectExtent l="0" t="0" r="0" b="6350"/>
                <wp:wrapSquare wrapText="bothSides"/>
                <wp:docPr id="135" name="Groupe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66800" cy="539750"/>
                          <a:chOff x="0" y="0"/>
                          <a:chExt cx="2134464" cy="1080000"/>
                        </a:xfrm>
                      </wpg:grpSpPr>
                      <pic:pic xmlns:pic="http://schemas.openxmlformats.org/drawingml/2006/picture">
                        <pic:nvPicPr>
                          <pic:cNvPr id="136" name="Image 136"/>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1273255" cy="1080000"/>
                          </a:xfrm>
                          <a:prstGeom prst="rect">
                            <a:avLst/>
                          </a:prstGeom>
                        </pic:spPr>
                      </pic:pic>
                      <pic:pic xmlns:pic="http://schemas.openxmlformats.org/drawingml/2006/picture">
                        <pic:nvPicPr>
                          <pic:cNvPr id="137" name="Image 137"/>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a:xfrm>
                            <a:off x="1273255" y="0"/>
                            <a:ext cx="8612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645CD5" id="Groupe 10" o:spid="_x0000_s1026" style="position:absolute;margin-left:371.95pt;margin-top:17.35pt;width:84pt;height:42.5pt;z-index:251779072;mso-width-relative:margin;mso-height-relative:margin" coordsize="21344,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AAD0msALAECvCbw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">
                <o:lock v:ext="edit" aspectratio="t"/>
                <v:shape id="Image 136" o:spid="_x0000_s1027" type="#_x0000_t75" style="position:absolute;width:127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">
                  <v:imagedata r:id="rId55" o:title="" croptop="8139f" cropbottom="21269f" cropleft="11300f" cropright="11644f"/>
                </v:shape>
                <v:shape id="Image 137" o:spid="_x0000_s1028" type="#_x0000_t75" style="position:absolute;left:12732;width:861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">
                  <v:imagedata r:id="rId56" o:title="" croptop="2340f" cropbottom="11663f" cropleft="12934f" cropright="11509f"/>
                </v:shape>
                <w10:wrap type="square"/>
              </v:group>
            </w:pict>
          </mc:Fallback>
        </mc:AlternateContent>
      </w:r>
      <w:r w:rsidR="00F87C59" w:rsidRPr="009A4E46">
        <w:rPr>
          <w:i/>
          <w:iCs/>
          <w:smallCaps/>
          <w:color w:val="7F7F7F" w:themeColor="text1" w:themeTint="80"/>
        </w:rPr>
        <w:tab/>
      </w:r>
      <w:bookmarkStart w:id="38" w:name="_Toc120367510"/>
      <w:r w:rsidR="00F87C59">
        <w:rPr>
          <w:i/>
          <w:iCs/>
          <w:smallCaps/>
          <w:color w:val="7F7F7F" w:themeColor="text1" w:themeTint="80"/>
          <w:sz w:val="24"/>
          <w:szCs w:val="24"/>
        </w:rPr>
        <w:t xml:space="preserve">Rabastens </w:t>
      </w:r>
      <w:r w:rsidR="00F87C59" w:rsidRPr="00D70F68">
        <w:rPr>
          <w:i/>
          <w:iCs/>
          <w:smallCaps/>
          <w:color w:val="7F7F7F" w:themeColor="text1" w:themeTint="80"/>
          <w:sz w:val="24"/>
          <w:szCs w:val="24"/>
        </w:rPr>
        <w:t xml:space="preserve">– Équipe </w:t>
      </w:r>
      <w:r w:rsidR="00F87C59">
        <w:rPr>
          <w:i/>
          <w:iCs/>
          <w:smallCaps/>
          <w:color w:val="7F7F7F" w:themeColor="text1" w:themeTint="80"/>
          <w:sz w:val="24"/>
          <w:szCs w:val="24"/>
        </w:rPr>
        <w:t>2</w:t>
      </w:r>
      <w:bookmarkEnd w:id="37"/>
      <w:bookmarkEnd w:id="38"/>
    </w:p>
    <w:p w14:paraId="034A03AD" w14:textId="1AA22F90" w:rsidR="00F87C59" w:rsidRPr="00C86491" w:rsidRDefault="00F87C59" w:rsidP="00F87C59">
      <w:pPr>
        <w:rPr>
          <w:rFonts w:ascii="Arial" w:hAnsi="Arial" w:cs="Arial"/>
          <w:b/>
          <w:bCs/>
          <w:color w:val="DD5C57"/>
          <w:sz w:val="22"/>
          <w:szCs w:val="22"/>
        </w:rPr>
      </w:pPr>
      <w:r w:rsidRPr="007B3816">
        <w:rPr>
          <w:rFonts w:ascii="Arial" w:hAnsi="Arial" w:cs="Arial"/>
          <w:b/>
          <w:bCs/>
          <w:color w:val="DD5C57"/>
          <w:sz w:val="22"/>
          <w:szCs w:val="22"/>
        </w:rPr>
        <w:t>Mettre en valeur notre patrimoine</w:t>
      </w:r>
    </w:p>
    <w:p w14:paraId="497BA7E3" w14:textId="7C4529BE"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7D2E52">
        <w:rPr>
          <w:rFonts w:ascii="Arial" w:hAnsi="Arial" w:cs="Arial"/>
          <w:b/>
          <w:bCs/>
          <w:i/>
          <w:iCs/>
          <w:color w:val="595959" w:themeColor="text1" w:themeTint="A6"/>
          <w:sz w:val="20"/>
          <w:szCs w:val="20"/>
        </w:rPr>
        <w:t>2</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27E49778" w14:textId="77777777" w:rsidR="00F87C59" w:rsidRPr="00B5638D" w:rsidRDefault="00F87C59" w:rsidP="00F87C59">
      <w:pPr>
        <w:spacing w:before="60" w:after="60" w:line="260" w:lineRule="atLeast"/>
        <w:rPr>
          <w:rFonts w:asciiTheme="majorHAnsi" w:hAnsiTheme="majorHAnsi" w:cstheme="majorHAnsi"/>
          <w:sz w:val="21"/>
          <w:szCs w:val="21"/>
        </w:rPr>
      </w:pPr>
    </w:p>
    <w:p w14:paraId="0793A592" w14:textId="41DD5373" w:rsidR="00F87C59" w:rsidRDefault="00EC1C2C" w:rsidP="00F87C59">
      <w:pPr>
        <w:spacing w:before="60" w:after="60" w:line="260" w:lineRule="atLeast"/>
        <w:rPr>
          <w:rFonts w:asciiTheme="majorHAnsi" w:hAnsiTheme="majorHAnsi" w:cstheme="majorHAnsi"/>
          <w:sz w:val="21"/>
          <w:szCs w:val="21"/>
        </w:rPr>
      </w:pPr>
      <w:r>
        <w:rPr>
          <w:rFonts w:asciiTheme="majorHAnsi" w:hAnsiTheme="majorHAnsi" w:cstheme="majorHAnsi"/>
          <w:sz w:val="21"/>
          <w:szCs w:val="21"/>
        </w:rPr>
        <w:t xml:space="preserve">En matière de patrimoine, les participants ont souhaité mettre l’accent sur le patrimoine bâti et historique, en soulignant l’importance de </w:t>
      </w:r>
      <w:r w:rsidRPr="00EC1C2C">
        <w:rPr>
          <w:rFonts w:asciiTheme="majorHAnsi" w:hAnsiTheme="majorHAnsi" w:cstheme="majorHAnsi"/>
          <w:b/>
          <w:bCs/>
          <w:color w:val="DD5C57"/>
          <w:sz w:val="21"/>
          <w:szCs w:val="21"/>
        </w:rPr>
        <w:t>préserver les monuments du patrimoine</w:t>
      </w:r>
      <w:r w:rsidRPr="00EC1C2C">
        <w:rPr>
          <w:rFonts w:asciiTheme="majorHAnsi" w:hAnsiTheme="majorHAnsi" w:cstheme="majorHAnsi"/>
          <w:color w:val="DD5C57"/>
          <w:sz w:val="21"/>
          <w:szCs w:val="21"/>
        </w:rPr>
        <w:t xml:space="preserve"> </w:t>
      </w:r>
      <w:r>
        <w:rPr>
          <w:rFonts w:asciiTheme="majorHAnsi" w:hAnsiTheme="majorHAnsi" w:cstheme="majorHAnsi"/>
          <w:sz w:val="21"/>
          <w:szCs w:val="21"/>
        </w:rPr>
        <w:t xml:space="preserve">mais aussi de </w:t>
      </w:r>
      <w:r w:rsidRPr="00EC1C2C">
        <w:rPr>
          <w:rFonts w:asciiTheme="majorHAnsi" w:hAnsiTheme="majorHAnsi" w:cstheme="majorHAnsi"/>
          <w:b/>
          <w:bCs/>
          <w:color w:val="DD5C57"/>
          <w:sz w:val="21"/>
          <w:szCs w:val="21"/>
        </w:rPr>
        <w:t>rendre ce patrimoine bâti plus accessible</w:t>
      </w:r>
      <w:r>
        <w:rPr>
          <w:rFonts w:asciiTheme="majorHAnsi" w:hAnsiTheme="majorHAnsi" w:cstheme="majorHAnsi"/>
          <w:sz w:val="21"/>
          <w:szCs w:val="21"/>
        </w:rPr>
        <w:t>.</w:t>
      </w:r>
    </w:p>
    <w:p w14:paraId="464396C0"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29FB0CE2" w14:textId="77777777" w:rsidR="00F87C59" w:rsidRDefault="00F87C59" w:rsidP="00F87C59">
      <w:pPr>
        <w:rPr>
          <w:rFonts w:ascii="Pier Sans Medium" w:hAnsi="Pier Sans Medium" w:cs="Arial"/>
          <w:i/>
          <w:iCs/>
          <w:sz w:val="22"/>
          <w:szCs w:val="22"/>
        </w:rPr>
      </w:pPr>
    </w:p>
    <w:p w14:paraId="1F29F85F"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282A05D1" w14:textId="77777777" w:rsidR="00F87C59" w:rsidRDefault="00F87C59" w:rsidP="00F87C59">
      <w:pPr>
        <w:spacing w:before="120"/>
        <w:rPr>
          <w:rFonts w:ascii="Arial" w:hAnsi="Arial" w:cs="Arial"/>
          <w:b/>
          <w:bCs/>
          <w:color w:val="B53526"/>
          <w:sz w:val="20"/>
          <w:szCs w:val="20"/>
        </w:rPr>
        <w:sectPr w:rsidR="00F87C59" w:rsidSect="004025E1">
          <w:type w:val="continuous"/>
          <w:pgSz w:w="11906" w:h="16838"/>
          <w:pgMar w:top="1417" w:right="1417" w:bottom="1417" w:left="1417" w:header="708" w:footer="708" w:gutter="0"/>
          <w:cols w:space="708"/>
          <w:docGrid w:linePitch="360"/>
        </w:sectPr>
      </w:pPr>
    </w:p>
    <w:p w14:paraId="6F2DEA54" w14:textId="10A1E24C" w:rsidR="00F87C59" w:rsidRPr="0091113D" w:rsidRDefault="00D076ED" w:rsidP="00F87C59">
      <w:pPr>
        <w:spacing w:before="120"/>
        <w:rPr>
          <w:rFonts w:ascii="Arial" w:hAnsi="Arial" w:cs="Arial"/>
          <w:b/>
          <w:bCs/>
          <w:color w:val="DD5C57"/>
          <w:sz w:val="20"/>
          <w:szCs w:val="20"/>
        </w:rPr>
      </w:pPr>
      <w:r w:rsidRPr="00894778">
        <w:rPr>
          <w:rFonts w:ascii="Arial" w:hAnsi="Arial" w:cs="Arial"/>
          <w:b/>
          <w:bCs/>
          <w:color w:val="DD5C57"/>
          <w:sz w:val="20"/>
          <w:szCs w:val="20"/>
        </w:rPr>
        <w:t>Patrimoine bâti/historique</w:t>
      </w:r>
    </w:p>
    <w:p w14:paraId="4F839CB0" w14:textId="7471D612" w:rsidR="00F87C59" w:rsidRDefault="00D076ED"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Promouvoir et rendre plus accessible le patrimoine bâti</w:t>
      </w:r>
    </w:p>
    <w:p w14:paraId="4E2E716A" w14:textId="1772B124" w:rsidR="00D076ED" w:rsidRPr="007F28A7" w:rsidRDefault="00D076ED"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F28A7">
        <w:rPr>
          <w:rFonts w:asciiTheme="majorHAnsi" w:hAnsiTheme="majorHAnsi" w:cstheme="majorHAnsi"/>
          <w:sz w:val="21"/>
          <w:szCs w:val="21"/>
        </w:rPr>
        <w:t>Préserver les monuments du patrimoine</w:t>
      </w:r>
    </w:p>
    <w:p w14:paraId="26025E23" w14:textId="6FAD94BE" w:rsidR="00D076ED" w:rsidRDefault="00D076ED" w:rsidP="00D076ED">
      <w:pPr>
        <w:spacing w:before="60" w:after="60" w:line="260" w:lineRule="atLeast"/>
        <w:rPr>
          <w:rFonts w:asciiTheme="majorHAnsi" w:hAnsiTheme="majorHAnsi" w:cstheme="majorHAnsi"/>
          <w:sz w:val="21"/>
          <w:szCs w:val="21"/>
        </w:rPr>
      </w:pPr>
    </w:p>
    <w:p w14:paraId="713027F2" w14:textId="77777777" w:rsidR="00D076ED" w:rsidRPr="00D076ED" w:rsidRDefault="00D076ED" w:rsidP="00D076ED">
      <w:pPr>
        <w:spacing w:before="60" w:after="60" w:line="260" w:lineRule="atLeast"/>
        <w:rPr>
          <w:rFonts w:asciiTheme="majorHAnsi" w:hAnsiTheme="majorHAnsi" w:cstheme="majorHAnsi"/>
          <w:sz w:val="21"/>
          <w:szCs w:val="21"/>
        </w:rPr>
      </w:pPr>
    </w:p>
    <w:p w14:paraId="071EF5AA" w14:textId="77777777" w:rsidR="00F87C59" w:rsidRPr="00297410" w:rsidRDefault="00F87C59" w:rsidP="00F87C59">
      <w:pPr>
        <w:spacing w:before="60" w:after="60" w:line="260" w:lineRule="atLeast"/>
        <w:rPr>
          <w:rFonts w:asciiTheme="majorHAnsi" w:hAnsiTheme="majorHAnsi" w:cstheme="majorHAnsi"/>
          <w:sz w:val="21"/>
          <w:szCs w:val="21"/>
        </w:rPr>
      </w:pPr>
    </w:p>
    <w:p w14:paraId="49C3398C" w14:textId="77777777" w:rsidR="00F87C59" w:rsidRDefault="00F87C59" w:rsidP="00F87C59">
      <w:pPr>
        <w:rPr>
          <w:rFonts w:ascii="Arial" w:hAnsi="Arial" w:cs="Arial"/>
          <w:b/>
          <w:bCs/>
          <w:i/>
          <w:iCs/>
          <w:color w:val="000000" w:themeColor="text1"/>
          <w:sz w:val="20"/>
          <w:szCs w:val="20"/>
        </w:rPr>
        <w:sectPr w:rsidR="00F87C59" w:rsidSect="006934DD">
          <w:type w:val="continuous"/>
          <w:pgSz w:w="11906" w:h="16838"/>
          <w:pgMar w:top="1417" w:right="1417" w:bottom="1417" w:left="1417" w:header="708" w:footer="708" w:gutter="0"/>
          <w:cols w:num="2" w:space="408"/>
          <w:docGrid w:linePitch="360"/>
        </w:sectPr>
      </w:pPr>
    </w:p>
    <w:p w14:paraId="618391F0" w14:textId="77777777" w:rsidR="00F87C59" w:rsidRPr="00D5538E" w:rsidRDefault="00F87C59" w:rsidP="00F87C59">
      <w:pPr>
        <w:rPr>
          <w:rFonts w:ascii="Arial" w:hAnsi="Arial" w:cs="Arial"/>
          <w:b/>
          <w:bCs/>
          <w:i/>
          <w:iCs/>
          <w:color w:val="000000" w:themeColor="text1"/>
          <w:sz w:val="20"/>
          <w:szCs w:val="20"/>
        </w:rPr>
      </w:pPr>
    </w:p>
    <w:p w14:paraId="0F829B7A" w14:textId="77777777" w:rsidR="00F87C59" w:rsidRPr="00D5538E" w:rsidRDefault="00F87C59" w:rsidP="00F87C59">
      <w:pPr>
        <w:rPr>
          <w:rFonts w:ascii="Arial" w:hAnsi="Arial" w:cs="Arial"/>
          <w:sz w:val="20"/>
          <w:szCs w:val="20"/>
        </w:rPr>
        <w:sectPr w:rsidR="00F87C59" w:rsidRPr="00D5538E" w:rsidSect="004025E1">
          <w:type w:val="continuous"/>
          <w:pgSz w:w="11906" w:h="16838"/>
          <w:pgMar w:top="1417" w:right="1417" w:bottom="1417" w:left="1417" w:header="708" w:footer="708" w:gutter="0"/>
          <w:cols w:space="708"/>
          <w:docGrid w:linePitch="360"/>
        </w:sectPr>
      </w:pPr>
    </w:p>
    <w:p w14:paraId="20935164" w14:textId="77777777" w:rsidR="00F87C59" w:rsidRDefault="00F87C59" w:rsidP="00F87C59">
      <w:pPr>
        <w:rPr>
          <w:b/>
          <w:bCs/>
        </w:rPr>
      </w:pPr>
    </w:p>
    <w:p w14:paraId="4EA63A66" w14:textId="77777777" w:rsidR="00F87C59" w:rsidRDefault="00F87C59" w:rsidP="00F87C59">
      <w:pPr>
        <w:rPr>
          <w:b/>
          <w:bCs/>
          <w:webHidden/>
        </w:rPr>
      </w:pPr>
    </w:p>
    <w:p w14:paraId="5A1B496C" w14:textId="77777777" w:rsidR="00F87C59" w:rsidRPr="007B3816" w:rsidRDefault="00F87C59" w:rsidP="00F87C59">
      <w:pPr>
        <w:rPr>
          <w:rFonts w:eastAsiaTheme="minorEastAsia"/>
        </w:rPr>
      </w:pPr>
    </w:p>
    <w:p w14:paraId="63DCA36D" w14:textId="77777777" w:rsidR="00F87C59" w:rsidRDefault="00F87C59" w:rsidP="00F87C59">
      <w:pPr>
        <w:rPr>
          <w:rFonts w:ascii="Arial" w:hAnsi="Arial" w:cs="Arial"/>
          <w:b/>
          <w:bCs/>
          <w:color w:val="2F5597"/>
          <w:sz w:val="22"/>
          <w:szCs w:val="22"/>
        </w:rPr>
      </w:pPr>
      <w:r>
        <w:rPr>
          <w:rFonts w:ascii="Arial" w:hAnsi="Arial" w:cs="Arial"/>
          <w:b/>
          <w:bCs/>
          <w:color w:val="2F5597"/>
          <w:sz w:val="22"/>
          <w:szCs w:val="22"/>
        </w:rPr>
        <w:br w:type="page"/>
      </w:r>
    </w:p>
    <w:p w14:paraId="22767BB8" w14:textId="3D9CC12F" w:rsidR="00F87C59" w:rsidRPr="00D70F68" w:rsidRDefault="00F87C59" w:rsidP="00F87C59">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39" w:name="_Toc120367511"/>
      <w:bookmarkStart w:id="40" w:name="_Toc120617510"/>
      <w:r>
        <w:rPr>
          <w:i/>
          <w:iCs/>
          <w:smallCaps/>
          <w:color w:val="7F7F7F" w:themeColor="text1" w:themeTint="80"/>
          <w:sz w:val="24"/>
          <w:szCs w:val="24"/>
        </w:rPr>
        <w:t xml:space="preserve">Rabastens </w:t>
      </w:r>
      <w:r w:rsidRPr="00D70F68">
        <w:rPr>
          <w:i/>
          <w:iCs/>
          <w:smallCaps/>
          <w:color w:val="7F7F7F" w:themeColor="text1" w:themeTint="80"/>
          <w:sz w:val="24"/>
          <w:szCs w:val="24"/>
        </w:rPr>
        <w:t xml:space="preserve">– Équipe </w:t>
      </w:r>
      <w:r>
        <w:rPr>
          <w:i/>
          <w:iCs/>
          <w:smallCaps/>
          <w:color w:val="7F7F7F" w:themeColor="text1" w:themeTint="80"/>
          <w:sz w:val="24"/>
          <w:szCs w:val="24"/>
        </w:rPr>
        <w:t>2</w:t>
      </w:r>
      <w:bookmarkEnd w:id="39"/>
      <w:bookmarkEnd w:id="40"/>
    </w:p>
    <w:p w14:paraId="367503A2" w14:textId="41ABF89F" w:rsidR="00F87C59" w:rsidRPr="00C86491" w:rsidRDefault="009934CA" w:rsidP="00F87C59">
      <w:pPr>
        <w:rPr>
          <w:rFonts w:ascii="Arial" w:hAnsi="Arial" w:cs="Arial"/>
          <w:b/>
          <w:bCs/>
          <w:color w:val="2F5597"/>
          <w:sz w:val="22"/>
          <w:szCs w:val="22"/>
        </w:rPr>
      </w:pPr>
      <w:r w:rsidRPr="009934CA">
        <w:rPr>
          <w:rFonts w:ascii="Arial" w:hAnsi="Arial" w:cs="Arial"/>
          <w:b/>
          <w:bCs/>
          <w:noProof/>
          <w:color w:val="2F5597"/>
        </w:rPr>
        <mc:AlternateContent>
          <mc:Choice Requires="wpg">
            <w:drawing>
              <wp:anchor distT="0" distB="0" distL="114300" distR="114300" simplePos="0" relativeHeight="251797504" behindDoc="0" locked="0" layoutInCell="1" allowOverlap="1" wp14:anchorId="1A68F768" wp14:editId="030AB9A0">
                <wp:simplePos x="0" y="0"/>
                <wp:positionH relativeFrom="column">
                  <wp:posOffset>4283498</wp:posOffset>
                </wp:positionH>
                <wp:positionV relativeFrom="paragraph">
                  <wp:posOffset>33020</wp:posOffset>
                </wp:positionV>
                <wp:extent cx="1530985" cy="379730"/>
                <wp:effectExtent l="0" t="0" r="5715" b="1270"/>
                <wp:wrapSquare wrapText="bothSides"/>
                <wp:docPr id="166" name="Groupe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30985" cy="379730"/>
                          <a:chOff x="0" y="0"/>
                          <a:chExt cx="2913089" cy="723210"/>
                        </a:xfrm>
                      </wpg:grpSpPr>
                      <pic:pic xmlns:pic="http://schemas.openxmlformats.org/drawingml/2006/picture">
                        <pic:nvPicPr>
                          <pic:cNvPr id="167" name="Image 167"/>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1483699" y="0"/>
                            <a:ext cx="1429390" cy="723210"/>
                          </a:xfrm>
                          <a:prstGeom prst="rect">
                            <a:avLst/>
                          </a:prstGeom>
                        </pic:spPr>
                      </pic:pic>
                      <pic:pic xmlns:pic="http://schemas.openxmlformats.org/drawingml/2006/picture">
                        <pic:nvPicPr>
                          <pic:cNvPr id="168" name="Image 168"/>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a:xfrm>
                            <a:off x="0" y="106834"/>
                            <a:ext cx="727464" cy="589278"/>
                          </a:xfrm>
                          <a:prstGeom prst="rect">
                            <a:avLst/>
                          </a:prstGeom>
                        </pic:spPr>
                      </pic:pic>
                      <pic:pic xmlns:pic="http://schemas.openxmlformats.org/drawingml/2006/picture">
                        <pic:nvPicPr>
                          <pic:cNvPr id="169" name="Image 169"/>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a:xfrm>
                            <a:off x="591024" y="214059"/>
                            <a:ext cx="1001978" cy="438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6CA1FC" id="Groupe 17" o:spid="_x0000_s1026" style="position:absolute;margin-left:337.3pt;margin-top:2.6pt;width:120.55pt;height:29.9pt;z-index:251797504;mso-width-relative:margin;mso-height-relative:margin" coordsize="29130,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bp9NGJpMAACaTAAAFAAAAGRycy9tZWRpYS9pbWFn&#10;ZTMucG5niVBORw0KGgoAAAANSUhEUgAAArwAAAK8CAYAAAANumxDAAAABmJLR0QA/wD/AP+gvaeT&#10;AAAgAElEQVR4nOzdd7hsVXn48e8ttEsvgiBVEBRBkGZUoqjYKxqNUQOosURRTGLsJmh+lhiNDWui&#10;AvaKxoYEERVRERu9SZfe773cyy3n/P5Y54Rhzj7nTHnXXnvPfD/Psx5l7py137Vn5p01e68C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">
                <o:lock v:ext="edit" aspectratio="t"/>
                <v:shape id="Image 167" o:spid="_x0000_s1027" type="#_x0000_t75" style="position:absolute;left:14836;width:14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">
                  <v:imagedata r:id="rId60" o:title="" croptop="14238f" cropbottom="23176f" cropleft="4977f" cropright="4977f"/>
                </v:shape>
                <v:shape id="Image 168" o:spid="_x0000_s1028" type="#_x0000_t75" style="position:absolute;top:1068;width:727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">
                  <v:imagedata r:id="rId61" o:title="" croptop="5023f" cropbottom="14239f" cropleft="4977f" cropright="3433f"/>
                </v:shape>
                <v:shape id="Image 169" o:spid="_x0000_s1029" type="#_x0000_t75" style="position:absolute;left:5910;top:2140;width:10020;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">
                  <v:imagedata r:id="rId62" o:title="" croptop="11931f" cropbottom="24917f"/>
                </v:shape>
                <w10:wrap type="square"/>
              </v:group>
            </w:pict>
          </mc:Fallback>
        </mc:AlternateContent>
      </w:r>
      <w:r w:rsidR="00F87C59" w:rsidRPr="007B3816">
        <w:rPr>
          <w:rFonts w:ascii="Arial" w:hAnsi="Arial" w:cs="Arial"/>
          <w:b/>
          <w:bCs/>
          <w:color w:val="2F5597"/>
          <w:sz w:val="22"/>
          <w:szCs w:val="22"/>
        </w:rPr>
        <w:t>Améliorer les déplacements</w:t>
      </w:r>
    </w:p>
    <w:p w14:paraId="421923C3" w14:textId="24AC273C"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7D2E52">
        <w:rPr>
          <w:rFonts w:ascii="Arial" w:hAnsi="Arial" w:cs="Arial"/>
          <w:b/>
          <w:bCs/>
          <w:i/>
          <w:iCs/>
          <w:color w:val="595959" w:themeColor="text1" w:themeTint="A6"/>
          <w:sz w:val="20"/>
          <w:szCs w:val="20"/>
        </w:rPr>
        <w:t>9</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597DB55F" w14:textId="77777777" w:rsidR="00F87C59" w:rsidRPr="001C4841" w:rsidRDefault="00F87C59" w:rsidP="00F87C59">
      <w:pPr>
        <w:spacing w:before="60" w:after="60" w:line="260" w:lineRule="atLeast"/>
        <w:rPr>
          <w:rFonts w:asciiTheme="majorHAnsi" w:hAnsiTheme="majorHAnsi" w:cstheme="majorHAnsi"/>
          <w:sz w:val="21"/>
          <w:szCs w:val="21"/>
        </w:rPr>
      </w:pPr>
    </w:p>
    <w:p w14:paraId="34E8854D" w14:textId="201A8D39" w:rsidR="008F44B1" w:rsidRDefault="008F44B1"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 termes de déplacements, le sujet principal est l’</w:t>
      </w:r>
      <w:r w:rsidRPr="008F44B1">
        <w:rPr>
          <w:rFonts w:asciiTheme="majorHAnsi" w:hAnsiTheme="majorHAnsi" w:cstheme="majorHAnsi"/>
          <w:b/>
          <w:bCs/>
          <w:color w:val="2F5597"/>
          <w:sz w:val="21"/>
          <w:szCs w:val="21"/>
        </w:rPr>
        <w:t>amélioration de l’offre en transports en commun </w:t>
      </w:r>
      <w:r>
        <w:rPr>
          <w:rFonts w:asciiTheme="majorHAnsi" w:hAnsiTheme="majorHAnsi" w:cstheme="majorHAnsi"/>
          <w:sz w:val="21"/>
          <w:szCs w:val="21"/>
        </w:rPr>
        <w:t xml:space="preserve">: l’équipe souligne que </w:t>
      </w:r>
      <w:r w:rsidRPr="008F44B1">
        <w:rPr>
          <w:rFonts w:asciiTheme="majorHAnsi" w:hAnsiTheme="majorHAnsi" w:cstheme="majorHAnsi"/>
          <w:b/>
          <w:bCs/>
          <w:color w:val="2F5597"/>
          <w:sz w:val="21"/>
          <w:szCs w:val="21"/>
        </w:rPr>
        <w:t>les horaires et les fréquences de passage des bus</w:t>
      </w:r>
      <w:r w:rsidRPr="008F44B1">
        <w:rPr>
          <w:rFonts w:asciiTheme="majorHAnsi" w:hAnsiTheme="majorHAnsi" w:cstheme="majorHAnsi"/>
          <w:color w:val="2F5597"/>
          <w:sz w:val="21"/>
          <w:szCs w:val="21"/>
        </w:rPr>
        <w:t xml:space="preserve"> </w:t>
      </w:r>
      <w:r>
        <w:rPr>
          <w:rFonts w:asciiTheme="majorHAnsi" w:hAnsiTheme="majorHAnsi" w:cstheme="majorHAnsi"/>
          <w:sz w:val="21"/>
          <w:szCs w:val="21"/>
        </w:rPr>
        <w:t>sont insuffisants : il s’agirait de les augmenter et d’</w:t>
      </w:r>
      <w:r w:rsidRPr="008F44B1">
        <w:rPr>
          <w:rFonts w:asciiTheme="majorHAnsi" w:hAnsiTheme="majorHAnsi" w:cstheme="majorHAnsi"/>
          <w:b/>
          <w:bCs/>
          <w:color w:val="2F5597"/>
          <w:sz w:val="21"/>
          <w:szCs w:val="21"/>
        </w:rPr>
        <w:t>améliorer la connexion avec le train</w:t>
      </w:r>
      <w:r>
        <w:rPr>
          <w:rFonts w:asciiTheme="majorHAnsi" w:hAnsiTheme="majorHAnsi" w:cstheme="majorHAnsi"/>
          <w:sz w:val="21"/>
          <w:szCs w:val="21"/>
        </w:rPr>
        <w:t xml:space="preserve">, afin de permettre de conjuguer ces deux modes de transports plus facilement. Par exemple, beaucoup de Rabastinois vont à St Sulpice pour prendre le train : Il s’agirait ainsi de </w:t>
      </w:r>
      <w:r w:rsidRPr="008F44B1">
        <w:rPr>
          <w:rFonts w:asciiTheme="majorHAnsi" w:hAnsiTheme="majorHAnsi" w:cstheme="majorHAnsi"/>
          <w:b/>
          <w:bCs/>
          <w:color w:val="2F5597"/>
          <w:sz w:val="21"/>
          <w:szCs w:val="21"/>
        </w:rPr>
        <w:t>développer la desserte en transports en commun ou en Transport à la Demande</w:t>
      </w:r>
      <w:r w:rsidRPr="008F44B1">
        <w:rPr>
          <w:rFonts w:asciiTheme="majorHAnsi" w:hAnsiTheme="majorHAnsi" w:cstheme="majorHAnsi"/>
          <w:color w:val="2F5597"/>
          <w:sz w:val="21"/>
          <w:szCs w:val="21"/>
        </w:rPr>
        <w:t xml:space="preserve"> </w:t>
      </w:r>
      <w:r>
        <w:rPr>
          <w:rFonts w:asciiTheme="majorHAnsi" w:hAnsiTheme="majorHAnsi" w:cstheme="majorHAnsi"/>
          <w:sz w:val="21"/>
          <w:szCs w:val="21"/>
        </w:rPr>
        <w:t>(un service existant, complémentaire des transports en commun, mais à développer et peu connu</w:t>
      </w:r>
      <w:proofErr w:type="gramStart"/>
      <w:r>
        <w:rPr>
          <w:rFonts w:asciiTheme="majorHAnsi" w:hAnsiTheme="majorHAnsi" w:cstheme="majorHAnsi"/>
          <w:sz w:val="21"/>
          <w:szCs w:val="21"/>
        </w:rPr>
        <w:t>).En</w:t>
      </w:r>
      <w:proofErr w:type="gramEnd"/>
      <w:r>
        <w:rPr>
          <w:rFonts w:asciiTheme="majorHAnsi" w:hAnsiTheme="majorHAnsi" w:cstheme="majorHAnsi"/>
          <w:sz w:val="21"/>
          <w:szCs w:val="21"/>
        </w:rPr>
        <w:t xml:space="preserve"> termes de tarification, l’équipe considère important de privilégier </w:t>
      </w:r>
      <w:r w:rsidRPr="008F44B1">
        <w:rPr>
          <w:rFonts w:asciiTheme="majorHAnsi" w:hAnsiTheme="majorHAnsi" w:cstheme="majorHAnsi"/>
          <w:b/>
          <w:bCs/>
          <w:color w:val="2F5597"/>
          <w:sz w:val="21"/>
          <w:szCs w:val="21"/>
        </w:rPr>
        <w:t>une participation symbolique plutôt que la gratuité</w:t>
      </w:r>
      <w:r>
        <w:rPr>
          <w:rFonts w:asciiTheme="majorHAnsi" w:hAnsiTheme="majorHAnsi" w:cstheme="majorHAnsi"/>
          <w:sz w:val="21"/>
          <w:szCs w:val="21"/>
        </w:rPr>
        <w:t xml:space="preserve">, avec des aides supplémentaires pour les personnes qui sont réellement dans le besoin. </w:t>
      </w:r>
    </w:p>
    <w:p w14:paraId="35A883B2" w14:textId="51E8B2F6" w:rsidR="008F44B1" w:rsidRDefault="008F44B1"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 ce qui concerne les infrastructures routières, l’équipe a souligné l’importance d’</w:t>
      </w:r>
      <w:r w:rsidRPr="005B703A">
        <w:rPr>
          <w:rFonts w:asciiTheme="majorHAnsi" w:hAnsiTheme="majorHAnsi" w:cstheme="majorHAnsi"/>
          <w:b/>
          <w:bCs/>
          <w:color w:val="2F5597"/>
          <w:sz w:val="21"/>
          <w:szCs w:val="21"/>
        </w:rPr>
        <w:t>améliorer l’entretien et la qualité des routes </w:t>
      </w:r>
      <w:r>
        <w:rPr>
          <w:rFonts w:asciiTheme="majorHAnsi" w:hAnsiTheme="majorHAnsi" w:cstheme="majorHAnsi"/>
          <w:sz w:val="21"/>
          <w:szCs w:val="21"/>
        </w:rPr>
        <w:t xml:space="preserve">; les participants ont aussi identifié le besoin de </w:t>
      </w:r>
      <w:r w:rsidRPr="005B703A">
        <w:rPr>
          <w:rFonts w:asciiTheme="majorHAnsi" w:hAnsiTheme="majorHAnsi" w:cstheme="majorHAnsi"/>
          <w:b/>
          <w:bCs/>
          <w:color w:val="2F5597"/>
          <w:sz w:val="21"/>
          <w:szCs w:val="21"/>
        </w:rPr>
        <w:t>créer des aires de covoiturage</w:t>
      </w:r>
      <w:r w:rsidR="00004BE4">
        <w:rPr>
          <w:rFonts w:asciiTheme="majorHAnsi" w:hAnsiTheme="majorHAnsi" w:cstheme="majorHAnsi"/>
          <w:sz w:val="21"/>
          <w:szCs w:val="21"/>
        </w:rPr>
        <w:t>, en particulier sur le croisement de la RD999 et de la D14, sur la route entre Albi et Montauban</w:t>
      </w:r>
      <w:r w:rsidR="005B703A">
        <w:rPr>
          <w:rFonts w:asciiTheme="majorHAnsi" w:hAnsiTheme="majorHAnsi" w:cstheme="majorHAnsi"/>
          <w:sz w:val="21"/>
          <w:szCs w:val="21"/>
        </w:rPr>
        <w:t>, qui constitue un « nœud » déjà bien réel</w:t>
      </w:r>
      <w:r w:rsidR="00004BE4">
        <w:rPr>
          <w:rFonts w:asciiTheme="majorHAnsi" w:hAnsiTheme="majorHAnsi" w:cstheme="majorHAnsi"/>
          <w:sz w:val="21"/>
          <w:szCs w:val="21"/>
        </w:rPr>
        <w:t>.</w:t>
      </w:r>
    </w:p>
    <w:p w14:paraId="707ACB46" w14:textId="6018565B" w:rsidR="00E2491D" w:rsidRDefault="005B703A"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Ils proposent également d’</w:t>
      </w:r>
      <w:r w:rsidRPr="005B703A">
        <w:rPr>
          <w:rFonts w:asciiTheme="majorHAnsi" w:hAnsiTheme="majorHAnsi" w:cstheme="majorHAnsi"/>
          <w:b/>
          <w:bCs/>
          <w:color w:val="2F5597"/>
          <w:sz w:val="21"/>
          <w:szCs w:val="21"/>
        </w:rPr>
        <w:t>améliorer le confort et la sécurité des pistes cyclables</w:t>
      </w:r>
      <w:r>
        <w:rPr>
          <w:rFonts w:asciiTheme="majorHAnsi" w:hAnsiTheme="majorHAnsi" w:cstheme="majorHAnsi"/>
          <w:sz w:val="21"/>
          <w:szCs w:val="21"/>
        </w:rPr>
        <w:t xml:space="preserve">, pour favoriser le développement des modes actifs. </w:t>
      </w:r>
      <w:r w:rsidR="00E2491D">
        <w:rPr>
          <w:rFonts w:asciiTheme="majorHAnsi" w:hAnsiTheme="majorHAnsi" w:cstheme="majorHAnsi"/>
          <w:sz w:val="21"/>
          <w:szCs w:val="21"/>
        </w:rPr>
        <w:t xml:space="preserve">Les échanges font également émerger l’importance de sécuriser les traversées piétonnes, aujourd’hui </w:t>
      </w:r>
      <w:r w:rsidR="00A73F76">
        <w:rPr>
          <w:rFonts w:asciiTheme="majorHAnsi" w:hAnsiTheme="majorHAnsi" w:cstheme="majorHAnsi"/>
          <w:sz w:val="21"/>
          <w:szCs w:val="21"/>
        </w:rPr>
        <w:t>pas assez identifiées selon les participants. Ils proposent de développer la signalisation laser, ou bien de rétrécir les voies au niveau des traversées piétonnes (mais en prenant en compte les largeurs nécessaires pour les engins agricoles notamment).</w:t>
      </w:r>
    </w:p>
    <w:p w14:paraId="672655D1" w14:textId="4F295C02" w:rsidR="005B703A" w:rsidRDefault="005B703A"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w:t>
      </w:r>
      <w:r w:rsidRPr="00A73F76">
        <w:rPr>
          <w:rFonts w:asciiTheme="majorHAnsi" w:hAnsiTheme="majorHAnsi" w:cstheme="majorHAnsi"/>
          <w:b/>
          <w:bCs/>
          <w:color w:val="2F5597"/>
          <w:sz w:val="21"/>
          <w:szCs w:val="21"/>
        </w:rPr>
        <w:t>pont entre Rabastens et Couffouleux</w:t>
      </w:r>
      <w:r w:rsidRPr="00A73F76">
        <w:rPr>
          <w:rFonts w:asciiTheme="majorHAnsi" w:hAnsiTheme="majorHAnsi" w:cstheme="majorHAnsi"/>
          <w:color w:val="2F5597"/>
          <w:sz w:val="21"/>
          <w:szCs w:val="21"/>
        </w:rPr>
        <w:t xml:space="preserve"> </w:t>
      </w:r>
      <w:r>
        <w:rPr>
          <w:rFonts w:asciiTheme="majorHAnsi" w:hAnsiTheme="majorHAnsi" w:cstheme="majorHAnsi"/>
          <w:sz w:val="21"/>
          <w:szCs w:val="21"/>
        </w:rPr>
        <w:t>est</w:t>
      </w:r>
      <w:r w:rsidR="00A73F76">
        <w:rPr>
          <w:rFonts w:asciiTheme="majorHAnsi" w:hAnsiTheme="majorHAnsi" w:cstheme="majorHAnsi"/>
          <w:sz w:val="21"/>
          <w:szCs w:val="21"/>
        </w:rPr>
        <w:t xml:space="preserve"> jugé aujourd’hui comme non adapté aux vélos et aux piétons (</w:t>
      </w:r>
      <w:proofErr w:type="gramStart"/>
      <w:r w:rsidR="00A73F76">
        <w:rPr>
          <w:rFonts w:asciiTheme="majorHAnsi" w:hAnsiTheme="majorHAnsi" w:cstheme="majorHAnsi"/>
          <w:sz w:val="21"/>
          <w:szCs w:val="21"/>
        </w:rPr>
        <w:t>le chaucidou</w:t>
      </w:r>
      <w:proofErr w:type="gramEnd"/>
      <w:r w:rsidR="00A73F76">
        <w:rPr>
          <w:rFonts w:asciiTheme="majorHAnsi" w:hAnsiTheme="majorHAnsi" w:cstheme="majorHAnsi"/>
          <w:sz w:val="21"/>
          <w:szCs w:val="21"/>
        </w:rPr>
        <w:t xml:space="preserve"> est vécu comme dangereux par les participants, qui préfèrent une réelle séparation des flux entre voitures et vélos / piétons), aux engins agricoles, et présenterait des problèmes d’affaissement liés au phénomène d’effondrement des berges. </w:t>
      </w:r>
      <w:r>
        <w:rPr>
          <w:rFonts w:asciiTheme="majorHAnsi" w:hAnsiTheme="majorHAnsi" w:cstheme="majorHAnsi"/>
          <w:sz w:val="21"/>
          <w:szCs w:val="21"/>
        </w:rPr>
        <w:t xml:space="preserve">En parallèle ils évoquent un projet qu’ils souhaiteraient voir de nouveau avancer, à savoir la </w:t>
      </w:r>
      <w:r w:rsidRPr="005B703A">
        <w:rPr>
          <w:rFonts w:asciiTheme="majorHAnsi" w:hAnsiTheme="majorHAnsi" w:cstheme="majorHAnsi"/>
          <w:b/>
          <w:bCs/>
          <w:color w:val="2F5597"/>
          <w:sz w:val="21"/>
          <w:szCs w:val="21"/>
        </w:rPr>
        <w:t>création d’un nouveau pont à l’Est de Rabastens</w:t>
      </w:r>
      <w:r>
        <w:rPr>
          <w:rFonts w:asciiTheme="majorHAnsi" w:hAnsiTheme="majorHAnsi" w:cstheme="majorHAnsi"/>
          <w:sz w:val="21"/>
          <w:szCs w:val="21"/>
        </w:rPr>
        <w:t xml:space="preserve">, permettant de relier les rives gauche et droite et de réduire la saturation des véhicules sur Lisle-sur-Tarn notamment. </w:t>
      </w:r>
      <w:r w:rsidR="00A73F76">
        <w:rPr>
          <w:rFonts w:asciiTheme="majorHAnsi" w:hAnsiTheme="majorHAnsi" w:cstheme="majorHAnsi"/>
          <w:sz w:val="21"/>
          <w:szCs w:val="21"/>
        </w:rPr>
        <w:t xml:space="preserve">Un participant cite </w:t>
      </w:r>
      <w:r w:rsidR="002F63E8">
        <w:rPr>
          <w:rFonts w:asciiTheme="majorHAnsi" w:hAnsiTheme="majorHAnsi" w:cstheme="majorHAnsi"/>
          <w:sz w:val="21"/>
          <w:szCs w:val="21"/>
        </w:rPr>
        <w:t xml:space="preserve">également </w:t>
      </w:r>
      <w:r w:rsidR="00A73F76">
        <w:rPr>
          <w:rFonts w:asciiTheme="majorHAnsi" w:hAnsiTheme="majorHAnsi" w:cstheme="majorHAnsi"/>
          <w:sz w:val="21"/>
          <w:szCs w:val="21"/>
        </w:rPr>
        <w:t>l’exemple d’un pont dans la Nièvre, à la Charité sur Loire, où des passerelles dédiées aux vélos et aux piétons ont été aménagés à côté du pont existant.</w:t>
      </w:r>
    </w:p>
    <w:p w14:paraId="19C54420" w14:textId="77777777" w:rsidR="00F87C59" w:rsidRPr="00751663" w:rsidRDefault="00F87C59" w:rsidP="00A82E26">
      <w:pPr>
        <w:pBdr>
          <w:bottom w:val="dotted" w:sz="4" w:space="1" w:color="D9D0BD"/>
        </w:pBdr>
        <w:spacing w:before="60" w:after="60" w:line="260" w:lineRule="atLeast"/>
        <w:jc w:val="both"/>
        <w:rPr>
          <w:rFonts w:ascii="Pier Sans Light" w:hAnsi="Pier Sans Light" w:cs="Arial"/>
          <w:sz w:val="20"/>
          <w:szCs w:val="20"/>
        </w:rPr>
      </w:pPr>
    </w:p>
    <w:p w14:paraId="3FD3350D" w14:textId="77777777" w:rsidR="00F87C59" w:rsidRDefault="00F87C59" w:rsidP="00F87C59">
      <w:pPr>
        <w:rPr>
          <w:rFonts w:ascii="Pier Sans Medium" w:hAnsi="Pier Sans Medium" w:cs="Arial"/>
          <w:i/>
          <w:iCs/>
          <w:sz w:val="22"/>
          <w:szCs w:val="22"/>
        </w:rPr>
      </w:pPr>
    </w:p>
    <w:p w14:paraId="24A6FAC2"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34EE9F72" w14:textId="77777777" w:rsidR="00F87C59" w:rsidRDefault="00F87C59" w:rsidP="00F87C59">
      <w:pPr>
        <w:spacing w:before="120"/>
        <w:rPr>
          <w:rFonts w:ascii="Arial" w:hAnsi="Arial" w:cs="Arial"/>
          <w:b/>
          <w:bCs/>
          <w:color w:val="2F5597"/>
          <w:sz w:val="20"/>
          <w:szCs w:val="20"/>
        </w:rPr>
        <w:sectPr w:rsidR="00F87C59" w:rsidSect="004025E1">
          <w:type w:val="continuous"/>
          <w:pgSz w:w="11906" w:h="16838"/>
          <w:pgMar w:top="1417" w:right="1417" w:bottom="1417" w:left="1417" w:header="708" w:footer="708" w:gutter="0"/>
          <w:cols w:space="708"/>
          <w:docGrid w:linePitch="360"/>
        </w:sectPr>
      </w:pPr>
    </w:p>
    <w:p w14:paraId="4167B061" w14:textId="2B115EEC" w:rsidR="00F87C59" w:rsidRPr="006F7AFE" w:rsidRDefault="00D076ED" w:rsidP="00F87C59">
      <w:pPr>
        <w:spacing w:before="120"/>
        <w:rPr>
          <w:rFonts w:ascii="Arial" w:hAnsi="Arial" w:cs="Arial"/>
          <w:b/>
          <w:bCs/>
          <w:color w:val="2F5597"/>
          <w:sz w:val="20"/>
          <w:szCs w:val="20"/>
        </w:rPr>
      </w:pPr>
      <w:r w:rsidRPr="00894778">
        <w:rPr>
          <w:rFonts w:ascii="Arial" w:hAnsi="Arial" w:cs="Arial"/>
          <w:b/>
          <w:bCs/>
          <w:color w:val="2F5597"/>
          <w:sz w:val="20"/>
          <w:szCs w:val="20"/>
        </w:rPr>
        <w:t>Transports en commun</w:t>
      </w:r>
    </w:p>
    <w:p w14:paraId="70EC237D" w14:textId="77777777" w:rsidR="00D076ED" w:rsidRPr="00D076ED" w:rsidRDefault="00D076ED" w:rsidP="00D076ED">
      <w:pPr>
        <w:pStyle w:val="Paragraphedeliste"/>
        <w:numPr>
          <w:ilvl w:val="0"/>
          <w:numId w:val="4"/>
        </w:numPr>
        <w:spacing w:before="60" w:after="60" w:line="260" w:lineRule="atLeast"/>
        <w:ind w:left="284" w:hanging="218"/>
        <w:rPr>
          <w:rFonts w:asciiTheme="majorHAnsi" w:hAnsiTheme="majorHAnsi" w:cstheme="majorHAnsi"/>
          <w:sz w:val="21"/>
          <w:szCs w:val="21"/>
        </w:rPr>
      </w:pPr>
      <w:r w:rsidRPr="00D076ED">
        <w:rPr>
          <w:rFonts w:asciiTheme="majorHAnsi" w:hAnsiTheme="majorHAnsi" w:cstheme="majorHAnsi"/>
          <w:sz w:val="21"/>
          <w:szCs w:val="21"/>
        </w:rPr>
        <w:t>Développer le réseau de transports en commun</w:t>
      </w:r>
    </w:p>
    <w:p w14:paraId="2E1A6C05" w14:textId="77777777" w:rsidR="00D076ED" w:rsidRPr="00D076ED" w:rsidRDefault="00D076ED" w:rsidP="00D076ED">
      <w:pPr>
        <w:pStyle w:val="Paragraphedeliste"/>
        <w:numPr>
          <w:ilvl w:val="0"/>
          <w:numId w:val="4"/>
        </w:numPr>
        <w:spacing w:before="60" w:after="60" w:line="260" w:lineRule="atLeast"/>
        <w:ind w:left="284" w:hanging="218"/>
        <w:rPr>
          <w:rFonts w:asciiTheme="majorHAnsi" w:hAnsiTheme="majorHAnsi" w:cstheme="majorHAnsi"/>
          <w:sz w:val="21"/>
          <w:szCs w:val="21"/>
        </w:rPr>
      </w:pPr>
      <w:r w:rsidRPr="00D076ED">
        <w:rPr>
          <w:rFonts w:asciiTheme="majorHAnsi" w:hAnsiTheme="majorHAnsi" w:cstheme="majorHAnsi"/>
          <w:sz w:val="21"/>
          <w:szCs w:val="21"/>
        </w:rPr>
        <w:t>Promouvoir les transports en commun et augmenter leur fréquence</w:t>
      </w:r>
    </w:p>
    <w:p w14:paraId="46AECE2A" w14:textId="77777777" w:rsidR="00D076ED" w:rsidRPr="00D076ED" w:rsidRDefault="00D076ED" w:rsidP="00D076ED">
      <w:pPr>
        <w:pStyle w:val="Paragraphedeliste"/>
        <w:numPr>
          <w:ilvl w:val="0"/>
          <w:numId w:val="4"/>
        </w:numPr>
        <w:spacing w:before="60" w:after="60" w:line="260" w:lineRule="atLeast"/>
        <w:ind w:left="284" w:hanging="218"/>
        <w:rPr>
          <w:rFonts w:asciiTheme="majorHAnsi" w:hAnsiTheme="majorHAnsi" w:cstheme="majorHAnsi"/>
          <w:sz w:val="21"/>
          <w:szCs w:val="21"/>
        </w:rPr>
      </w:pPr>
      <w:r w:rsidRPr="00D076ED">
        <w:rPr>
          <w:rFonts w:asciiTheme="majorHAnsi" w:hAnsiTheme="majorHAnsi" w:cstheme="majorHAnsi"/>
          <w:sz w:val="21"/>
          <w:szCs w:val="21"/>
        </w:rPr>
        <w:t>Améliorer et développer le Transport A la Demande</w:t>
      </w:r>
    </w:p>
    <w:p w14:paraId="3B27ECA3" w14:textId="21B04886" w:rsidR="00D076ED" w:rsidRPr="00D076ED" w:rsidRDefault="00D076ED" w:rsidP="00D076ED">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D076ED">
        <w:rPr>
          <w:rFonts w:asciiTheme="majorHAnsi" w:hAnsiTheme="majorHAnsi" w:cstheme="majorHAnsi"/>
          <w:sz w:val="21"/>
          <w:szCs w:val="21"/>
        </w:rPr>
        <w:t>meilleure</w:t>
      </w:r>
      <w:proofErr w:type="gramEnd"/>
      <w:r w:rsidRPr="00D076ED">
        <w:rPr>
          <w:rFonts w:asciiTheme="majorHAnsi" w:hAnsiTheme="majorHAnsi" w:cstheme="majorHAnsi"/>
          <w:sz w:val="21"/>
          <w:szCs w:val="21"/>
        </w:rPr>
        <w:t xml:space="preserve"> communication et valorisation</w:t>
      </w:r>
    </w:p>
    <w:p w14:paraId="05ADF8B8" w14:textId="77777777" w:rsidR="00D076ED" w:rsidRPr="00D076ED" w:rsidRDefault="00D076ED" w:rsidP="00D076ED">
      <w:pPr>
        <w:pStyle w:val="Paragraphedeliste"/>
        <w:numPr>
          <w:ilvl w:val="0"/>
          <w:numId w:val="4"/>
        </w:numPr>
        <w:spacing w:before="60" w:after="60" w:line="260" w:lineRule="atLeast"/>
        <w:ind w:left="284" w:hanging="218"/>
        <w:rPr>
          <w:rFonts w:asciiTheme="majorHAnsi" w:hAnsiTheme="majorHAnsi" w:cstheme="majorHAnsi"/>
          <w:sz w:val="21"/>
          <w:szCs w:val="21"/>
        </w:rPr>
      </w:pPr>
      <w:r w:rsidRPr="00D076ED">
        <w:rPr>
          <w:rFonts w:asciiTheme="majorHAnsi" w:hAnsiTheme="majorHAnsi" w:cstheme="majorHAnsi"/>
          <w:sz w:val="21"/>
          <w:szCs w:val="21"/>
        </w:rPr>
        <w:t xml:space="preserve">Augmenter et améliorer l’offre ferroviaire </w:t>
      </w:r>
    </w:p>
    <w:p w14:paraId="7E2B539A" w14:textId="24EFF210" w:rsidR="00D076ED" w:rsidRPr="00D076ED" w:rsidRDefault="00D076ED" w:rsidP="00D076ED">
      <w:pPr>
        <w:pStyle w:val="Paragraphedeliste"/>
        <w:numPr>
          <w:ilvl w:val="1"/>
          <w:numId w:val="4"/>
        </w:numPr>
        <w:spacing w:before="60" w:after="60" w:line="260" w:lineRule="atLeast"/>
        <w:ind w:left="709" w:hanging="283"/>
        <w:rPr>
          <w:rFonts w:asciiTheme="majorHAnsi" w:hAnsiTheme="majorHAnsi" w:cstheme="majorHAnsi"/>
          <w:sz w:val="21"/>
          <w:szCs w:val="21"/>
        </w:rPr>
      </w:pPr>
      <w:r w:rsidRPr="00D076ED">
        <w:rPr>
          <w:rFonts w:asciiTheme="majorHAnsi" w:hAnsiTheme="majorHAnsi" w:cstheme="majorHAnsi"/>
          <w:sz w:val="21"/>
          <w:szCs w:val="21"/>
        </w:rPr>
        <w:t>Saint Sulpice mieux desservi</w:t>
      </w:r>
    </w:p>
    <w:p w14:paraId="5F3333F4" w14:textId="77777777" w:rsidR="00D076ED" w:rsidRPr="00D076ED" w:rsidRDefault="00D076ED" w:rsidP="00D076ED">
      <w:pPr>
        <w:pStyle w:val="Paragraphedeliste"/>
        <w:numPr>
          <w:ilvl w:val="0"/>
          <w:numId w:val="4"/>
        </w:numPr>
        <w:spacing w:before="60" w:after="60" w:line="260" w:lineRule="atLeast"/>
        <w:ind w:left="284" w:hanging="218"/>
        <w:rPr>
          <w:rFonts w:asciiTheme="majorHAnsi" w:hAnsiTheme="majorHAnsi" w:cstheme="majorHAnsi"/>
          <w:sz w:val="21"/>
          <w:szCs w:val="21"/>
        </w:rPr>
      </w:pPr>
      <w:r w:rsidRPr="00D076ED">
        <w:rPr>
          <w:rFonts w:asciiTheme="majorHAnsi" w:hAnsiTheme="majorHAnsi" w:cstheme="majorHAnsi"/>
          <w:sz w:val="21"/>
          <w:szCs w:val="21"/>
        </w:rPr>
        <w:t xml:space="preserve">Gratuité et tarifs bas des Transports en commun </w:t>
      </w:r>
    </w:p>
    <w:p w14:paraId="4595A9CD" w14:textId="7DE695C5" w:rsidR="00F87C59" w:rsidRDefault="00D076ED" w:rsidP="00F87C59">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D076ED">
        <w:rPr>
          <w:rFonts w:asciiTheme="majorHAnsi" w:hAnsiTheme="majorHAnsi" w:cstheme="majorHAnsi"/>
          <w:sz w:val="21"/>
          <w:szCs w:val="21"/>
        </w:rPr>
        <w:t>pas</w:t>
      </w:r>
      <w:proofErr w:type="gramEnd"/>
      <w:r w:rsidRPr="00D076ED">
        <w:rPr>
          <w:rFonts w:asciiTheme="majorHAnsi" w:hAnsiTheme="majorHAnsi" w:cstheme="majorHAnsi"/>
          <w:sz w:val="21"/>
          <w:szCs w:val="21"/>
        </w:rPr>
        <w:t xml:space="preserve"> de gratuité mais une aide</w:t>
      </w:r>
    </w:p>
    <w:p w14:paraId="7766D40F" w14:textId="64E7D420" w:rsidR="00F81AEC" w:rsidRPr="006F7AFE" w:rsidRDefault="00F81AEC" w:rsidP="00F81AEC">
      <w:pPr>
        <w:spacing w:before="120"/>
        <w:rPr>
          <w:rFonts w:ascii="Arial" w:hAnsi="Arial" w:cs="Arial"/>
          <w:b/>
          <w:bCs/>
          <w:color w:val="2F5597"/>
          <w:sz w:val="20"/>
          <w:szCs w:val="20"/>
        </w:rPr>
      </w:pPr>
      <w:r>
        <w:rPr>
          <w:rFonts w:ascii="Arial" w:hAnsi="Arial" w:cs="Arial"/>
          <w:b/>
          <w:bCs/>
          <w:color w:val="2F5597"/>
          <w:sz w:val="20"/>
          <w:szCs w:val="20"/>
        </w:rPr>
        <w:br w:type="column"/>
      </w:r>
      <w:r w:rsidRPr="00894778">
        <w:rPr>
          <w:rFonts w:ascii="Arial" w:hAnsi="Arial" w:cs="Arial"/>
          <w:b/>
          <w:bCs/>
          <w:color w:val="2F5597"/>
          <w:sz w:val="20"/>
          <w:szCs w:val="20"/>
        </w:rPr>
        <w:t>Infrastructures routières</w:t>
      </w:r>
    </w:p>
    <w:p w14:paraId="7E41557D" w14:textId="77777777" w:rsidR="00F81AEC" w:rsidRP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F81AEC">
        <w:rPr>
          <w:rFonts w:asciiTheme="majorHAnsi" w:hAnsiTheme="majorHAnsi" w:cstheme="majorHAnsi"/>
          <w:sz w:val="21"/>
          <w:szCs w:val="21"/>
        </w:rPr>
        <w:t>Entretien et amélioration du confort et de la qualité des routes</w:t>
      </w:r>
    </w:p>
    <w:p w14:paraId="2B799186" w14:textId="1C95DE8F" w:rsidR="00F81AEC" w:rsidRPr="00F81AEC" w:rsidRDefault="00F81AEC" w:rsidP="00F81AEC">
      <w:pPr>
        <w:pStyle w:val="Paragraphedeliste"/>
        <w:numPr>
          <w:ilvl w:val="1"/>
          <w:numId w:val="4"/>
        </w:numPr>
        <w:spacing w:before="60" w:after="60" w:line="260" w:lineRule="atLeast"/>
        <w:ind w:left="709" w:hanging="283"/>
        <w:rPr>
          <w:rFonts w:asciiTheme="majorHAnsi" w:hAnsiTheme="majorHAnsi" w:cstheme="majorHAnsi"/>
          <w:sz w:val="21"/>
          <w:szCs w:val="21"/>
        </w:rPr>
      </w:pPr>
      <w:r w:rsidRPr="00F81AEC">
        <w:rPr>
          <w:rFonts w:asciiTheme="majorHAnsi" w:hAnsiTheme="majorHAnsi" w:cstheme="majorHAnsi"/>
          <w:sz w:val="21"/>
          <w:szCs w:val="21"/>
        </w:rPr>
        <w:t>OUI !!!</w:t>
      </w:r>
    </w:p>
    <w:p w14:paraId="71D097EB" w14:textId="77777777" w:rsidR="00F81AEC" w:rsidRP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F81AEC">
        <w:rPr>
          <w:rFonts w:asciiTheme="majorHAnsi" w:hAnsiTheme="majorHAnsi" w:cstheme="majorHAnsi"/>
          <w:sz w:val="21"/>
          <w:szCs w:val="21"/>
        </w:rPr>
        <w:t>Créer des aires de covoiturage</w:t>
      </w:r>
    </w:p>
    <w:p w14:paraId="36A1C3CA" w14:textId="19485A3E" w:rsidR="00D076ED" w:rsidRDefault="00F81AEC" w:rsidP="00F81AEC">
      <w:pPr>
        <w:pStyle w:val="Paragraphedeliste"/>
        <w:numPr>
          <w:ilvl w:val="1"/>
          <w:numId w:val="4"/>
        </w:numPr>
        <w:spacing w:before="60" w:after="60" w:line="260" w:lineRule="atLeast"/>
        <w:ind w:left="709" w:hanging="283"/>
        <w:rPr>
          <w:rFonts w:asciiTheme="majorHAnsi" w:hAnsiTheme="majorHAnsi" w:cstheme="majorHAnsi"/>
          <w:sz w:val="21"/>
          <w:szCs w:val="21"/>
        </w:rPr>
      </w:pPr>
      <w:r w:rsidRPr="00F81AEC">
        <w:rPr>
          <w:rFonts w:asciiTheme="majorHAnsi" w:hAnsiTheme="majorHAnsi" w:cstheme="majorHAnsi"/>
          <w:sz w:val="21"/>
          <w:szCs w:val="21"/>
        </w:rPr>
        <w:t>Prévoir une aire RD99</w:t>
      </w:r>
      <w:r w:rsidR="005B703A">
        <w:rPr>
          <w:rFonts w:asciiTheme="majorHAnsi" w:hAnsiTheme="majorHAnsi" w:cstheme="majorHAnsi"/>
          <w:sz w:val="21"/>
          <w:szCs w:val="21"/>
        </w:rPr>
        <w:t>9</w:t>
      </w:r>
      <w:r w:rsidRPr="00F81AEC">
        <w:rPr>
          <w:rFonts w:asciiTheme="majorHAnsi" w:hAnsiTheme="majorHAnsi" w:cstheme="majorHAnsi"/>
          <w:sz w:val="21"/>
          <w:szCs w:val="21"/>
        </w:rPr>
        <w:t>/D14</w:t>
      </w:r>
    </w:p>
    <w:p w14:paraId="2300A260" w14:textId="4836D584" w:rsidR="00F81AEC" w:rsidRDefault="00F81AEC" w:rsidP="00F81AEC">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Lisle sur Tarn</w:t>
      </w:r>
    </w:p>
    <w:p w14:paraId="727556D6" w14:textId="6C6DD157" w:rsidR="00F81AEC" w:rsidRPr="006F7AFE" w:rsidRDefault="00F81AEC" w:rsidP="00F81AEC">
      <w:pPr>
        <w:spacing w:before="120"/>
        <w:rPr>
          <w:rFonts w:ascii="Arial" w:hAnsi="Arial" w:cs="Arial"/>
          <w:b/>
          <w:bCs/>
          <w:color w:val="2F5597"/>
          <w:sz w:val="20"/>
          <w:szCs w:val="20"/>
        </w:rPr>
      </w:pPr>
      <w:r>
        <w:rPr>
          <w:rFonts w:ascii="Arial" w:hAnsi="Arial" w:cs="Arial"/>
          <w:b/>
          <w:bCs/>
          <w:color w:val="2F5597"/>
          <w:sz w:val="20"/>
          <w:szCs w:val="20"/>
        </w:rPr>
        <w:t>Modes actifs</w:t>
      </w:r>
    </w:p>
    <w:p w14:paraId="4EFE12FF" w14:textId="54AC2B5D" w:rsidR="00F81AEC" w:rsidRP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Assurer la sécurité et le confort des pistes cyclables</w:t>
      </w:r>
    </w:p>
    <w:p w14:paraId="166A4B72" w14:textId="3550F7E3" w:rsidR="00F81AEC" w:rsidRPr="006F7AFE" w:rsidRDefault="00F81AEC" w:rsidP="00F81AEC">
      <w:pPr>
        <w:spacing w:before="120"/>
        <w:rPr>
          <w:rFonts w:ascii="Arial" w:hAnsi="Arial" w:cs="Arial"/>
          <w:b/>
          <w:bCs/>
          <w:color w:val="2F5597"/>
          <w:sz w:val="20"/>
          <w:szCs w:val="20"/>
        </w:rPr>
      </w:pPr>
      <w:r>
        <w:rPr>
          <w:rFonts w:ascii="Arial" w:hAnsi="Arial" w:cs="Arial"/>
          <w:b/>
          <w:bCs/>
          <w:color w:val="2F5597"/>
          <w:sz w:val="20"/>
          <w:szCs w:val="20"/>
        </w:rPr>
        <w:t>Idée nouvelle</w:t>
      </w:r>
    </w:p>
    <w:p w14:paraId="06DD14A2" w14:textId="01F31135" w:rsidR="00F81AEC" w:rsidRP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Prévoir une réserve foncière pour une étude de faisabilité d'un pont rive droite / gauche</w:t>
      </w:r>
      <w:r>
        <w:rPr>
          <w:rFonts w:asciiTheme="majorHAnsi" w:hAnsiTheme="majorHAnsi" w:cstheme="majorHAnsi"/>
          <w:sz w:val="21"/>
          <w:szCs w:val="21"/>
        </w:rPr>
        <w:t xml:space="preserve"> à Rabastens</w:t>
      </w:r>
    </w:p>
    <w:p w14:paraId="4B03FF42" w14:textId="77777777" w:rsidR="00F81AEC" w:rsidRPr="00F81AEC" w:rsidRDefault="00F81AEC" w:rsidP="00F81AEC">
      <w:pPr>
        <w:spacing w:before="60" w:after="60" w:line="260" w:lineRule="atLeast"/>
        <w:rPr>
          <w:rFonts w:asciiTheme="majorHAnsi" w:hAnsiTheme="majorHAnsi" w:cstheme="majorHAnsi"/>
          <w:sz w:val="21"/>
          <w:szCs w:val="21"/>
        </w:rPr>
      </w:pPr>
    </w:p>
    <w:p w14:paraId="199FF48B" w14:textId="77777777" w:rsidR="00F87C59" w:rsidRPr="00297410" w:rsidRDefault="00F87C59" w:rsidP="00F87C59">
      <w:pPr>
        <w:spacing w:before="60" w:after="60" w:line="260" w:lineRule="atLeast"/>
        <w:rPr>
          <w:rFonts w:asciiTheme="majorHAnsi" w:hAnsiTheme="majorHAnsi" w:cstheme="majorHAnsi"/>
          <w:sz w:val="21"/>
          <w:szCs w:val="21"/>
        </w:rPr>
        <w:sectPr w:rsidR="00F87C59" w:rsidRPr="00297410" w:rsidSect="006F7AFE">
          <w:type w:val="continuous"/>
          <w:pgSz w:w="11906" w:h="16838"/>
          <w:pgMar w:top="1417" w:right="1417" w:bottom="1417" w:left="1417" w:header="708" w:footer="708" w:gutter="0"/>
          <w:cols w:num="2" w:space="408"/>
          <w:docGrid w:linePitch="360"/>
        </w:sectPr>
      </w:pPr>
    </w:p>
    <w:p w14:paraId="4AC9BDF6" w14:textId="77777777" w:rsidR="009C3029" w:rsidRDefault="009C3029" w:rsidP="00F87C59">
      <w:pPr>
        <w:rPr>
          <w:rFonts w:ascii="Arial" w:hAnsi="Arial" w:cs="Arial"/>
          <w:b/>
          <w:bCs/>
          <w:color w:val="793AAC"/>
          <w:sz w:val="22"/>
          <w:szCs w:val="22"/>
        </w:rPr>
      </w:pPr>
    </w:p>
    <w:p w14:paraId="28752E85" w14:textId="296CB789" w:rsidR="00F87C59" w:rsidRDefault="00F87C59" w:rsidP="00F87C59">
      <w:pPr>
        <w:rPr>
          <w:rFonts w:ascii="Arial" w:hAnsi="Arial" w:cs="Arial"/>
          <w:b/>
          <w:bCs/>
          <w:color w:val="793AAC"/>
          <w:sz w:val="22"/>
          <w:szCs w:val="22"/>
        </w:rPr>
      </w:pPr>
      <w:r>
        <w:rPr>
          <w:rFonts w:ascii="Arial" w:hAnsi="Arial" w:cs="Arial"/>
          <w:b/>
          <w:bCs/>
          <w:color w:val="793AAC"/>
          <w:sz w:val="22"/>
          <w:szCs w:val="22"/>
        </w:rPr>
        <w:br w:type="page"/>
      </w:r>
    </w:p>
    <w:p w14:paraId="32867CBC" w14:textId="2E4098C3" w:rsidR="00F87C59" w:rsidRPr="00D70F68" w:rsidRDefault="008A1C5A" w:rsidP="00F87C59">
      <w:pPr>
        <w:pStyle w:val="Titre2"/>
        <w:tabs>
          <w:tab w:val="right" w:pos="9072"/>
        </w:tabs>
        <w:rPr>
          <w:i/>
          <w:iCs/>
          <w:smallCaps/>
          <w:color w:val="7F7F7F" w:themeColor="text1" w:themeTint="80"/>
          <w:sz w:val="24"/>
          <w:szCs w:val="24"/>
        </w:rPr>
      </w:pPr>
      <w:bookmarkStart w:id="41" w:name="_Toc120617511"/>
      <w:r w:rsidRPr="008A1C5A">
        <w:rPr>
          <w:rFonts w:ascii="Arial" w:hAnsi="Arial"/>
          <w:b/>
          <w:bCs/>
          <w:noProof/>
          <w:color w:val="793AAC"/>
          <w:sz w:val="22"/>
          <w:szCs w:val="22"/>
        </w:rPr>
        <w:drawing>
          <wp:anchor distT="0" distB="0" distL="114300" distR="114300" simplePos="0" relativeHeight="251814912" behindDoc="0" locked="0" layoutInCell="1" allowOverlap="1" wp14:anchorId="40AF5465" wp14:editId="28DAFFE1">
            <wp:simplePos x="0" y="0"/>
            <wp:positionH relativeFrom="column">
              <wp:posOffset>5180542</wp:posOffset>
            </wp:positionH>
            <wp:positionV relativeFrom="paragraph">
              <wp:posOffset>237490</wp:posOffset>
            </wp:positionV>
            <wp:extent cx="636905" cy="539750"/>
            <wp:effectExtent l="0" t="0" r="0" b="6350"/>
            <wp:wrapSquare wrapText="bothSides"/>
            <wp:docPr id="190" name="Image 21">
              <a:extLst xmlns:a="http://schemas.openxmlformats.org/drawingml/2006/main">
                <a:ext uri="{FF2B5EF4-FFF2-40B4-BE49-F238E27FC236}">
                  <a16:creationId xmlns:a16="http://schemas.microsoft.com/office/drawing/2014/main" id="{E5708B8A-837A-1AFC-9FE2-54A32231E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E5708B8A-837A-1AFC-9FE2-54A32231E25B}"/>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F87C59" w:rsidRPr="009A4E46">
        <w:rPr>
          <w:i/>
          <w:iCs/>
          <w:smallCaps/>
          <w:color w:val="7F7F7F" w:themeColor="text1" w:themeTint="80"/>
        </w:rPr>
        <w:tab/>
      </w:r>
      <w:bookmarkStart w:id="42" w:name="_Toc120367512"/>
      <w:r w:rsidR="00F87C59">
        <w:rPr>
          <w:i/>
          <w:iCs/>
          <w:smallCaps/>
          <w:color w:val="7F7F7F" w:themeColor="text1" w:themeTint="80"/>
          <w:sz w:val="24"/>
          <w:szCs w:val="24"/>
        </w:rPr>
        <w:t xml:space="preserve">Rabastens </w:t>
      </w:r>
      <w:r w:rsidR="00F87C59" w:rsidRPr="00D70F68">
        <w:rPr>
          <w:i/>
          <w:iCs/>
          <w:smallCaps/>
          <w:color w:val="7F7F7F" w:themeColor="text1" w:themeTint="80"/>
          <w:sz w:val="24"/>
          <w:szCs w:val="24"/>
        </w:rPr>
        <w:t xml:space="preserve">– Équipe </w:t>
      </w:r>
      <w:r w:rsidR="00F87C59">
        <w:rPr>
          <w:i/>
          <w:iCs/>
          <w:smallCaps/>
          <w:color w:val="7F7F7F" w:themeColor="text1" w:themeTint="80"/>
          <w:sz w:val="24"/>
          <w:szCs w:val="24"/>
        </w:rPr>
        <w:t>2</w:t>
      </w:r>
      <w:bookmarkEnd w:id="41"/>
      <w:bookmarkEnd w:id="42"/>
    </w:p>
    <w:p w14:paraId="6C6BF8A8" w14:textId="68F8DCEF" w:rsidR="00F87C59" w:rsidRPr="00C86491" w:rsidRDefault="00F87C59" w:rsidP="00F87C59">
      <w:pPr>
        <w:rPr>
          <w:rFonts w:ascii="Arial" w:hAnsi="Arial" w:cs="Arial"/>
          <w:b/>
          <w:bCs/>
          <w:color w:val="793AAC"/>
          <w:sz w:val="22"/>
          <w:szCs w:val="22"/>
        </w:rPr>
      </w:pPr>
      <w:r w:rsidRPr="007B3816">
        <w:rPr>
          <w:rFonts w:ascii="Arial" w:hAnsi="Arial" w:cs="Arial"/>
          <w:b/>
          <w:bCs/>
          <w:color w:val="793AAC"/>
          <w:sz w:val="22"/>
          <w:szCs w:val="22"/>
        </w:rPr>
        <w:t>Améliorer les services, commerces et équipements du quotidien</w:t>
      </w:r>
    </w:p>
    <w:p w14:paraId="052F465D" w14:textId="6BF079F6"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7D2E52">
        <w:rPr>
          <w:rFonts w:ascii="Arial" w:hAnsi="Arial" w:cs="Arial"/>
          <w:b/>
          <w:bCs/>
          <w:i/>
          <w:iCs/>
          <w:color w:val="595959" w:themeColor="text1" w:themeTint="A6"/>
          <w:sz w:val="20"/>
          <w:szCs w:val="20"/>
        </w:rPr>
        <w:t>8</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01AAFEAF" w14:textId="77777777" w:rsidR="00F87C59" w:rsidRPr="006934DD" w:rsidRDefault="00F87C59" w:rsidP="00F87C59">
      <w:pPr>
        <w:spacing w:before="60" w:after="60" w:line="260" w:lineRule="atLeast"/>
        <w:rPr>
          <w:rFonts w:asciiTheme="majorHAnsi" w:hAnsiTheme="majorHAnsi" w:cstheme="majorHAnsi"/>
          <w:sz w:val="21"/>
          <w:szCs w:val="21"/>
        </w:rPr>
      </w:pPr>
    </w:p>
    <w:p w14:paraId="48F6A9D8" w14:textId="4F17E967" w:rsidR="00EB316E" w:rsidRDefault="007344E4"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Sur cette thématique, l’équipe tient avant tout à souligner l’importance de </w:t>
      </w:r>
      <w:r w:rsidR="0093454E" w:rsidRPr="00EB316E">
        <w:rPr>
          <w:rFonts w:asciiTheme="majorHAnsi" w:hAnsiTheme="majorHAnsi" w:cstheme="majorHAnsi"/>
          <w:b/>
          <w:bCs/>
          <w:color w:val="7030A0"/>
          <w:sz w:val="21"/>
          <w:szCs w:val="21"/>
        </w:rPr>
        <w:t>rendre davantage accessibles les services publics et privés</w:t>
      </w:r>
      <w:r w:rsidR="0093454E">
        <w:rPr>
          <w:rFonts w:asciiTheme="majorHAnsi" w:hAnsiTheme="majorHAnsi" w:cstheme="majorHAnsi"/>
          <w:sz w:val="21"/>
          <w:szCs w:val="21"/>
        </w:rPr>
        <w:t>, en</w:t>
      </w:r>
      <w:r w:rsidR="00EB316E">
        <w:rPr>
          <w:rFonts w:asciiTheme="majorHAnsi" w:hAnsiTheme="majorHAnsi" w:cstheme="majorHAnsi"/>
          <w:sz w:val="21"/>
          <w:szCs w:val="21"/>
        </w:rPr>
        <w:t xml:space="preserve"> les rendant </w:t>
      </w:r>
      <w:r w:rsidR="00EB316E" w:rsidRPr="00EB316E">
        <w:rPr>
          <w:rFonts w:asciiTheme="majorHAnsi" w:hAnsiTheme="majorHAnsi" w:cstheme="majorHAnsi"/>
          <w:b/>
          <w:bCs/>
          <w:color w:val="7030A0"/>
          <w:sz w:val="21"/>
          <w:szCs w:val="21"/>
        </w:rPr>
        <w:t>davantage accessibles en transports en commun</w:t>
      </w:r>
      <w:r w:rsidR="00EB316E">
        <w:rPr>
          <w:rFonts w:asciiTheme="majorHAnsi" w:hAnsiTheme="majorHAnsi" w:cstheme="majorHAnsi"/>
          <w:sz w:val="21"/>
          <w:szCs w:val="21"/>
        </w:rPr>
        <w:t xml:space="preserve"> (y compris pour les services de l’agglomération et ses locaux à Técou) mais aussi en</w:t>
      </w:r>
      <w:r w:rsidR="0093454E">
        <w:rPr>
          <w:rFonts w:asciiTheme="majorHAnsi" w:hAnsiTheme="majorHAnsi" w:cstheme="majorHAnsi"/>
          <w:sz w:val="21"/>
          <w:szCs w:val="21"/>
        </w:rPr>
        <w:t xml:space="preserve"> </w:t>
      </w:r>
      <w:r w:rsidR="0093454E" w:rsidRPr="00EB316E">
        <w:rPr>
          <w:rFonts w:asciiTheme="majorHAnsi" w:hAnsiTheme="majorHAnsi" w:cstheme="majorHAnsi"/>
          <w:b/>
          <w:bCs/>
          <w:color w:val="7030A0"/>
          <w:sz w:val="21"/>
          <w:szCs w:val="21"/>
        </w:rPr>
        <w:t>privilégiant l’humain plutôt que les services dématérialisés</w:t>
      </w:r>
      <w:r w:rsidR="0093454E" w:rsidRPr="00EB316E">
        <w:rPr>
          <w:rFonts w:asciiTheme="majorHAnsi" w:hAnsiTheme="majorHAnsi" w:cstheme="majorHAnsi"/>
          <w:color w:val="7030A0"/>
          <w:sz w:val="21"/>
          <w:szCs w:val="21"/>
        </w:rPr>
        <w:t> </w:t>
      </w:r>
      <w:r w:rsidR="0093454E">
        <w:rPr>
          <w:rFonts w:asciiTheme="majorHAnsi" w:hAnsiTheme="majorHAnsi" w:cstheme="majorHAnsi"/>
          <w:sz w:val="21"/>
          <w:szCs w:val="21"/>
        </w:rPr>
        <w:t>: en effet</w:t>
      </w:r>
      <w:r w:rsidR="00EB316E">
        <w:rPr>
          <w:rFonts w:asciiTheme="majorHAnsi" w:hAnsiTheme="majorHAnsi" w:cstheme="majorHAnsi"/>
          <w:sz w:val="21"/>
          <w:szCs w:val="21"/>
        </w:rPr>
        <w:t xml:space="preserve"> pour les participants, la conce</w:t>
      </w:r>
      <w:r w:rsidR="00A82E26">
        <w:rPr>
          <w:rFonts w:asciiTheme="majorHAnsi" w:hAnsiTheme="majorHAnsi" w:cstheme="majorHAnsi"/>
          <w:sz w:val="21"/>
          <w:szCs w:val="21"/>
        </w:rPr>
        <w:t>ntr</w:t>
      </w:r>
      <w:r w:rsidR="00EB316E">
        <w:rPr>
          <w:rFonts w:asciiTheme="majorHAnsi" w:hAnsiTheme="majorHAnsi" w:cstheme="majorHAnsi"/>
          <w:sz w:val="21"/>
          <w:szCs w:val="21"/>
        </w:rPr>
        <w:t>ation</w:t>
      </w:r>
      <w:r w:rsidR="0093454E">
        <w:rPr>
          <w:rFonts w:asciiTheme="majorHAnsi" w:hAnsiTheme="majorHAnsi" w:cstheme="majorHAnsi"/>
          <w:sz w:val="21"/>
          <w:szCs w:val="21"/>
        </w:rPr>
        <w:t xml:space="preserve"> </w:t>
      </w:r>
      <w:r w:rsidR="00EB316E">
        <w:rPr>
          <w:rFonts w:asciiTheme="majorHAnsi" w:hAnsiTheme="majorHAnsi" w:cstheme="majorHAnsi"/>
          <w:sz w:val="21"/>
          <w:szCs w:val="21"/>
        </w:rPr>
        <w:t xml:space="preserve">des services dans les pôles urbains a tendance à les éloigner des habitants, </w:t>
      </w:r>
      <w:r w:rsidR="0093454E">
        <w:rPr>
          <w:rFonts w:asciiTheme="majorHAnsi" w:hAnsiTheme="majorHAnsi" w:cstheme="majorHAnsi"/>
          <w:sz w:val="21"/>
          <w:szCs w:val="21"/>
        </w:rPr>
        <w:t>le recours</w:t>
      </w:r>
      <w:r w:rsidR="00EB316E">
        <w:rPr>
          <w:rFonts w:asciiTheme="majorHAnsi" w:hAnsiTheme="majorHAnsi" w:cstheme="majorHAnsi"/>
          <w:sz w:val="21"/>
          <w:szCs w:val="21"/>
        </w:rPr>
        <w:t xml:space="preserve"> de plus en plus généralisé</w:t>
      </w:r>
      <w:r w:rsidR="0093454E">
        <w:rPr>
          <w:rFonts w:asciiTheme="majorHAnsi" w:hAnsiTheme="majorHAnsi" w:cstheme="majorHAnsi"/>
          <w:sz w:val="21"/>
          <w:szCs w:val="21"/>
        </w:rPr>
        <w:t xml:space="preserve"> au numérique </w:t>
      </w:r>
      <w:r w:rsidR="00EB316E">
        <w:rPr>
          <w:rFonts w:asciiTheme="majorHAnsi" w:hAnsiTheme="majorHAnsi" w:cstheme="majorHAnsi"/>
          <w:sz w:val="21"/>
          <w:szCs w:val="21"/>
        </w:rPr>
        <w:t xml:space="preserve">risque d’augmenter l’isolement de certains (d’autant plus que tous n’ont pas accès à une couverture numérique suffisante). </w:t>
      </w:r>
    </w:p>
    <w:p w14:paraId="17F92916" w14:textId="47867FEA" w:rsidR="00F87C59" w:rsidRDefault="00787266"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L’équipe a aussi mis en avant le souhait d’</w:t>
      </w:r>
      <w:r w:rsidRPr="00852144">
        <w:rPr>
          <w:rFonts w:asciiTheme="majorHAnsi" w:hAnsiTheme="majorHAnsi" w:cstheme="majorHAnsi"/>
          <w:b/>
          <w:bCs/>
          <w:color w:val="7030A0"/>
          <w:sz w:val="21"/>
          <w:szCs w:val="21"/>
        </w:rPr>
        <w:t>améliorer l’offre médicale sur le territoire</w:t>
      </w:r>
      <w:r>
        <w:rPr>
          <w:rFonts w:asciiTheme="majorHAnsi" w:hAnsiTheme="majorHAnsi" w:cstheme="majorHAnsi"/>
          <w:sz w:val="21"/>
          <w:szCs w:val="21"/>
        </w:rPr>
        <w:t>, mais pas forcément sous la forme de Maisons de santé.</w:t>
      </w:r>
    </w:p>
    <w:p w14:paraId="0DE60A07" w14:textId="67FE857E" w:rsidR="00787266" w:rsidRDefault="00787266"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Elle souhaite également </w:t>
      </w:r>
      <w:r w:rsidRPr="00852144">
        <w:rPr>
          <w:rFonts w:asciiTheme="majorHAnsi" w:hAnsiTheme="majorHAnsi" w:cstheme="majorHAnsi"/>
          <w:b/>
          <w:bCs/>
          <w:color w:val="7030A0"/>
          <w:sz w:val="21"/>
          <w:szCs w:val="21"/>
        </w:rPr>
        <w:t>favoriser l’implantation de commerces dans les centres-villes et villages</w:t>
      </w:r>
      <w:r>
        <w:rPr>
          <w:rFonts w:asciiTheme="majorHAnsi" w:hAnsiTheme="majorHAnsi" w:cstheme="majorHAnsi"/>
          <w:sz w:val="21"/>
          <w:szCs w:val="21"/>
        </w:rPr>
        <w:t xml:space="preserve">, en </w:t>
      </w:r>
      <w:r w:rsidR="00852144">
        <w:rPr>
          <w:rFonts w:asciiTheme="majorHAnsi" w:hAnsiTheme="majorHAnsi" w:cstheme="majorHAnsi"/>
          <w:sz w:val="21"/>
          <w:szCs w:val="21"/>
        </w:rPr>
        <w:t>limitant</w:t>
      </w:r>
      <w:r>
        <w:rPr>
          <w:rFonts w:asciiTheme="majorHAnsi" w:hAnsiTheme="majorHAnsi" w:cstheme="majorHAnsi"/>
          <w:sz w:val="21"/>
          <w:szCs w:val="21"/>
        </w:rPr>
        <w:t xml:space="preserve"> au maximum le développement de grandes surfaces en </w:t>
      </w:r>
      <w:r w:rsidR="00852144">
        <w:rPr>
          <w:rFonts w:asciiTheme="majorHAnsi" w:hAnsiTheme="majorHAnsi" w:cstheme="majorHAnsi"/>
          <w:sz w:val="21"/>
          <w:szCs w:val="21"/>
        </w:rPr>
        <w:t>périphéries ; ils préconisent plutôt de favoriser les marchés permettant d’accéder à de la production locale.</w:t>
      </w:r>
    </w:p>
    <w:p w14:paraId="59D7C509" w14:textId="3534E209" w:rsidR="00852144" w:rsidRPr="006934DD" w:rsidRDefault="00852144" w:rsidP="00A82E26">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Il s’agit également d’</w:t>
      </w:r>
      <w:r w:rsidRPr="00852144">
        <w:rPr>
          <w:rFonts w:asciiTheme="majorHAnsi" w:hAnsiTheme="majorHAnsi" w:cstheme="majorHAnsi"/>
          <w:b/>
          <w:bCs/>
          <w:color w:val="7030A0"/>
          <w:sz w:val="21"/>
          <w:szCs w:val="21"/>
        </w:rPr>
        <w:t>adapter les commerces et services aux besoins réels des habitants</w:t>
      </w:r>
      <w:r>
        <w:rPr>
          <w:rFonts w:asciiTheme="majorHAnsi" w:hAnsiTheme="majorHAnsi" w:cstheme="majorHAnsi"/>
          <w:sz w:val="21"/>
          <w:szCs w:val="21"/>
        </w:rPr>
        <w:t>, et d’une manière générale d’</w:t>
      </w:r>
      <w:r w:rsidRPr="00852144">
        <w:rPr>
          <w:rFonts w:asciiTheme="majorHAnsi" w:hAnsiTheme="majorHAnsi" w:cstheme="majorHAnsi"/>
          <w:b/>
          <w:bCs/>
          <w:color w:val="7030A0"/>
          <w:sz w:val="21"/>
          <w:szCs w:val="21"/>
        </w:rPr>
        <w:t xml:space="preserve">aider à leur installation </w:t>
      </w:r>
      <w:r>
        <w:rPr>
          <w:rFonts w:asciiTheme="majorHAnsi" w:hAnsiTheme="majorHAnsi" w:cstheme="majorHAnsi"/>
          <w:sz w:val="21"/>
          <w:szCs w:val="21"/>
        </w:rPr>
        <w:t>pour un développement équilibré du territoire.</w:t>
      </w:r>
    </w:p>
    <w:p w14:paraId="4CA9FC99"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304C4EA0" w14:textId="77777777" w:rsidR="00F87C59" w:rsidRDefault="00F87C59" w:rsidP="00F87C59">
      <w:pPr>
        <w:rPr>
          <w:rFonts w:ascii="Pier Sans Medium" w:hAnsi="Pier Sans Medium" w:cs="Arial"/>
          <w:i/>
          <w:iCs/>
          <w:sz w:val="22"/>
          <w:szCs w:val="22"/>
        </w:rPr>
      </w:pPr>
    </w:p>
    <w:p w14:paraId="7A71302E"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63524FAB" w14:textId="77777777" w:rsidR="00F87C59" w:rsidRDefault="00F87C59" w:rsidP="00F87C59">
      <w:pPr>
        <w:spacing w:before="120"/>
        <w:rPr>
          <w:rFonts w:ascii="Arial" w:hAnsi="Arial" w:cs="Arial"/>
          <w:b/>
          <w:bCs/>
          <w:color w:val="793AAC"/>
          <w:sz w:val="20"/>
          <w:szCs w:val="20"/>
        </w:rPr>
        <w:sectPr w:rsidR="00F87C59" w:rsidSect="004025E1">
          <w:type w:val="continuous"/>
          <w:pgSz w:w="11906" w:h="16838"/>
          <w:pgMar w:top="1417" w:right="1417" w:bottom="1417" w:left="1417" w:header="708" w:footer="708" w:gutter="0"/>
          <w:cols w:space="708"/>
          <w:docGrid w:linePitch="360"/>
        </w:sectPr>
      </w:pPr>
    </w:p>
    <w:p w14:paraId="67C72FCE" w14:textId="1E6F6785" w:rsidR="00F87C59" w:rsidRPr="0091113D" w:rsidRDefault="00F81AEC" w:rsidP="00F87C59">
      <w:pPr>
        <w:spacing w:before="120"/>
        <w:rPr>
          <w:rFonts w:ascii="Arial" w:hAnsi="Arial" w:cs="Arial"/>
          <w:b/>
          <w:bCs/>
          <w:color w:val="793AAC"/>
          <w:sz w:val="20"/>
          <w:szCs w:val="20"/>
        </w:rPr>
      </w:pPr>
      <w:r w:rsidRPr="00894778">
        <w:rPr>
          <w:rFonts w:ascii="Arial" w:hAnsi="Arial" w:cs="Arial"/>
          <w:b/>
          <w:bCs/>
          <w:color w:val="793AAC"/>
          <w:sz w:val="20"/>
          <w:szCs w:val="20"/>
        </w:rPr>
        <w:t>Proposer un développement équilibré du territoire</w:t>
      </w:r>
    </w:p>
    <w:p w14:paraId="4DFE5386" w14:textId="77777777" w:rsidR="00F81AEC" w:rsidRP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F81AEC">
        <w:rPr>
          <w:rFonts w:asciiTheme="majorHAnsi" w:hAnsiTheme="majorHAnsi" w:cstheme="majorHAnsi"/>
          <w:sz w:val="21"/>
          <w:szCs w:val="21"/>
        </w:rPr>
        <w:t>Veiller à un développement équilibré du territoire</w:t>
      </w:r>
    </w:p>
    <w:p w14:paraId="30D70DE1" w14:textId="6361EDA8" w:rsidR="00F81AEC" w:rsidRP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F81AEC">
        <w:rPr>
          <w:rFonts w:asciiTheme="majorHAnsi" w:hAnsiTheme="majorHAnsi" w:cstheme="majorHAnsi"/>
          <w:sz w:val="21"/>
          <w:szCs w:val="21"/>
        </w:rPr>
        <w:t>Privilégier l’implantation de commerces, services, équipements en centre</w:t>
      </w:r>
      <w:r w:rsidR="00A82E26">
        <w:rPr>
          <w:rFonts w:asciiTheme="majorHAnsi" w:hAnsiTheme="majorHAnsi" w:cstheme="majorHAnsi"/>
          <w:sz w:val="21"/>
          <w:szCs w:val="21"/>
        </w:rPr>
        <w:t>s</w:t>
      </w:r>
      <w:r w:rsidRPr="00F81AEC">
        <w:rPr>
          <w:rFonts w:asciiTheme="majorHAnsi" w:hAnsiTheme="majorHAnsi" w:cstheme="majorHAnsi"/>
          <w:sz w:val="21"/>
          <w:szCs w:val="21"/>
        </w:rPr>
        <w:t xml:space="preserve"> villes et villages </w:t>
      </w:r>
    </w:p>
    <w:p w14:paraId="453C2E2E" w14:textId="799CEB74" w:rsidR="00F81AEC" w:rsidRPr="00F81AEC" w:rsidRDefault="00F81AEC" w:rsidP="00F81AE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F81AEC">
        <w:rPr>
          <w:rFonts w:asciiTheme="majorHAnsi" w:hAnsiTheme="majorHAnsi" w:cstheme="majorHAnsi"/>
          <w:sz w:val="21"/>
          <w:szCs w:val="21"/>
        </w:rPr>
        <w:t>favoriser</w:t>
      </w:r>
      <w:proofErr w:type="gramEnd"/>
      <w:r w:rsidRPr="00F81AEC">
        <w:rPr>
          <w:rFonts w:asciiTheme="majorHAnsi" w:hAnsiTheme="majorHAnsi" w:cstheme="majorHAnsi"/>
          <w:sz w:val="21"/>
          <w:szCs w:val="21"/>
        </w:rPr>
        <w:t xml:space="preserve"> les marchés (production + consommation locales)</w:t>
      </w:r>
    </w:p>
    <w:p w14:paraId="30C47274" w14:textId="77777777" w:rsidR="00F81AEC" w:rsidRP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F81AEC">
        <w:rPr>
          <w:rFonts w:asciiTheme="majorHAnsi" w:hAnsiTheme="majorHAnsi" w:cstheme="majorHAnsi"/>
          <w:sz w:val="21"/>
          <w:szCs w:val="21"/>
        </w:rPr>
        <w:t>Utiliser des locaux existants et vacants</w:t>
      </w:r>
    </w:p>
    <w:p w14:paraId="05EC26E3" w14:textId="7B679A83" w:rsid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F81AEC">
        <w:rPr>
          <w:rFonts w:asciiTheme="majorHAnsi" w:hAnsiTheme="majorHAnsi" w:cstheme="majorHAnsi"/>
          <w:sz w:val="21"/>
          <w:szCs w:val="21"/>
        </w:rPr>
        <w:t>Développer les commerces et services adaptés aux besoins des habitants</w:t>
      </w:r>
    </w:p>
    <w:p w14:paraId="366F2F44" w14:textId="58DFE01A" w:rsidR="00F81AEC" w:rsidRPr="0091113D" w:rsidRDefault="00F81AEC" w:rsidP="00F81AEC">
      <w:pPr>
        <w:spacing w:before="120"/>
        <w:rPr>
          <w:rFonts w:ascii="Arial" w:hAnsi="Arial" w:cs="Arial"/>
          <w:b/>
          <w:bCs/>
          <w:color w:val="793AAC"/>
          <w:sz w:val="20"/>
          <w:szCs w:val="20"/>
        </w:rPr>
      </w:pPr>
      <w:r>
        <w:rPr>
          <w:rFonts w:ascii="Arial" w:hAnsi="Arial" w:cs="Arial"/>
          <w:b/>
          <w:bCs/>
          <w:color w:val="793AAC"/>
          <w:sz w:val="20"/>
          <w:szCs w:val="20"/>
        </w:rPr>
        <w:br w:type="column"/>
      </w:r>
      <w:r w:rsidRPr="00894778">
        <w:rPr>
          <w:rFonts w:ascii="Arial" w:hAnsi="Arial" w:cs="Arial"/>
          <w:b/>
          <w:bCs/>
          <w:color w:val="793AAC"/>
          <w:sz w:val="20"/>
          <w:szCs w:val="20"/>
        </w:rPr>
        <w:t>Accessibilité et proximité des services</w:t>
      </w:r>
    </w:p>
    <w:p w14:paraId="173AD37A" w14:textId="54A18464" w:rsidR="00F81AEC" w:rsidRP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A</w:t>
      </w:r>
      <w:r w:rsidRPr="00F81AEC">
        <w:rPr>
          <w:rFonts w:asciiTheme="majorHAnsi" w:hAnsiTheme="majorHAnsi" w:cstheme="majorHAnsi"/>
          <w:sz w:val="21"/>
          <w:szCs w:val="21"/>
        </w:rPr>
        <w:t>voir accès à plus de services du quotidien</w:t>
      </w:r>
    </w:p>
    <w:p w14:paraId="46CF9DED" w14:textId="273DF145" w:rsidR="00F81AEC" w:rsidRPr="00F81AEC" w:rsidRDefault="00F81AEC" w:rsidP="00F81AE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F81AEC">
        <w:rPr>
          <w:rFonts w:asciiTheme="majorHAnsi" w:hAnsiTheme="majorHAnsi" w:cstheme="majorHAnsi"/>
          <w:sz w:val="21"/>
          <w:szCs w:val="21"/>
        </w:rPr>
        <w:t>l'agglo</w:t>
      </w:r>
      <w:proofErr w:type="gramEnd"/>
      <w:r w:rsidRPr="00F81AEC">
        <w:rPr>
          <w:rFonts w:asciiTheme="majorHAnsi" w:hAnsiTheme="majorHAnsi" w:cstheme="majorHAnsi"/>
          <w:sz w:val="21"/>
          <w:szCs w:val="21"/>
        </w:rPr>
        <w:t xml:space="preserve"> elle-même devrait être plus accessible à ses administrés (Técou=pas de bus)</w:t>
      </w:r>
    </w:p>
    <w:p w14:paraId="25EA71B1" w14:textId="77777777" w:rsidR="00F81AEC" w:rsidRP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F81AEC">
        <w:rPr>
          <w:rFonts w:asciiTheme="majorHAnsi" w:hAnsiTheme="majorHAnsi" w:cstheme="majorHAnsi"/>
          <w:sz w:val="21"/>
          <w:szCs w:val="21"/>
        </w:rPr>
        <w:t xml:space="preserve">Plus d'humains dans les services (impôts, </w:t>
      </w:r>
      <w:proofErr w:type="gramStart"/>
      <w:r w:rsidRPr="00F81AEC">
        <w:rPr>
          <w:rFonts w:asciiTheme="majorHAnsi" w:hAnsiTheme="majorHAnsi" w:cstheme="majorHAnsi"/>
          <w:sz w:val="21"/>
          <w:szCs w:val="21"/>
        </w:rPr>
        <w:t>sécurité,...</w:t>
      </w:r>
      <w:proofErr w:type="gramEnd"/>
      <w:r w:rsidRPr="00F81AEC">
        <w:rPr>
          <w:rFonts w:asciiTheme="majorHAnsi" w:hAnsiTheme="majorHAnsi" w:cstheme="majorHAnsi"/>
          <w:sz w:val="21"/>
          <w:szCs w:val="21"/>
        </w:rPr>
        <w:t>)</w:t>
      </w:r>
    </w:p>
    <w:p w14:paraId="62750F61" w14:textId="5BDE7719" w:rsidR="00F81AEC" w:rsidRDefault="00F81AEC" w:rsidP="00F81AE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F81AEC">
        <w:rPr>
          <w:rFonts w:asciiTheme="majorHAnsi" w:hAnsiTheme="majorHAnsi" w:cstheme="majorHAnsi"/>
          <w:sz w:val="21"/>
          <w:szCs w:val="21"/>
        </w:rPr>
        <w:t>la</w:t>
      </w:r>
      <w:proofErr w:type="gramEnd"/>
      <w:r w:rsidRPr="00F81AEC">
        <w:rPr>
          <w:rFonts w:asciiTheme="majorHAnsi" w:hAnsiTheme="majorHAnsi" w:cstheme="majorHAnsi"/>
          <w:sz w:val="21"/>
          <w:szCs w:val="21"/>
        </w:rPr>
        <w:t xml:space="preserve"> concentration des services les éloigne des habitants et le recours au numérique ne fait qu'accentuer cet isolement (couverture incomplète)</w:t>
      </w:r>
    </w:p>
    <w:p w14:paraId="4C998BF4" w14:textId="2F44BF7B" w:rsidR="00F81AEC" w:rsidRPr="0091113D" w:rsidRDefault="00F81AEC" w:rsidP="00F81AEC">
      <w:pPr>
        <w:spacing w:before="120"/>
        <w:rPr>
          <w:rFonts w:ascii="Arial" w:hAnsi="Arial" w:cs="Arial"/>
          <w:b/>
          <w:bCs/>
          <w:color w:val="793AAC"/>
          <w:sz w:val="20"/>
          <w:szCs w:val="20"/>
        </w:rPr>
      </w:pPr>
      <w:r w:rsidRPr="00894778">
        <w:rPr>
          <w:rFonts w:ascii="Arial" w:hAnsi="Arial" w:cs="Arial"/>
          <w:b/>
          <w:bCs/>
          <w:color w:val="793AAC"/>
          <w:sz w:val="20"/>
          <w:szCs w:val="20"/>
        </w:rPr>
        <w:t>Accessibilité des professionnels de santé</w:t>
      </w:r>
    </w:p>
    <w:p w14:paraId="399ADAB8" w14:textId="1782DC85" w:rsid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Améliorer l'offre médicale sur le territoire</w:t>
      </w:r>
    </w:p>
    <w:p w14:paraId="2C6B30FD" w14:textId="17F58821" w:rsidR="00F81AEC" w:rsidRPr="0091113D" w:rsidRDefault="00F81AEC" w:rsidP="00F81AEC">
      <w:pPr>
        <w:spacing w:before="120"/>
        <w:rPr>
          <w:rFonts w:ascii="Arial" w:hAnsi="Arial" w:cs="Arial"/>
          <w:b/>
          <w:bCs/>
          <w:color w:val="793AAC"/>
          <w:sz w:val="20"/>
          <w:szCs w:val="20"/>
        </w:rPr>
      </w:pPr>
      <w:r w:rsidRPr="00894778">
        <w:rPr>
          <w:rFonts w:ascii="Arial" w:hAnsi="Arial" w:cs="Arial"/>
          <w:b/>
          <w:bCs/>
          <w:color w:val="793AAC"/>
          <w:sz w:val="20"/>
          <w:szCs w:val="20"/>
        </w:rPr>
        <w:t>Actions d’accompagnement au développement de commerces et services</w:t>
      </w:r>
    </w:p>
    <w:p w14:paraId="2C23FBEB" w14:textId="77777777" w:rsidR="00F81AEC" w:rsidRDefault="00F81AEC" w:rsidP="00F81AEC">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 xml:space="preserve">Aider aux installations de commerces et de services </w:t>
      </w:r>
    </w:p>
    <w:p w14:paraId="27432B0F" w14:textId="57501CD6" w:rsidR="00F81AEC" w:rsidRDefault="00F81AEC" w:rsidP="00F81AEC">
      <w:pPr>
        <w:pStyle w:val="Paragraphedeliste"/>
        <w:numPr>
          <w:ilvl w:val="1"/>
          <w:numId w:val="4"/>
        </w:numPr>
        <w:spacing w:before="60" w:after="60" w:line="260" w:lineRule="atLeast"/>
        <w:ind w:left="709" w:hanging="283"/>
        <w:rPr>
          <w:rFonts w:asciiTheme="majorHAnsi" w:hAnsiTheme="majorHAnsi" w:cstheme="majorHAnsi"/>
          <w:sz w:val="21"/>
          <w:szCs w:val="21"/>
        </w:rPr>
      </w:pPr>
      <w:r w:rsidRPr="00894778">
        <w:rPr>
          <w:rFonts w:asciiTheme="majorHAnsi" w:hAnsiTheme="majorHAnsi" w:cstheme="majorHAnsi"/>
          <w:sz w:val="21"/>
          <w:szCs w:val="21"/>
        </w:rPr>
        <w:t>+++++</w:t>
      </w:r>
    </w:p>
    <w:p w14:paraId="52460E1C" w14:textId="77777777" w:rsidR="00F81AEC" w:rsidRPr="00F81AEC" w:rsidRDefault="00F81AEC" w:rsidP="00F81AEC">
      <w:pPr>
        <w:spacing w:before="60" w:after="60" w:line="260" w:lineRule="atLeast"/>
        <w:rPr>
          <w:rFonts w:asciiTheme="majorHAnsi" w:hAnsiTheme="majorHAnsi" w:cstheme="majorHAnsi"/>
          <w:sz w:val="21"/>
          <w:szCs w:val="21"/>
        </w:rPr>
      </w:pPr>
    </w:p>
    <w:p w14:paraId="0C47341D" w14:textId="77777777" w:rsidR="00F87C59" w:rsidRPr="00297410" w:rsidRDefault="00F87C59" w:rsidP="00F87C59">
      <w:pPr>
        <w:spacing w:before="60" w:after="60" w:line="260" w:lineRule="atLeast"/>
        <w:rPr>
          <w:rFonts w:asciiTheme="majorHAnsi" w:hAnsiTheme="majorHAnsi" w:cstheme="majorHAnsi"/>
          <w:sz w:val="21"/>
          <w:szCs w:val="21"/>
        </w:rPr>
      </w:pPr>
      <w:r w:rsidRPr="00297410">
        <w:rPr>
          <w:rFonts w:asciiTheme="majorHAnsi" w:hAnsiTheme="majorHAnsi" w:cstheme="majorHAnsi"/>
          <w:sz w:val="21"/>
          <w:szCs w:val="21"/>
        </w:rPr>
        <w:tab/>
      </w:r>
      <w:r w:rsidRPr="00297410">
        <w:rPr>
          <w:rFonts w:asciiTheme="majorHAnsi" w:hAnsiTheme="majorHAnsi" w:cstheme="majorHAnsi"/>
          <w:sz w:val="21"/>
          <w:szCs w:val="21"/>
        </w:rPr>
        <w:tab/>
      </w:r>
    </w:p>
    <w:p w14:paraId="22A6F58F" w14:textId="77777777" w:rsidR="00F87C59" w:rsidRDefault="00F87C59" w:rsidP="00F87C59">
      <w:pPr>
        <w:sectPr w:rsidR="00F87C59" w:rsidSect="0091113D">
          <w:type w:val="continuous"/>
          <w:pgSz w:w="11906" w:h="16838"/>
          <w:pgMar w:top="1417" w:right="1417" w:bottom="1417" w:left="1417" w:header="708" w:footer="708" w:gutter="0"/>
          <w:cols w:num="2" w:space="408"/>
          <w:docGrid w:linePitch="360"/>
        </w:sectPr>
      </w:pPr>
    </w:p>
    <w:p w14:paraId="7A272B30" w14:textId="77777777" w:rsidR="00F87C59" w:rsidRDefault="00F87C59" w:rsidP="00F87C59"/>
    <w:p w14:paraId="4BB0D223" w14:textId="77777777" w:rsidR="00F87C59" w:rsidRPr="00D5538E" w:rsidRDefault="00F87C59" w:rsidP="00F87C59"/>
    <w:p w14:paraId="597A72BD" w14:textId="77777777" w:rsidR="00F87C59" w:rsidRPr="00D5538E" w:rsidRDefault="00F87C59" w:rsidP="00F87C59"/>
    <w:p w14:paraId="63720698" w14:textId="77777777" w:rsidR="000157B3" w:rsidRDefault="000157B3">
      <w:pPr>
        <w:rPr>
          <w:rFonts w:ascii="Acumin Pro Condensed" w:hAnsi="Acumin Pro Condensed" w:cs="Arial"/>
          <w:color w:val="E15F5A"/>
          <w:sz w:val="36"/>
          <w:szCs w:val="36"/>
        </w:rPr>
      </w:pPr>
      <w:r>
        <w:br w:type="page"/>
      </w:r>
    </w:p>
    <w:p w14:paraId="578F7258" w14:textId="78013F02" w:rsidR="00D70F68" w:rsidRPr="00D70F68" w:rsidRDefault="00404493" w:rsidP="00D70F68">
      <w:pPr>
        <w:pStyle w:val="Titre2"/>
        <w:tabs>
          <w:tab w:val="right" w:pos="9072"/>
        </w:tabs>
        <w:rPr>
          <w:i/>
          <w:iCs/>
          <w:smallCaps/>
          <w:color w:val="7F7F7F" w:themeColor="text1" w:themeTint="80"/>
          <w:sz w:val="24"/>
          <w:szCs w:val="24"/>
        </w:rPr>
      </w:pPr>
      <w:bookmarkStart w:id="43" w:name="_Toc120617512"/>
      <w:r>
        <w:t>Compte rendu de l’équipe 3</w:t>
      </w:r>
      <w:r w:rsidR="00D70F68" w:rsidRPr="009A4E46">
        <w:rPr>
          <w:i/>
          <w:iCs/>
          <w:smallCaps/>
          <w:color w:val="7F7F7F" w:themeColor="text1" w:themeTint="80"/>
        </w:rPr>
        <w:tab/>
      </w:r>
      <w:r w:rsidR="00D70F68" w:rsidRPr="00D70F68">
        <w:rPr>
          <w:i/>
          <w:iCs/>
          <w:smallCaps/>
          <w:color w:val="7F7F7F" w:themeColor="text1" w:themeTint="80"/>
          <w:sz w:val="24"/>
          <w:szCs w:val="24"/>
        </w:rPr>
        <w:t>Rabastens– Équipe 3</w:t>
      </w:r>
      <w:bookmarkEnd w:id="43"/>
    </w:p>
    <w:p w14:paraId="73D918D1" w14:textId="77777777" w:rsidR="00404493" w:rsidRDefault="00404493" w:rsidP="00404493">
      <w:pPr>
        <w:pStyle w:val="Titre3"/>
      </w:pPr>
    </w:p>
    <w:p w14:paraId="6A99F9F1" w14:textId="77777777" w:rsidR="00404493" w:rsidRPr="000A2AFA" w:rsidRDefault="00404493" w:rsidP="00404493">
      <w:pPr>
        <w:pStyle w:val="Titre3"/>
      </w:pPr>
      <w:r w:rsidRPr="000A2AFA">
        <w:t xml:space="preserve">Le mini-récit </w:t>
      </w:r>
      <w:r>
        <w:t xml:space="preserve">et la carte </w:t>
      </w:r>
      <w:r w:rsidRPr="000A2AFA">
        <w:t>de l’équipe</w:t>
      </w:r>
    </w:p>
    <w:p w14:paraId="301681AC" w14:textId="77777777" w:rsidR="00404493" w:rsidRPr="00C86491" w:rsidRDefault="00404493" w:rsidP="00404493">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 Nous sommes en 2050. </w:t>
      </w:r>
    </w:p>
    <w:p w14:paraId="6A796545" w14:textId="446A3550" w:rsidR="00404493" w:rsidRPr="00C86491" w:rsidRDefault="00404493" w:rsidP="00404493">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Le territoire s’est vraiment transformé, en particulier grâce au SCoT et au PLUi au</w:t>
      </w:r>
      <w:r w:rsidR="00A7032B">
        <w:rPr>
          <w:rFonts w:asciiTheme="majorHAnsi" w:hAnsiTheme="majorHAnsi" w:cstheme="majorHAnsi"/>
          <w:i/>
          <w:iCs/>
          <w:sz w:val="21"/>
          <w:szCs w:val="21"/>
        </w:rPr>
        <w:t>x</w:t>
      </w:r>
      <w:r w:rsidRPr="00C86491">
        <w:rPr>
          <w:rFonts w:asciiTheme="majorHAnsi" w:hAnsiTheme="majorHAnsi" w:cstheme="majorHAnsi"/>
          <w:i/>
          <w:iCs/>
          <w:sz w:val="21"/>
          <w:szCs w:val="21"/>
        </w:rPr>
        <w:t>quel</w:t>
      </w:r>
      <w:r w:rsidR="00A7032B">
        <w:rPr>
          <w:rFonts w:asciiTheme="majorHAnsi" w:hAnsiTheme="majorHAnsi" w:cstheme="majorHAnsi"/>
          <w:i/>
          <w:iCs/>
          <w:sz w:val="21"/>
          <w:szCs w:val="21"/>
        </w:rPr>
        <w:t>s</w:t>
      </w:r>
      <w:r w:rsidRPr="00C86491">
        <w:rPr>
          <w:rFonts w:asciiTheme="majorHAnsi" w:hAnsiTheme="majorHAnsi" w:cstheme="majorHAnsi"/>
          <w:i/>
          <w:iCs/>
          <w:sz w:val="21"/>
          <w:szCs w:val="21"/>
        </w:rPr>
        <w:t xml:space="preserve"> nous avions participé… Aujourd’hui … </w:t>
      </w:r>
    </w:p>
    <w:p w14:paraId="4E2EF456" w14:textId="77777777" w:rsidR="00404493" w:rsidRPr="00C86491" w:rsidRDefault="00404493" w:rsidP="00404493">
      <w:pPr>
        <w:spacing w:before="60" w:after="60" w:line="260" w:lineRule="atLeast"/>
        <w:rPr>
          <w:rFonts w:asciiTheme="majorHAnsi" w:hAnsiTheme="majorHAnsi" w:cstheme="majorHAnsi"/>
          <w:sz w:val="21"/>
          <w:szCs w:val="21"/>
        </w:rPr>
      </w:pPr>
    </w:p>
    <w:p w14:paraId="3F46C5D6" w14:textId="398C09D1" w:rsidR="0078340E" w:rsidRPr="0078340E" w:rsidRDefault="0078340E" w:rsidP="00A7032B">
      <w:pPr>
        <w:jc w:val="both"/>
        <w:rPr>
          <w:rFonts w:asciiTheme="majorHAnsi" w:hAnsiTheme="majorHAnsi" w:cstheme="majorHAnsi"/>
          <w:sz w:val="21"/>
          <w:szCs w:val="21"/>
        </w:rPr>
      </w:pPr>
      <w:r w:rsidRPr="0078340E">
        <w:rPr>
          <w:rFonts w:asciiTheme="majorHAnsi" w:hAnsiTheme="majorHAnsi" w:cstheme="majorHAnsi"/>
          <w:sz w:val="21"/>
          <w:szCs w:val="21"/>
        </w:rPr>
        <w:t xml:space="preserve">J’ai 95 ans, je vis en habitat partagé à </w:t>
      </w:r>
      <w:proofErr w:type="spellStart"/>
      <w:r w:rsidRPr="0078340E">
        <w:rPr>
          <w:rFonts w:asciiTheme="majorHAnsi" w:hAnsiTheme="majorHAnsi" w:cstheme="majorHAnsi"/>
          <w:sz w:val="21"/>
          <w:szCs w:val="21"/>
        </w:rPr>
        <w:t>Couf</w:t>
      </w:r>
      <w:r w:rsidR="00A7032B">
        <w:rPr>
          <w:rFonts w:asciiTheme="majorHAnsi" w:hAnsiTheme="majorHAnsi" w:cstheme="majorHAnsi"/>
          <w:sz w:val="21"/>
          <w:szCs w:val="21"/>
        </w:rPr>
        <w:t>f</w:t>
      </w:r>
      <w:r w:rsidRPr="0078340E">
        <w:rPr>
          <w:rFonts w:asciiTheme="majorHAnsi" w:hAnsiTheme="majorHAnsi" w:cstheme="majorHAnsi"/>
          <w:sz w:val="21"/>
          <w:szCs w:val="21"/>
        </w:rPr>
        <w:t>ouleux</w:t>
      </w:r>
      <w:proofErr w:type="spellEnd"/>
      <w:r w:rsidRPr="0078340E">
        <w:rPr>
          <w:rFonts w:asciiTheme="majorHAnsi" w:hAnsiTheme="majorHAnsi" w:cstheme="majorHAnsi"/>
          <w:sz w:val="21"/>
          <w:szCs w:val="21"/>
        </w:rPr>
        <w:t xml:space="preserve">, et grâce au TAD et au passe-pont, je peux me déplacer sur Rabastens où je trouve tous les services dont j’ai besoin. Je peux sortir sur Toulouse le soir en train. Les logements, neufs ou rénovés, et les bureaux ne consomment plus d’énergie fossile car rénovés avec des économies d’énergie grâce aux programmes mis en place ; et l’énergie consommée est renouvelable. Je peux me promener au marché de Rabastens et acheter mes légumes avec la monnaie locale respectueuse du vivant. Tous les autres bourgs seront rénovés et on s’attaquera au patrimoine </w:t>
      </w:r>
      <w:r w:rsidR="00D643A1">
        <w:rPr>
          <w:rFonts w:asciiTheme="majorHAnsi" w:hAnsiTheme="majorHAnsi" w:cstheme="majorHAnsi"/>
          <w:sz w:val="21"/>
          <w:szCs w:val="21"/>
        </w:rPr>
        <w:t>de 19</w:t>
      </w:r>
      <w:r w:rsidRPr="0078340E">
        <w:rPr>
          <w:rFonts w:asciiTheme="majorHAnsi" w:hAnsiTheme="majorHAnsi" w:cstheme="majorHAnsi"/>
          <w:sz w:val="21"/>
          <w:szCs w:val="21"/>
        </w:rPr>
        <w:t>70.</w:t>
      </w:r>
    </w:p>
    <w:p w14:paraId="192086ED" w14:textId="77777777" w:rsidR="0078340E" w:rsidRPr="0078340E" w:rsidRDefault="0078340E" w:rsidP="00A7032B">
      <w:pPr>
        <w:jc w:val="both"/>
        <w:rPr>
          <w:rFonts w:asciiTheme="majorHAnsi" w:hAnsiTheme="majorHAnsi" w:cstheme="majorHAnsi"/>
          <w:sz w:val="21"/>
          <w:szCs w:val="21"/>
        </w:rPr>
      </w:pPr>
      <w:r w:rsidRPr="0078340E">
        <w:rPr>
          <w:rFonts w:asciiTheme="majorHAnsi" w:hAnsiTheme="majorHAnsi" w:cstheme="majorHAnsi"/>
          <w:sz w:val="21"/>
          <w:szCs w:val="21"/>
        </w:rPr>
        <w:t>L’intercommunalité a réussi un projet d’aménagement où l’intérêt collectif supplée les intérêts individuels.</w:t>
      </w:r>
    </w:p>
    <w:p w14:paraId="0FE4DFF5" w14:textId="77777777" w:rsidR="0078340E" w:rsidRPr="0078340E" w:rsidRDefault="0078340E" w:rsidP="00A7032B">
      <w:pPr>
        <w:jc w:val="both"/>
        <w:rPr>
          <w:rFonts w:asciiTheme="majorHAnsi" w:hAnsiTheme="majorHAnsi" w:cstheme="majorHAnsi"/>
          <w:sz w:val="21"/>
          <w:szCs w:val="21"/>
        </w:rPr>
      </w:pPr>
      <w:r w:rsidRPr="0078340E">
        <w:rPr>
          <w:rFonts w:asciiTheme="majorHAnsi" w:hAnsiTheme="majorHAnsi" w:cstheme="majorHAnsi"/>
          <w:sz w:val="21"/>
          <w:szCs w:val="21"/>
        </w:rPr>
        <w:t>On tient compte du climat et des sols pour faire de l’agriculture. Le nouveau pont neuf enjambe le Tarn.</w:t>
      </w:r>
    </w:p>
    <w:p w14:paraId="5A7073C6" w14:textId="77777777" w:rsidR="0078340E" w:rsidRPr="0078340E" w:rsidRDefault="0078340E" w:rsidP="00A7032B">
      <w:pPr>
        <w:jc w:val="both"/>
        <w:rPr>
          <w:rFonts w:asciiTheme="majorHAnsi" w:hAnsiTheme="majorHAnsi" w:cstheme="majorHAnsi"/>
          <w:sz w:val="21"/>
          <w:szCs w:val="21"/>
        </w:rPr>
      </w:pPr>
      <w:r w:rsidRPr="0078340E">
        <w:rPr>
          <w:rFonts w:asciiTheme="majorHAnsi" w:hAnsiTheme="majorHAnsi" w:cstheme="majorHAnsi"/>
          <w:sz w:val="21"/>
          <w:szCs w:val="21"/>
        </w:rPr>
        <w:t>J’héberge un jeune qui a trouvé un emploi local, qui mange local et qui me fait le potager. Je vais à Rabastens en vélo en empruntant la passerelle (aménagée sur l’ancien pont). On a accès à l’eau potable, habitants et agriculteurs : qu’il y ait de l’eau !</w:t>
      </w:r>
    </w:p>
    <w:p w14:paraId="27164E7E" w14:textId="77777777" w:rsidR="0078340E" w:rsidRPr="0078340E" w:rsidRDefault="0078340E" w:rsidP="00A7032B">
      <w:pPr>
        <w:jc w:val="both"/>
        <w:rPr>
          <w:rFonts w:asciiTheme="majorHAnsi" w:hAnsiTheme="majorHAnsi" w:cstheme="majorHAnsi"/>
          <w:sz w:val="21"/>
          <w:szCs w:val="21"/>
        </w:rPr>
      </w:pPr>
      <w:r w:rsidRPr="0078340E">
        <w:rPr>
          <w:rFonts w:asciiTheme="majorHAnsi" w:hAnsiTheme="majorHAnsi" w:cstheme="majorHAnsi"/>
          <w:sz w:val="21"/>
          <w:szCs w:val="21"/>
        </w:rPr>
        <w:t>Je peux me promener avec une poussette ou en fauteuil roulant sans en faire un chemin de croix !</w:t>
      </w:r>
    </w:p>
    <w:p w14:paraId="1DCE1044" w14:textId="77777777" w:rsidR="0078340E" w:rsidRPr="0078340E" w:rsidRDefault="0078340E" w:rsidP="00A7032B">
      <w:pPr>
        <w:jc w:val="both"/>
        <w:rPr>
          <w:rFonts w:asciiTheme="majorHAnsi" w:hAnsiTheme="majorHAnsi" w:cstheme="majorHAnsi"/>
          <w:sz w:val="21"/>
          <w:szCs w:val="21"/>
        </w:rPr>
      </w:pPr>
      <w:r w:rsidRPr="0078340E">
        <w:rPr>
          <w:rFonts w:asciiTheme="majorHAnsi" w:hAnsiTheme="majorHAnsi" w:cstheme="majorHAnsi"/>
          <w:sz w:val="21"/>
          <w:szCs w:val="21"/>
        </w:rPr>
        <w:t>Il existe des aides pour réhabiliter le patrimoine ancien dans les bourgs. Les containers seront des immeubles.</w:t>
      </w:r>
    </w:p>
    <w:p w14:paraId="0552C80A" w14:textId="77777777" w:rsidR="0078340E" w:rsidRPr="0078340E" w:rsidRDefault="0078340E" w:rsidP="00A7032B">
      <w:pPr>
        <w:jc w:val="both"/>
        <w:rPr>
          <w:rFonts w:asciiTheme="majorHAnsi" w:hAnsiTheme="majorHAnsi" w:cstheme="majorHAnsi"/>
          <w:sz w:val="21"/>
          <w:szCs w:val="21"/>
        </w:rPr>
      </w:pPr>
      <w:r w:rsidRPr="0078340E">
        <w:rPr>
          <w:rFonts w:asciiTheme="majorHAnsi" w:hAnsiTheme="majorHAnsi" w:cstheme="majorHAnsi"/>
          <w:sz w:val="21"/>
          <w:szCs w:val="21"/>
        </w:rPr>
        <w:t>On a retiré le bitume pour végétaliser et rafraichir les cœurs de ville en créant des espaces de biodiversité pour les oiseaux et les insectes. Les champs ont retrouvé leurs haies d’antan avec leurs butineurs et butineuses.</w:t>
      </w:r>
    </w:p>
    <w:p w14:paraId="53D0D81C" w14:textId="4C6162E7" w:rsidR="0078340E" w:rsidRPr="0078340E" w:rsidRDefault="0078340E" w:rsidP="00A7032B">
      <w:pPr>
        <w:jc w:val="both"/>
        <w:rPr>
          <w:rFonts w:asciiTheme="majorHAnsi" w:hAnsiTheme="majorHAnsi" w:cstheme="majorHAnsi"/>
          <w:sz w:val="21"/>
          <w:szCs w:val="21"/>
        </w:rPr>
      </w:pPr>
      <w:r w:rsidRPr="0078340E">
        <w:rPr>
          <w:rFonts w:asciiTheme="majorHAnsi" w:hAnsiTheme="majorHAnsi" w:cstheme="majorHAnsi"/>
          <w:sz w:val="21"/>
          <w:szCs w:val="21"/>
        </w:rPr>
        <w:t>Nous roulons tous en voiture électrique et à l’hydrogène et utilisons les contournements des centre</w:t>
      </w:r>
      <w:r w:rsidR="00A7032B">
        <w:rPr>
          <w:rFonts w:asciiTheme="majorHAnsi" w:hAnsiTheme="majorHAnsi" w:cstheme="majorHAnsi"/>
          <w:sz w:val="21"/>
          <w:szCs w:val="21"/>
        </w:rPr>
        <w:t>s</w:t>
      </w:r>
      <w:r w:rsidRPr="0078340E">
        <w:rPr>
          <w:rFonts w:asciiTheme="majorHAnsi" w:hAnsiTheme="majorHAnsi" w:cstheme="majorHAnsi"/>
          <w:sz w:val="21"/>
          <w:szCs w:val="21"/>
        </w:rPr>
        <w:t xml:space="preserve"> villes.</w:t>
      </w:r>
    </w:p>
    <w:p w14:paraId="0DFF9805" w14:textId="2EA725B7" w:rsidR="0078340E" w:rsidRDefault="0078340E" w:rsidP="0078340E">
      <w:pPr>
        <w:rPr>
          <w:rFonts w:asciiTheme="majorHAnsi" w:hAnsiTheme="majorHAnsi" w:cstheme="majorHAnsi"/>
          <w:sz w:val="21"/>
          <w:szCs w:val="21"/>
        </w:rPr>
      </w:pPr>
      <w:r w:rsidRPr="0078340E">
        <w:rPr>
          <w:rFonts w:asciiTheme="majorHAnsi" w:hAnsiTheme="majorHAnsi" w:cstheme="majorHAnsi"/>
          <w:sz w:val="21"/>
          <w:szCs w:val="21"/>
        </w:rPr>
        <w:t>En 2050, j’habite toujours ici et j’en suis heureux.</w:t>
      </w:r>
      <w:r>
        <w:rPr>
          <w:rFonts w:asciiTheme="majorHAnsi" w:hAnsiTheme="majorHAnsi" w:cstheme="majorHAnsi"/>
          <w:sz w:val="21"/>
          <w:szCs w:val="21"/>
        </w:rPr>
        <w:t> »</w:t>
      </w:r>
    </w:p>
    <w:p w14:paraId="5D5EA170" w14:textId="77777777" w:rsidR="00F56DEA" w:rsidRPr="0078340E" w:rsidRDefault="00F56DEA" w:rsidP="0078340E">
      <w:pPr>
        <w:rPr>
          <w:rFonts w:asciiTheme="majorHAnsi" w:hAnsiTheme="majorHAnsi" w:cstheme="majorHAnsi"/>
          <w:sz w:val="21"/>
          <w:szCs w:val="21"/>
        </w:rPr>
      </w:pPr>
    </w:p>
    <w:p w14:paraId="66048835" w14:textId="7836852D" w:rsidR="00404493" w:rsidRDefault="00404493" w:rsidP="00404493">
      <w:pPr>
        <w:rPr>
          <w:rFonts w:ascii="Acumin Pro Condensed" w:hAnsi="Acumin Pro Condensed" w:cs="Arial"/>
          <w:color w:val="E15F5A"/>
          <w:sz w:val="36"/>
          <w:szCs w:val="36"/>
        </w:rPr>
      </w:pPr>
      <w:r w:rsidRPr="00EA30CF">
        <w:rPr>
          <w:rFonts w:asciiTheme="majorHAnsi" w:hAnsiTheme="majorHAnsi" w:cstheme="majorHAnsi"/>
          <w:sz w:val="21"/>
          <w:szCs w:val="21"/>
        </w:rPr>
        <w:t xml:space="preserve"> </w:t>
      </w:r>
      <w:r w:rsidR="00F56DEA">
        <w:rPr>
          <w:noProof/>
        </w:rPr>
        <w:drawing>
          <wp:inline distT="0" distB="0" distL="0" distR="0" wp14:anchorId="08041508" wp14:editId="0E2C80D9">
            <wp:extent cx="3574800" cy="3401419"/>
            <wp:effectExtent l="0" t="0" r="0" b="254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80" cstate="screen">
                      <a:extLst>
                        <a:ext uri="{28A0092B-C50C-407E-A947-70E740481C1C}">
                          <a14:useLocalDpi xmlns:a14="http://schemas.microsoft.com/office/drawing/2010/main"/>
                        </a:ext>
                      </a:extLst>
                    </a:blip>
                    <a:stretch>
                      <a:fillRect/>
                    </a:stretch>
                  </pic:blipFill>
                  <pic:spPr>
                    <a:xfrm>
                      <a:off x="0" y="0"/>
                      <a:ext cx="3574800" cy="3401419"/>
                    </a:xfrm>
                    <a:prstGeom prst="rect">
                      <a:avLst/>
                    </a:prstGeom>
                  </pic:spPr>
                </pic:pic>
              </a:graphicData>
            </a:graphic>
          </wp:inline>
        </w:drawing>
      </w:r>
      <w:r w:rsidR="00F56DEA">
        <w:rPr>
          <w:noProof/>
        </w:rPr>
        <w:drawing>
          <wp:inline distT="0" distB="0" distL="0" distR="0" wp14:anchorId="5EA011A5" wp14:editId="7FE5D19B">
            <wp:extent cx="1690255" cy="3336526"/>
            <wp:effectExtent l="0" t="0" r="0" b="381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81" cstate="screen">
                      <a:extLst>
                        <a:ext uri="{28A0092B-C50C-407E-A947-70E740481C1C}">
                          <a14:useLocalDpi xmlns:a14="http://schemas.microsoft.com/office/drawing/2010/main"/>
                        </a:ext>
                      </a:extLst>
                    </a:blip>
                    <a:stretch>
                      <a:fillRect/>
                    </a:stretch>
                  </pic:blipFill>
                  <pic:spPr>
                    <a:xfrm>
                      <a:off x="0" y="0"/>
                      <a:ext cx="1707251" cy="3370076"/>
                    </a:xfrm>
                    <a:prstGeom prst="rect">
                      <a:avLst/>
                    </a:prstGeom>
                  </pic:spPr>
                </pic:pic>
              </a:graphicData>
            </a:graphic>
          </wp:inline>
        </w:drawing>
      </w:r>
      <w:r>
        <w:br w:type="page"/>
      </w:r>
    </w:p>
    <w:p w14:paraId="099B9184" w14:textId="3A6D660F" w:rsidR="00D70F68" w:rsidRPr="00D70F68" w:rsidRDefault="009023CC" w:rsidP="00D70F68">
      <w:pPr>
        <w:pStyle w:val="Titre3"/>
        <w:tabs>
          <w:tab w:val="right" w:pos="9072"/>
        </w:tabs>
        <w:rPr>
          <w:i/>
          <w:iCs/>
          <w:smallCaps/>
          <w:color w:val="7F7F7F" w:themeColor="text1" w:themeTint="80"/>
        </w:rPr>
      </w:pPr>
      <w:r w:rsidRPr="00B42A13">
        <w:rPr>
          <w:rFonts w:ascii="Arial" w:hAnsi="Arial"/>
          <w:b/>
          <w:bCs/>
          <w:noProof/>
          <w:color w:val="538236"/>
        </w:rPr>
        <w:drawing>
          <wp:anchor distT="0" distB="0" distL="114300" distR="114300" simplePos="0" relativeHeight="251697152" behindDoc="0" locked="0" layoutInCell="1" allowOverlap="1" wp14:anchorId="054F25CC" wp14:editId="0B2E8DDA">
            <wp:simplePos x="0" y="0"/>
            <wp:positionH relativeFrom="column">
              <wp:posOffset>5317066</wp:posOffset>
            </wp:positionH>
            <wp:positionV relativeFrom="paragraph">
              <wp:posOffset>237913</wp:posOffset>
            </wp:positionV>
            <wp:extent cx="443230" cy="523875"/>
            <wp:effectExtent l="0" t="0" r="1270" b="0"/>
            <wp:wrapSquare wrapText="bothSides"/>
            <wp:docPr id="25" name="Image 50">
              <a:extLst xmlns:a="http://schemas.openxmlformats.org/drawingml/2006/main">
                <a:ext uri="{FF2B5EF4-FFF2-40B4-BE49-F238E27FC236}">
                  <a16:creationId xmlns:a16="http://schemas.microsoft.com/office/drawing/2014/main" id="{4027F7B1-54E0-5FCA-6D73-B61679E99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a:extLst>
                        <a:ext uri="{FF2B5EF4-FFF2-40B4-BE49-F238E27FC236}">
                          <a16:creationId xmlns:a16="http://schemas.microsoft.com/office/drawing/2014/main" id="{4027F7B1-54E0-5FCA-6D73-B61679E9904F}"/>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0" y="0"/>
                      <a:ext cx="443230" cy="523875"/>
                    </a:xfrm>
                    <a:prstGeom prst="rect">
                      <a:avLst/>
                    </a:prstGeom>
                  </pic:spPr>
                </pic:pic>
              </a:graphicData>
            </a:graphic>
            <wp14:sizeRelH relativeFrom="page">
              <wp14:pctWidth>0</wp14:pctWidth>
            </wp14:sizeRelH>
            <wp14:sizeRelV relativeFrom="page">
              <wp14:pctHeight>0</wp14:pctHeight>
            </wp14:sizeRelV>
          </wp:anchor>
        </w:drawing>
      </w:r>
      <w:r w:rsidR="00404493" w:rsidRPr="000A2AFA">
        <w:t>Les contributions pour chaque thématique</w:t>
      </w:r>
      <w:r w:rsidR="00D70F68" w:rsidRPr="009A4E46">
        <w:rPr>
          <w:i/>
          <w:iCs/>
          <w:smallCaps/>
          <w:color w:val="7F7F7F" w:themeColor="text1" w:themeTint="80"/>
        </w:rPr>
        <w:tab/>
      </w:r>
      <w:r w:rsidR="00D70F68" w:rsidRPr="00D70F68">
        <w:rPr>
          <w:i/>
          <w:iCs/>
          <w:smallCaps/>
          <w:color w:val="7F7F7F" w:themeColor="text1" w:themeTint="80"/>
        </w:rPr>
        <w:t>Rabastens– Équipe 3</w:t>
      </w:r>
    </w:p>
    <w:p w14:paraId="08349473" w14:textId="1C9FD2F9"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color w:val="538236"/>
          <w:sz w:val="22"/>
          <w:szCs w:val="22"/>
        </w:rPr>
        <w:t xml:space="preserve">Pérenniser les ressources naturelles </w:t>
      </w:r>
      <w:r w:rsidRPr="00D5538E">
        <w:rPr>
          <w:rFonts w:ascii="Arial" w:hAnsi="Arial" w:cs="Arial"/>
          <w:b/>
          <w:bCs/>
          <w:color w:val="538236"/>
          <w:sz w:val="22"/>
          <w:szCs w:val="22"/>
        </w:rPr>
        <w:br/>
      </w:r>
      <w:r w:rsidRPr="00D5538E">
        <w:rPr>
          <w:rFonts w:ascii="Arial" w:hAnsi="Arial" w:cs="Arial"/>
          <w:b/>
          <w:bCs/>
          <w:i/>
          <w:iCs/>
          <w:color w:val="595959" w:themeColor="text1" w:themeTint="A6"/>
          <w:sz w:val="20"/>
          <w:szCs w:val="20"/>
        </w:rPr>
        <w:t>(</w:t>
      </w:r>
      <w:r w:rsidR="00145234">
        <w:rPr>
          <w:rFonts w:ascii="Arial" w:hAnsi="Arial" w:cs="Arial"/>
          <w:b/>
          <w:bCs/>
          <w:i/>
          <w:iCs/>
          <w:color w:val="595959" w:themeColor="text1" w:themeTint="A6"/>
          <w:sz w:val="20"/>
          <w:szCs w:val="20"/>
        </w:rPr>
        <w:t>6</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642FB9EB" w14:textId="77777777" w:rsidR="00F87C59" w:rsidRPr="000F2B93" w:rsidRDefault="00F87C59" w:rsidP="00F87C59">
      <w:pPr>
        <w:spacing w:before="60" w:after="60" w:line="260" w:lineRule="atLeast"/>
        <w:rPr>
          <w:rFonts w:asciiTheme="majorHAnsi" w:hAnsiTheme="majorHAnsi" w:cstheme="majorHAnsi"/>
          <w:sz w:val="21"/>
          <w:szCs w:val="21"/>
        </w:rPr>
      </w:pPr>
    </w:p>
    <w:p w14:paraId="51609AB7" w14:textId="77777777" w:rsidR="00255A3C" w:rsidRPr="00E25710" w:rsidRDefault="00255A3C" w:rsidP="00A7032B">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Pour le groupe, l’enjeu est d’assurer le bien vivre ensemble en campagne notamment entre les riverains et les agriculteurs. </w:t>
      </w:r>
    </w:p>
    <w:p w14:paraId="021C4D61" w14:textId="77777777" w:rsidR="00255A3C" w:rsidRPr="00E25710" w:rsidRDefault="00255A3C" w:rsidP="00A7032B">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Le groupe souhaiterait que les futurs documents </w:t>
      </w:r>
      <w:r w:rsidRPr="00E25710">
        <w:rPr>
          <w:rFonts w:asciiTheme="majorHAnsi" w:hAnsiTheme="majorHAnsi" w:cstheme="majorHAnsi"/>
          <w:b/>
          <w:bCs/>
          <w:color w:val="548338"/>
          <w:sz w:val="21"/>
          <w:szCs w:val="21"/>
        </w:rPr>
        <w:t>facilitent l’accès aux déchetteries</w:t>
      </w:r>
      <w:r w:rsidRPr="00E25710">
        <w:rPr>
          <w:rFonts w:asciiTheme="majorHAnsi" w:hAnsiTheme="majorHAnsi" w:cstheme="majorHAnsi"/>
          <w:color w:val="548338"/>
          <w:sz w:val="21"/>
          <w:szCs w:val="21"/>
        </w:rPr>
        <w:t xml:space="preserve"> </w:t>
      </w:r>
      <w:r w:rsidRPr="00E25710">
        <w:rPr>
          <w:rFonts w:asciiTheme="majorHAnsi" w:hAnsiTheme="majorHAnsi" w:cstheme="majorHAnsi"/>
          <w:sz w:val="21"/>
          <w:szCs w:val="21"/>
        </w:rPr>
        <w:t xml:space="preserve">- ils s’interrogent sur la faisabilité </w:t>
      </w:r>
      <w:r w:rsidRPr="00E25710">
        <w:rPr>
          <w:rFonts w:asciiTheme="majorHAnsi" w:hAnsiTheme="majorHAnsi" w:cstheme="majorHAnsi"/>
          <w:b/>
          <w:bCs/>
          <w:color w:val="548338"/>
          <w:sz w:val="21"/>
          <w:szCs w:val="21"/>
        </w:rPr>
        <w:t>d’organiser des collectes collective</w:t>
      </w:r>
      <w:r w:rsidRPr="00E25710">
        <w:rPr>
          <w:rFonts w:asciiTheme="majorHAnsi" w:hAnsiTheme="majorHAnsi" w:cstheme="majorHAnsi"/>
          <w:sz w:val="21"/>
          <w:szCs w:val="21"/>
        </w:rPr>
        <w:t>s voire de</w:t>
      </w:r>
      <w:r w:rsidRPr="00E25710">
        <w:rPr>
          <w:rFonts w:asciiTheme="majorHAnsi" w:hAnsiTheme="majorHAnsi" w:cstheme="majorHAnsi"/>
          <w:b/>
          <w:bCs/>
          <w:color w:val="548338"/>
          <w:sz w:val="21"/>
          <w:szCs w:val="21"/>
        </w:rPr>
        <w:t xml:space="preserve"> mutualiser du matériel type broyeur</w:t>
      </w:r>
      <w:r w:rsidRPr="00E25710">
        <w:rPr>
          <w:rFonts w:asciiTheme="majorHAnsi" w:hAnsiTheme="majorHAnsi" w:cstheme="majorHAnsi"/>
          <w:color w:val="548338"/>
          <w:sz w:val="21"/>
          <w:szCs w:val="21"/>
        </w:rPr>
        <w:t xml:space="preserve"> </w:t>
      </w:r>
      <w:r w:rsidRPr="00E25710">
        <w:rPr>
          <w:rFonts w:asciiTheme="majorHAnsi" w:hAnsiTheme="majorHAnsi" w:cstheme="majorHAnsi"/>
          <w:sz w:val="21"/>
          <w:szCs w:val="21"/>
        </w:rPr>
        <w:t xml:space="preserve">- et développent </w:t>
      </w:r>
      <w:r w:rsidRPr="00E25710">
        <w:rPr>
          <w:rFonts w:asciiTheme="majorHAnsi" w:hAnsiTheme="majorHAnsi" w:cstheme="majorHAnsi"/>
          <w:b/>
          <w:bCs/>
          <w:color w:val="548338"/>
          <w:sz w:val="21"/>
          <w:szCs w:val="21"/>
        </w:rPr>
        <w:t>l’utilisation de composteurs collectifs</w:t>
      </w:r>
      <w:r w:rsidRPr="00E25710">
        <w:rPr>
          <w:rFonts w:asciiTheme="majorHAnsi" w:hAnsiTheme="majorHAnsi" w:cstheme="majorHAnsi"/>
          <w:sz w:val="21"/>
          <w:szCs w:val="21"/>
        </w:rPr>
        <w:t xml:space="preserve">. </w:t>
      </w:r>
    </w:p>
    <w:p w14:paraId="12D14620" w14:textId="4F1C18CD" w:rsidR="00255A3C" w:rsidRPr="00E25710" w:rsidRDefault="00255A3C" w:rsidP="00A7032B">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Une autre de leur</w:t>
      </w:r>
      <w:r>
        <w:rPr>
          <w:rFonts w:asciiTheme="majorHAnsi" w:hAnsiTheme="majorHAnsi" w:cstheme="majorHAnsi"/>
          <w:sz w:val="21"/>
          <w:szCs w:val="21"/>
        </w:rPr>
        <w:t>s</w:t>
      </w:r>
      <w:r w:rsidRPr="00E25710">
        <w:rPr>
          <w:rFonts w:asciiTheme="majorHAnsi" w:hAnsiTheme="majorHAnsi" w:cstheme="majorHAnsi"/>
          <w:sz w:val="21"/>
          <w:szCs w:val="21"/>
        </w:rPr>
        <w:t xml:space="preserve"> préconisations serait de </w:t>
      </w:r>
      <w:r w:rsidRPr="00E25710">
        <w:rPr>
          <w:rFonts w:asciiTheme="majorHAnsi" w:hAnsiTheme="majorHAnsi" w:cstheme="majorHAnsi"/>
          <w:b/>
          <w:bCs/>
          <w:color w:val="548338"/>
          <w:sz w:val="21"/>
          <w:szCs w:val="21"/>
        </w:rPr>
        <w:t>créer des zones tampons composées de haies</w:t>
      </w:r>
      <w:r w:rsidRPr="00E25710">
        <w:rPr>
          <w:rFonts w:asciiTheme="majorHAnsi" w:hAnsiTheme="majorHAnsi" w:cstheme="majorHAnsi"/>
          <w:color w:val="548338"/>
          <w:sz w:val="21"/>
          <w:szCs w:val="21"/>
        </w:rPr>
        <w:t xml:space="preserve"> </w:t>
      </w:r>
      <w:r w:rsidRPr="00E25710">
        <w:rPr>
          <w:rFonts w:asciiTheme="majorHAnsi" w:hAnsiTheme="majorHAnsi" w:cstheme="majorHAnsi"/>
          <w:sz w:val="21"/>
          <w:szCs w:val="21"/>
        </w:rPr>
        <w:t xml:space="preserve">entre les zones d’habitats, d’activités et agricoles et </w:t>
      </w:r>
      <w:r w:rsidRPr="00E25710">
        <w:rPr>
          <w:rFonts w:asciiTheme="majorHAnsi" w:hAnsiTheme="majorHAnsi" w:cstheme="majorHAnsi"/>
          <w:b/>
          <w:bCs/>
          <w:color w:val="548338"/>
          <w:sz w:val="21"/>
          <w:szCs w:val="21"/>
        </w:rPr>
        <w:t>d’enherber le plus possible les rond</w:t>
      </w:r>
      <w:r w:rsidR="00A7032B">
        <w:rPr>
          <w:rFonts w:asciiTheme="majorHAnsi" w:hAnsiTheme="majorHAnsi" w:cstheme="majorHAnsi"/>
          <w:b/>
          <w:bCs/>
          <w:color w:val="548338"/>
          <w:sz w:val="21"/>
          <w:szCs w:val="21"/>
        </w:rPr>
        <w:t>s</w:t>
      </w:r>
      <w:r w:rsidRPr="00E25710">
        <w:rPr>
          <w:rFonts w:asciiTheme="majorHAnsi" w:hAnsiTheme="majorHAnsi" w:cstheme="majorHAnsi"/>
          <w:b/>
          <w:bCs/>
          <w:color w:val="548338"/>
          <w:sz w:val="21"/>
          <w:szCs w:val="21"/>
        </w:rPr>
        <w:t>-points</w:t>
      </w:r>
      <w:r w:rsidRPr="00E25710">
        <w:rPr>
          <w:rFonts w:asciiTheme="majorHAnsi" w:hAnsiTheme="majorHAnsi" w:cstheme="majorHAnsi"/>
          <w:sz w:val="21"/>
          <w:szCs w:val="21"/>
        </w:rPr>
        <w:t xml:space="preserve"> pour favoriser les corridors de biodiversité.</w:t>
      </w:r>
    </w:p>
    <w:p w14:paraId="017C02D6" w14:textId="77777777" w:rsidR="00255A3C" w:rsidRPr="00E25710" w:rsidRDefault="00255A3C" w:rsidP="00A7032B">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Enfin, le groupe souhaiterait que </w:t>
      </w:r>
      <w:r w:rsidRPr="00E25710">
        <w:rPr>
          <w:rFonts w:asciiTheme="majorHAnsi" w:hAnsiTheme="majorHAnsi" w:cstheme="majorHAnsi"/>
          <w:b/>
          <w:bCs/>
          <w:color w:val="548338"/>
          <w:sz w:val="21"/>
          <w:szCs w:val="21"/>
        </w:rPr>
        <w:t>l’eau soit préservée au maximum</w:t>
      </w:r>
      <w:r w:rsidRPr="00E25710">
        <w:rPr>
          <w:rFonts w:asciiTheme="majorHAnsi" w:hAnsiTheme="majorHAnsi" w:cstheme="majorHAnsi"/>
          <w:color w:val="548338"/>
          <w:sz w:val="21"/>
          <w:szCs w:val="21"/>
        </w:rPr>
        <w:t xml:space="preserve"> </w:t>
      </w:r>
      <w:r w:rsidRPr="00E25710">
        <w:rPr>
          <w:rFonts w:asciiTheme="majorHAnsi" w:hAnsiTheme="majorHAnsi" w:cstheme="majorHAnsi"/>
          <w:sz w:val="21"/>
          <w:szCs w:val="21"/>
        </w:rPr>
        <w:t>notamment par la mise en place d’actions de récupération d’eau de pluie pour compenser la sécheresse. L’équipe ne s’accorde toutefois pas sur les systèmes de gestion de l’eau à mettre en place : aménager des retenues collinaires ou accompagner / encourager plutôt l’adaptation des cultures du territoire.</w:t>
      </w:r>
    </w:p>
    <w:p w14:paraId="0F99182E"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7F4165EA" w14:textId="77777777" w:rsidR="00F87C59" w:rsidRDefault="00F87C59" w:rsidP="00F87C59">
      <w:pPr>
        <w:rPr>
          <w:rFonts w:ascii="Pier Sans Medium" w:hAnsi="Pier Sans Medium" w:cs="Arial"/>
          <w:i/>
          <w:iCs/>
          <w:sz w:val="22"/>
          <w:szCs w:val="22"/>
        </w:rPr>
      </w:pPr>
    </w:p>
    <w:p w14:paraId="0AEFAD9C"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27E3E6DB" w14:textId="77777777" w:rsidR="00F87C59" w:rsidRDefault="00F87C59" w:rsidP="00F87C59">
      <w:pPr>
        <w:spacing w:before="120"/>
        <w:rPr>
          <w:rFonts w:ascii="Arial" w:hAnsi="Arial" w:cs="Arial"/>
          <w:b/>
          <w:bCs/>
          <w:color w:val="538236"/>
          <w:sz w:val="20"/>
          <w:szCs w:val="20"/>
        </w:rPr>
        <w:sectPr w:rsidR="00F87C59" w:rsidSect="004025E1">
          <w:type w:val="continuous"/>
          <w:pgSz w:w="11906" w:h="16838"/>
          <w:pgMar w:top="1417" w:right="1417" w:bottom="1417" w:left="1417" w:header="708" w:footer="708" w:gutter="0"/>
          <w:cols w:space="708"/>
          <w:docGrid w:linePitch="360"/>
        </w:sectPr>
      </w:pPr>
    </w:p>
    <w:p w14:paraId="6D1C2756" w14:textId="26CBCDAD" w:rsidR="00F87C59" w:rsidRPr="00EB54D5" w:rsidRDefault="00836646" w:rsidP="00F87C59">
      <w:pPr>
        <w:spacing w:before="120"/>
        <w:rPr>
          <w:rFonts w:ascii="Arial" w:hAnsi="Arial" w:cs="Arial"/>
          <w:b/>
          <w:bCs/>
          <w:color w:val="538236"/>
          <w:sz w:val="20"/>
          <w:szCs w:val="20"/>
        </w:rPr>
      </w:pPr>
      <w:r w:rsidRPr="00894778">
        <w:rPr>
          <w:rFonts w:ascii="Arial" w:hAnsi="Arial" w:cs="Arial"/>
          <w:b/>
          <w:bCs/>
          <w:color w:val="538236"/>
          <w:sz w:val="20"/>
          <w:szCs w:val="20"/>
        </w:rPr>
        <w:t>Développement de la trame verte et bleue</w:t>
      </w:r>
    </w:p>
    <w:p w14:paraId="0BB7660B" w14:textId="77777777" w:rsidR="00836646" w:rsidRDefault="00836646"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Planter des arbres et des haies</w:t>
      </w:r>
    </w:p>
    <w:p w14:paraId="6C1E0EE4" w14:textId="0F81C4D9" w:rsidR="00F87C59" w:rsidRDefault="00836646" w:rsidP="00836646">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des</w:t>
      </w:r>
      <w:proofErr w:type="gramEnd"/>
      <w:r w:rsidRPr="00894778">
        <w:rPr>
          <w:rFonts w:asciiTheme="majorHAnsi" w:hAnsiTheme="majorHAnsi" w:cstheme="majorHAnsi"/>
          <w:sz w:val="21"/>
          <w:szCs w:val="21"/>
        </w:rPr>
        <w:t xml:space="preserve"> haies en limite de zones urbaines et agricole</w:t>
      </w:r>
      <w:r w:rsidR="00647D37">
        <w:rPr>
          <w:rFonts w:asciiTheme="majorHAnsi" w:hAnsiTheme="majorHAnsi" w:cstheme="majorHAnsi"/>
          <w:sz w:val="21"/>
          <w:szCs w:val="21"/>
        </w:rPr>
        <w:t>s</w:t>
      </w:r>
    </w:p>
    <w:p w14:paraId="6DD48144" w14:textId="40D53987" w:rsidR="00836646" w:rsidRPr="00EB54D5" w:rsidRDefault="00836646" w:rsidP="00836646">
      <w:pPr>
        <w:spacing w:before="120"/>
        <w:rPr>
          <w:rFonts w:ascii="Arial" w:hAnsi="Arial" w:cs="Arial"/>
          <w:b/>
          <w:bCs/>
          <w:color w:val="538236"/>
          <w:sz w:val="20"/>
          <w:szCs w:val="20"/>
        </w:rPr>
      </w:pPr>
      <w:r w:rsidRPr="00894778">
        <w:rPr>
          <w:rFonts w:ascii="Arial" w:hAnsi="Arial" w:cs="Arial"/>
          <w:b/>
          <w:bCs/>
          <w:color w:val="538236"/>
          <w:sz w:val="20"/>
          <w:szCs w:val="20"/>
        </w:rPr>
        <w:t>Gestion de la ressource en eau</w:t>
      </w:r>
    </w:p>
    <w:p w14:paraId="4E4162C7" w14:textId="3D7740F6" w:rsidR="00145234" w:rsidRDefault="00145234" w:rsidP="00836646">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Créer des réserves d'eau</w:t>
      </w:r>
    </w:p>
    <w:p w14:paraId="0C6FFA6D" w14:textId="2844B2A6" w:rsidR="00836646" w:rsidRDefault="00145234" w:rsidP="001452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réserve</w:t>
      </w:r>
      <w:proofErr w:type="gramEnd"/>
      <w:r w:rsidRPr="00894778">
        <w:rPr>
          <w:rFonts w:asciiTheme="majorHAnsi" w:hAnsiTheme="majorHAnsi" w:cstheme="majorHAnsi"/>
          <w:sz w:val="21"/>
          <w:szCs w:val="21"/>
        </w:rPr>
        <w:t xml:space="preserve"> d'eau pour compenser la sécheresse (incendie - eau potable)</w:t>
      </w:r>
    </w:p>
    <w:p w14:paraId="3CAB1454" w14:textId="0BA4570E" w:rsidR="00836646" w:rsidRPr="00EB54D5" w:rsidRDefault="00836646" w:rsidP="00836646">
      <w:pPr>
        <w:spacing w:before="120"/>
        <w:rPr>
          <w:rFonts w:ascii="Arial" w:hAnsi="Arial" w:cs="Arial"/>
          <w:b/>
          <w:bCs/>
          <w:color w:val="538236"/>
          <w:sz w:val="20"/>
          <w:szCs w:val="20"/>
        </w:rPr>
      </w:pPr>
      <w:r w:rsidRPr="00894778">
        <w:rPr>
          <w:rFonts w:ascii="Arial" w:hAnsi="Arial" w:cs="Arial"/>
          <w:b/>
          <w:bCs/>
          <w:color w:val="538236"/>
          <w:sz w:val="20"/>
          <w:szCs w:val="20"/>
        </w:rPr>
        <w:t>Maîtrise de l'urbanisation</w:t>
      </w:r>
    </w:p>
    <w:p w14:paraId="3DA0E952" w14:textId="6123D6CA" w:rsidR="00145234" w:rsidRDefault="00145234" w:rsidP="00836646">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Lutter contre l'étalement urbain</w:t>
      </w:r>
    </w:p>
    <w:p w14:paraId="08A82512" w14:textId="487686EF" w:rsidR="00145234" w:rsidRDefault="00145234" w:rsidP="001452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éviter</w:t>
      </w:r>
      <w:proofErr w:type="gramEnd"/>
      <w:r w:rsidRPr="00894778">
        <w:rPr>
          <w:rFonts w:asciiTheme="majorHAnsi" w:hAnsiTheme="majorHAnsi" w:cstheme="majorHAnsi"/>
          <w:sz w:val="21"/>
          <w:szCs w:val="21"/>
        </w:rPr>
        <w:t xml:space="preserve"> le mitage</w:t>
      </w:r>
    </w:p>
    <w:p w14:paraId="214B4D2A" w14:textId="681A8845" w:rsidR="00145234" w:rsidRDefault="00145234" w:rsidP="001452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conserver</w:t>
      </w:r>
      <w:proofErr w:type="gramEnd"/>
      <w:r w:rsidRPr="00894778">
        <w:rPr>
          <w:rFonts w:asciiTheme="majorHAnsi" w:hAnsiTheme="majorHAnsi" w:cstheme="majorHAnsi"/>
          <w:sz w:val="21"/>
          <w:szCs w:val="21"/>
        </w:rPr>
        <w:t xml:space="preserve"> le foncier agricole</w:t>
      </w:r>
    </w:p>
    <w:p w14:paraId="0A37B64E" w14:textId="4E54D99C" w:rsidR="00836646" w:rsidRDefault="00145234" w:rsidP="001452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inciter</w:t>
      </w:r>
      <w:proofErr w:type="gramEnd"/>
      <w:r w:rsidRPr="00894778">
        <w:rPr>
          <w:rFonts w:asciiTheme="majorHAnsi" w:hAnsiTheme="majorHAnsi" w:cstheme="majorHAnsi"/>
          <w:sz w:val="21"/>
          <w:szCs w:val="21"/>
        </w:rPr>
        <w:t xml:space="preserve"> aux bâtiments à étage</w:t>
      </w:r>
    </w:p>
    <w:p w14:paraId="05C4187C" w14:textId="01BFD0A9" w:rsidR="00836646" w:rsidRPr="00EB54D5" w:rsidRDefault="00145234" w:rsidP="00836646">
      <w:pPr>
        <w:spacing w:before="120"/>
        <w:rPr>
          <w:rFonts w:ascii="Arial" w:hAnsi="Arial" w:cs="Arial"/>
          <w:b/>
          <w:bCs/>
          <w:color w:val="538236"/>
          <w:sz w:val="20"/>
          <w:szCs w:val="20"/>
        </w:rPr>
      </w:pPr>
      <w:r>
        <w:rPr>
          <w:rFonts w:ascii="Arial" w:hAnsi="Arial" w:cs="Arial"/>
          <w:b/>
          <w:bCs/>
          <w:color w:val="538236"/>
          <w:sz w:val="20"/>
          <w:szCs w:val="20"/>
        </w:rPr>
        <w:br w:type="column"/>
      </w:r>
      <w:r w:rsidR="00836646" w:rsidRPr="00894778">
        <w:rPr>
          <w:rFonts w:ascii="Arial" w:hAnsi="Arial" w:cs="Arial"/>
          <w:b/>
          <w:bCs/>
          <w:color w:val="538236"/>
          <w:sz w:val="20"/>
          <w:szCs w:val="20"/>
        </w:rPr>
        <w:t>Préservation des espaces naturels</w:t>
      </w:r>
    </w:p>
    <w:p w14:paraId="63FBDB9A" w14:textId="77777777" w:rsidR="00145234" w:rsidRDefault="00145234" w:rsidP="00836646">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Préserver les éléments naturels existants</w:t>
      </w:r>
    </w:p>
    <w:p w14:paraId="4EEBFEA6" w14:textId="40849773" w:rsidR="00836646" w:rsidRDefault="00145234" w:rsidP="001452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dialogue</w:t>
      </w:r>
      <w:proofErr w:type="gramEnd"/>
      <w:r w:rsidRPr="00894778">
        <w:rPr>
          <w:rFonts w:asciiTheme="majorHAnsi" w:hAnsiTheme="majorHAnsi" w:cstheme="majorHAnsi"/>
          <w:sz w:val="21"/>
          <w:szCs w:val="21"/>
        </w:rPr>
        <w:t xml:space="preserve"> avec propriétaires / fermiers avant de protéger</w:t>
      </w:r>
    </w:p>
    <w:p w14:paraId="469D8CD1" w14:textId="751F9064" w:rsidR="00836646" w:rsidRPr="00EB54D5" w:rsidRDefault="00836646" w:rsidP="00836646">
      <w:pPr>
        <w:spacing w:before="120"/>
        <w:rPr>
          <w:rFonts w:ascii="Arial" w:hAnsi="Arial" w:cs="Arial"/>
          <w:b/>
          <w:bCs/>
          <w:color w:val="538236"/>
          <w:sz w:val="20"/>
          <w:szCs w:val="20"/>
        </w:rPr>
      </w:pPr>
      <w:r w:rsidRPr="00894778">
        <w:rPr>
          <w:rFonts w:ascii="Arial" w:hAnsi="Arial" w:cs="Arial"/>
          <w:b/>
          <w:bCs/>
          <w:color w:val="538236"/>
          <w:sz w:val="20"/>
          <w:szCs w:val="20"/>
        </w:rPr>
        <w:t>Recyclage et compostage</w:t>
      </w:r>
    </w:p>
    <w:p w14:paraId="76E45E91" w14:textId="77777777" w:rsidR="00145234" w:rsidRDefault="00145234" w:rsidP="00836646">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Développer le compostage des déchets organiques et des déchets verts</w:t>
      </w:r>
    </w:p>
    <w:p w14:paraId="25301926" w14:textId="5514057F" w:rsidR="00836646" w:rsidRDefault="00145234" w:rsidP="001452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système</w:t>
      </w:r>
      <w:proofErr w:type="gramEnd"/>
      <w:r w:rsidRPr="00894778">
        <w:rPr>
          <w:rFonts w:asciiTheme="majorHAnsi" w:hAnsiTheme="majorHAnsi" w:cstheme="majorHAnsi"/>
          <w:sz w:val="21"/>
          <w:szCs w:val="21"/>
        </w:rPr>
        <w:t xml:space="preserve"> de collecte</w:t>
      </w:r>
    </w:p>
    <w:p w14:paraId="0D525067" w14:textId="4A149996" w:rsidR="00836646" w:rsidRPr="00EB54D5" w:rsidRDefault="00836646" w:rsidP="00836646">
      <w:pPr>
        <w:spacing w:before="120"/>
        <w:rPr>
          <w:rFonts w:ascii="Arial" w:hAnsi="Arial" w:cs="Arial"/>
          <w:b/>
          <w:bCs/>
          <w:color w:val="538236"/>
          <w:sz w:val="20"/>
          <w:szCs w:val="20"/>
        </w:rPr>
      </w:pPr>
      <w:r w:rsidRPr="00894778">
        <w:rPr>
          <w:rFonts w:ascii="Arial" w:hAnsi="Arial" w:cs="Arial"/>
          <w:b/>
          <w:bCs/>
          <w:color w:val="538236"/>
          <w:sz w:val="20"/>
          <w:szCs w:val="20"/>
        </w:rPr>
        <w:t>Sensibilisation et implication des citoyens</w:t>
      </w:r>
    </w:p>
    <w:p w14:paraId="04988D3B" w14:textId="77777777" w:rsidR="00145234" w:rsidRDefault="00145234" w:rsidP="00836646">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Communiquer et sensibiliser</w:t>
      </w:r>
    </w:p>
    <w:p w14:paraId="29E33179" w14:textId="13466AF4" w:rsidR="00836646" w:rsidRDefault="00145234" w:rsidP="001452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sensibiliser</w:t>
      </w:r>
      <w:proofErr w:type="gramEnd"/>
      <w:r w:rsidRPr="00894778">
        <w:rPr>
          <w:rFonts w:asciiTheme="majorHAnsi" w:hAnsiTheme="majorHAnsi" w:cstheme="majorHAnsi"/>
          <w:sz w:val="21"/>
          <w:szCs w:val="21"/>
        </w:rPr>
        <w:t xml:space="preserve"> au savoir vivre à la campagne</w:t>
      </w:r>
    </w:p>
    <w:p w14:paraId="63F28771" w14:textId="77777777" w:rsidR="00836646" w:rsidRPr="00836646" w:rsidRDefault="00836646" w:rsidP="00836646">
      <w:pPr>
        <w:spacing w:before="60" w:after="60" w:line="260" w:lineRule="atLeast"/>
        <w:rPr>
          <w:rFonts w:asciiTheme="majorHAnsi" w:hAnsiTheme="majorHAnsi" w:cstheme="majorHAnsi"/>
          <w:sz w:val="21"/>
          <w:szCs w:val="21"/>
        </w:rPr>
      </w:pPr>
    </w:p>
    <w:p w14:paraId="3015BECE" w14:textId="36B4A196" w:rsidR="00F87C59" w:rsidRPr="00145234" w:rsidRDefault="00F87C59" w:rsidP="00145234">
      <w:pPr>
        <w:spacing w:before="60" w:after="60" w:line="260" w:lineRule="atLeast"/>
        <w:ind w:left="426"/>
        <w:rPr>
          <w:rFonts w:asciiTheme="majorHAnsi" w:hAnsiTheme="majorHAnsi" w:cstheme="majorHAnsi"/>
          <w:sz w:val="21"/>
          <w:szCs w:val="21"/>
        </w:rPr>
        <w:sectPr w:rsidR="00F87C59" w:rsidRPr="00145234" w:rsidSect="00EB54D5">
          <w:type w:val="continuous"/>
          <w:pgSz w:w="11906" w:h="16838"/>
          <w:pgMar w:top="1417" w:right="1417" w:bottom="1417" w:left="1417" w:header="708" w:footer="708" w:gutter="0"/>
          <w:cols w:num="2" w:space="408"/>
          <w:docGrid w:linePitch="360"/>
        </w:sectPr>
      </w:pPr>
      <w:r w:rsidRPr="00297410">
        <w:rPr>
          <w:rFonts w:asciiTheme="majorHAnsi" w:hAnsiTheme="majorHAnsi" w:cstheme="majorHAnsi"/>
          <w:sz w:val="21"/>
          <w:szCs w:val="21"/>
        </w:rPr>
        <w:tab/>
      </w:r>
    </w:p>
    <w:p w14:paraId="0799D10F" w14:textId="77777777" w:rsidR="00F87C59" w:rsidRDefault="00F87C59" w:rsidP="00F87C59">
      <w:pPr>
        <w:spacing w:before="60" w:after="60" w:line="260" w:lineRule="atLeast"/>
        <w:rPr>
          <w:rFonts w:ascii="Arial" w:hAnsi="Arial" w:cs="Arial"/>
          <w:sz w:val="20"/>
          <w:szCs w:val="20"/>
        </w:rPr>
      </w:pPr>
    </w:p>
    <w:p w14:paraId="32F5E8B1" w14:textId="77777777" w:rsidR="00F87C59" w:rsidRDefault="00F87C59" w:rsidP="00F87C59">
      <w:pPr>
        <w:spacing w:before="60" w:after="60" w:line="260" w:lineRule="atLeast"/>
        <w:rPr>
          <w:rFonts w:ascii="Arial" w:hAnsi="Arial" w:cs="Arial"/>
          <w:sz w:val="20"/>
          <w:szCs w:val="20"/>
        </w:rPr>
      </w:pPr>
    </w:p>
    <w:p w14:paraId="1EECA9A4" w14:textId="77777777" w:rsidR="00F87C59" w:rsidRDefault="00F87C59" w:rsidP="00F87C59">
      <w:pPr>
        <w:rPr>
          <w:rFonts w:ascii="Arial" w:hAnsi="Arial" w:cs="Arial"/>
          <w:b/>
          <w:bCs/>
          <w:color w:val="059F82"/>
          <w:sz w:val="22"/>
          <w:szCs w:val="22"/>
        </w:rPr>
      </w:pPr>
      <w:r>
        <w:rPr>
          <w:rFonts w:ascii="Arial" w:hAnsi="Arial" w:cs="Arial"/>
          <w:b/>
          <w:bCs/>
          <w:color w:val="059F82"/>
          <w:sz w:val="22"/>
          <w:szCs w:val="22"/>
        </w:rPr>
        <w:br w:type="page"/>
      </w:r>
    </w:p>
    <w:p w14:paraId="7834BC29" w14:textId="6F0BB1AA" w:rsidR="00F87C59" w:rsidRPr="00D70F68" w:rsidRDefault="009023CC" w:rsidP="00F87C59">
      <w:pPr>
        <w:pStyle w:val="Titre2"/>
        <w:tabs>
          <w:tab w:val="right" w:pos="9072"/>
        </w:tabs>
        <w:rPr>
          <w:i/>
          <w:iCs/>
          <w:smallCaps/>
          <w:color w:val="7F7F7F" w:themeColor="text1" w:themeTint="80"/>
          <w:sz w:val="24"/>
          <w:szCs w:val="24"/>
        </w:rPr>
      </w:pPr>
      <w:bookmarkStart w:id="44" w:name="_Toc120617513"/>
      <w:r w:rsidRPr="00B42A13">
        <w:rPr>
          <w:rFonts w:ascii="Arial" w:hAnsi="Arial"/>
          <w:b/>
          <w:bCs/>
          <w:noProof/>
          <w:color w:val="538236"/>
          <w:sz w:val="22"/>
          <w:szCs w:val="22"/>
        </w:rPr>
        <w:drawing>
          <wp:anchor distT="0" distB="0" distL="114300" distR="114300" simplePos="0" relativeHeight="251709440" behindDoc="0" locked="0" layoutInCell="1" allowOverlap="1" wp14:anchorId="2E8A7A57" wp14:editId="09D72D32">
            <wp:simplePos x="0" y="0"/>
            <wp:positionH relativeFrom="column">
              <wp:posOffset>5215255</wp:posOffset>
            </wp:positionH>
            <wp:positionV relativeFrom="paragraph">
              <wp:posOffset>237702</wp:posOffset>
            </wp:positionV>
            <wp:extent cx="573405" cy="539750"/>
            <wp:effectExtent l="0" t="0" r="0" b="6350"/>
            <wp:wrapSquare wrapText="bothSides"/>
            <wp:docPr id="57" name="Image 51">
              <a:extLst xmlns:a="http://schemas.openxmlformats.org/drawingml/2006/main">
                <a:ext uri="{FF2B5EF4-FFF2-40B4-BE49-F238E27FC236}">
                  <a16:creationId xmlns:a16="http://schemas.microsoft.com/office/drawing/2014/main" id="{CF649C5F-E28F-787C-FC6C-F95171BEE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1">
                      <a:extLst>
                        <a:ext uri="{FF2B5EF4-FFF2-40B4-BE49-F238E27FC236}">
                          <a16:creationId xmlns:a16="http://schemas.microsoft.com/office/drawing/2014/main" id="{CF649C5F-E28F-787C-FC6C-F95171BEED20}"/>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a:xfrm>
                      <a:off x="0" y="0"/>
                      <a:ext cx="573405" cy="539750"/>
                    </a:xfrm>
                    <a:prstGeom prst="rect">
                      <a:avLst/>
                    </a:prstGeom>
                  </pic:spPr>
                </pic:pic>
              </a:graphicData>
            </a:graphic>
            <wp14:sizeRelH relativeFrom="page">
              <wp14:pctWidth>0</wp14:pctWidth>
            </wp14:sizeRelH>
            <wp14:sizeRelV relativeFrom="page">
              <wp14:pctHeight>0</wp14:pctHeight>
            </wp14:sizeRelV>
          </wp:anchor>
        </w:drawing>
      </w:r>
      <w:r w:rsidR="00F87C59" w:rsidRPr="009A4E46">
        <w:rPr>
          <w:i/>
          <w:iCs/>
          <w:smallCaps/>
          <w:color w:val="7F7F7F" w:themeColor="text1" w:themeTint="80"/>
        </w:rPr>
        <w:tab/>
      </w:r>
      <w:bookmarkStart w:id="45" w:name="_Toc120367514"/>
      <w:r w:rsidR="00F87C59">
        <w:rPr>
          <w:i/>
          <w:iCs/>
          <w:smallCaps/>
          <w:color w:val="7F7F7F" w:themeColor="text1" w:themeTint="80"/>
          <w:sz w:val="24"/>
          <w:szCs w:val="24"/>
        </w:rPr>
        <w:t xml:space="preserve">Rabastens </w:t>
      </w:r>
      <w:r w:rsidR="00F87C59" w:rsidRPr="00D70F68">
        <w:rPr>
          <w:i/>
          <w:iCs/>
          <w:smallCaps/>
          <w:color w:val="7F7F7F" w:themeColor="text1" w:themeTint="80"/>
          <w:sz w:val="24"/>
          <w:szCs w:val="24"/>
        </w:rPr>
        <w:t xml:space="preserve">– Équipe </w:t>
      </w:r>
      <w:r w:rsidR="00F87C59">
        <w:rPr>
          <w:i/>
          <w:iCs/>
          <w:smallCaps/>
          <w:color w:val="7F7F7F" w:themeColor="text1" w:themeTint="80"/>
          <w:sz w:val="24"/>
          <w:szCs w:val="24"/>
        </w:rPr>
        <w:t>3</w:t>
      </w:r>
      <w:bookmarkEnd w:id="44"/>
      <w:bookmarkEnd w:id="45"/>
    </w:p>
    <w:p w14:paraId="1A236AF5" w14:textId="54B2EBC4"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7B3816">
        <w:rPr>
          <w:rFonts w:ascii="Arial" w:hAnsi="Arial" w:cs="Arial"/>
          <w:b/>
          <w:bCs/>
          <w:color w:val="059F82"/>
          <w:sz w:val="22"/>
          <w:szCs w:val="22"/>
        </w:rPr>
        <w:t xml:space="preserve">Lutter contre le changement </w:t>
      </w:r>
      <w:r w:rsidRPr="00647D37">
        <w:rPr>
          <w:rFonts w:ascii="Arial" w:hAnsi="Arial" w:cs="Arial"/>
          <w:b/>
          <w:bCs/>
          <w:color w:val="059F82"/>
          <w:sz w:val="22"/>
          <w:szCs w:val="22"/>
        </w:rPr>
        <w:t>climatique</w:t>
      </w:r>
      <w:r w:rsidRPr="00C86491">
        <w:rPr>
          <w:rFonts w:ascii="Arial" w:hAnsi="Arial" w:cs="Arial"/>
          <w:b/>
          <w:bCs/>
          <w:color w:val="059F82"/>
          <w:sz w:val="22"/>
          <w:szCs w:val="22"/>
        </w:rPr>
        <w:br/>
      </w:r>
      <w:r w:rsidRPr="00D5538E">
        <w:rPr>
          <w:rFonts w:ascii="Arial" w:hAnsi="Arial" w:cs="Arial"/>
          <w:b/>
          <w:bCs/>
          <w:i/>
          <w:iCs/>
          <w:color w:val="595959" w:themeColor="text1" w:themeTint="A6"/>
          <w:sz w:val="20"/>
          <w:szCs w:val="20"/>
        </w:rPr>
        <w:t>(</w:t>
      </w:r>
      <w:r w:rsidR="00145234">
        <w:rPr>
          <w:rFonts w:ascii="Arial" w:hAnsi="Arial" w:cs="Arial"/>
          <w:b/>
          <w:bCs/>
          <w:i/>
          <w:iCs/>
          <w:color w:val="595959" w:themeColor="text1" w:themeTint="A6"/>
          <w:sz w:val="20"/>
          <w:szCs w:val="20"/>
        </w:rPr>
        <w:t>4</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5BCAE86F" w14:textId="77777777" w:rsidR="00F87C59" w:rsidRPr="00F93170" w:rsidRDefault="00F87C59" w:rsidP="00F87C59">
      <w:pPr>
        <w:spacing w:before="60" w:after="60" w:line="260" w:lineRule="atLeast"/>
        <w:rPr>
          <w:rFonts w:asciiTheme="majorHAnsi" w:hAnsiTheme="majorHAnsi" w:cstheme="majorHAnsi"/>
          <w:sz w:val="21"/>
          <w:szCs w:val="21"/>
        </w:rPr>
      </w:pPr>
    </w:p>
    <w:p w14:paraId="4731DC6A" w14:textId="77777777" w:rsidR="00255A3C" w:rsidRPr="00E25710" w:rsidRDefault="00255A3C" w:rsidP="00255A3C">
      <w:pPr>
        <w:spacing w:before="60" w:after="60" w:line="260" w:lineRule="atLeast"/>
        <w:rPr>
          <w:rFonts w:asciiTheme="majorHAnsi" w:hAnsiTheme="majorHAnsi" w:cstheme="majorHAnsi"/>
          <w:sz w:val="21"/>
          <w:szCs w:val="21"/>
        </w:rPr>
      </w:pPr>
      <w:r w:rsidRPr="00E25710">
        <w:rPr>
          <w:rFonts w:asciiTheme="majorHAnsi" w:hAnsiTheme="majorHAnsi" w:cstheme="majorHAnsi"/>
          <w:sz w:val="21"/>
          <w:szCs w:val="21"/>
        </w:rPr>
        <w:t xml:space="preserve">En termes de lutte contre le changement climatique, le groupe partage des actions de </w:t>
      </w:r>
      <w:r w:rsidRPr="00647D37">
        <w:rPr>
          <w:rFonts w:asciiTheme="majorHAnsi" w:hAnsiTheme="majorHAnsi" w:cstheme="majorHAnsi"/>
          <w:b/>
          <w:bCs/>
          <w:color w:val="059F82"/>
          <w:sz w:val="21"/>
          <w:szCs w:val="21"/>
        </w:rPr>
        <w:t>sobriété énergétique</w:t>
      </w:r>
      <w:r w:rsidRPr="00647D37">
        <w:rPr>
          <w:rFonts w:asciiTheme="majorHAnsi" w:hAnsiTheme="majorHAnsi" w:cstheme="majorHAnsi"/>
          <w:color w:val="059F82"/>
          <w:sz w:val="21"/>
          <w:szCs w:val="21"/>
        </w:rPr>
        <w:t xml:space="preserve"> </w:t>
      </w:r>
      <w:r w:rsidRPr="00E25710">
        <w:rPr>
          <w:rFonts w:asciiTheme="majorHAnsi" w:hAnsiTheme="majorHAnsi" w:cstheme="majorHAnsi"/>
          <w:sz w:val="21"/>
          <w:szCs w:val="21"/>
        </w:rPr>
        <w:t xml:space="preserve">qui passerait par </w:t>
      </w:r>
      <w:r w:rsidRPr="00647D37">
        <w:rPr>
          <w:rFonts w:asciiTheme="majorHAnsi" w:hAnsiTheme="majorHAnsi" w:cstheme="majorHAnsi"/>
          <w:b/>
          <w:bCs/>
          <w:color w:val="059F82"/>
          <w:sz w:val="21"/>
          <w:szCs w:val="21"/>
        </w:rPr>
        <w:t>l’arrêt de l’éclairage des vitrines</w:t>
      </w:r>
      <w:r w:rsidRPr="00647D37">
        <w:rPr>
          <w:rFonts w:asciiTheme="majorHAnsi" w:hAnsiTheme="majorHAnsi" w:cstheme="majorHAnsi"/>
          <w:color w:val="059F82"/>
          <w:sz w:val="21"/>
          <w:szCs w:val="21"/>
        </w:rPr>
        <w:t xml:space="preserve"> </w:t>
      </w:r>
      <w:r w:rsidRPr="00647D37">
        <w:rPr>
          <w:rFonts w:asciiTheme="majorHAnsi" w:hAnsiTheme="majorHAnsi" w:cstheme="majorHAnsi"/>
          <w:b/>
          <w:bCs/>
          <w:color w:val="059F82"/>
          <w:sz w:val="21"/>
          <w:szCs w:val="21"/>
        </w:rPr>
        <w:t>ou de</w:t>
      </w:r>
      <w:r w:rsidRPr="00647D37">
        <w:rPr>
          <w:rFonts w:asciiTheme="majorHAnsi" w:hAnsiTheme="majorHAnsi" w:cstheme="majorHAnsi"/>
          <w:color w:val="059F82"/>
          <w:sz w:val="21"/>
          <w:szCs w:val="21"/>
        </w:rPr>
        <w:t xml:space="preserve"> </w:t>
      </w:r>
      <w:r w:rsidRPr="00647D37">
        <w:rPr>
          <w:rFonts w:asciiTheme="majorHAnsi" w:hAnsiTheme="majorHAnsi" w:cstheme="majorHAnsi"/>
          <w:b/>
          <w:bCs/>
          <w:color w:val="059F82"/>
          <w:sz w:val="21"/>
          <w:szCs w:val="21"/>
        </w:rPr>
        <w:t xml:space="preserve">l’utilisation de panneaux lumineux </w:t>
      </w:r>
      <w:r w:rsidRPr="00E25710">
        <w:rPr>
          <w:rFonts w:asciiTheme="majorHAnsi" w:hAnsiTheme="majorHAnsi" w:cstheme="majorHAnsi"/>
          <w:sz w:val="21"/>
          <w:szCs w:val="21"/>
        </w:rPr>
        <w:t>au sein des villes et des zones d’activités et le développement d’alternatives à la voiture (par le développement des transports en commun notamment.)</w:t>
      </w:r>
    </w:p>
    <w:p w14:paraId="5EE19DC8" w14:textId="77777777" w:rsidR="00255A3C" w:rsidRPr="00E25710" w:rsidRDefault="00255A3C" w:rsidP="00255A3C">
      <w:pPr>
        <w:spacing w:before="60" w:after="60" w:line="260" w:lineRule="atLeast"/>
        <w:rPr>
          <w:rFonts w:asciiTheme="majorHAnsi" w:hAnsiTheme="majorHAnsi" w:cstheme="majorHAnsi"/>
          <w:sz w:val="21"/>
          <w:szCs w:val="21"/>
        </w:rPr>
      </w:pPr>
      <w:r w:rsidRPr="00E25710">
        <w:rPr>
          <w:rFonts w:asciiTheme="majorHAnsi" w:hAnsiTheme="majorHAnsi" w:cstheme="majorHAnsi"/>
          <w:sz w:val="21"/>
          <w:szCs w:val="21"/>
        </w:rPr>
        <w:t xml:space="preserve">Au niveau des particuliers, ils souhaiteraient que les documents favorisent la </w:t>
      </w:r>
      <w:r w:rsidRPr="00647D37">
        <w:rPr>
          <w:rFonts w:asciiTheme="majorHAnsi" w:hAnsiTheme="majorHAnsi" w:cstheme="majorHAnsi"/>
          <w:b/>
          <w:bCs/>
          <w:color w:val="059F82"/>
          <w:sz w:val="21"/>
          <w:szCs w:val="21"/>
        </w:rPr>
        <w:t>construction en hauteur</w:t>
      </w:r>
      <w:r w:rsidRPr="00647D37">
        <w:rPr>
          <w:rFonts w:asciiTheme="majorHAnsi" w:hAnsiTheme="majorHAnsi" w:cstheme="majorHAnsi"/>
          <w:color w:val="059F82"/>
          <w:sz w:val="21"/>
          <w:szCs w:val="21"/>
        </w:rPr>
        <w:t xml:space="preserve"> </w:t>
      </w:r>
      <w:r w:rsidRPr="00E25710">
        <w:rPr>
          <w:rFonts w:asciiTheme="majorHAnsi" w:hAnsiTheme="majorHAnsi" w:cstheme="majorHAnsi"/>
          <w:sz w:val="21"/>
          <w:szCs w:val="21"/>
        </w:rPr>
        <w:t>plutôt que l’étalement urbain, et encouragent la pose de panneaux photovoltaïque en toiture.</w:t>
      </w:r>
    </w:p>
    <w:p w14:paraId="106EE23E" w14:textId="77777777" w:rsidR="00255A3C" w:rsidRPr="00E25710" w:rsidRDefault="00255A3C" w:rsidP="00255A3C">
      <w:pPr>
        <w:spacing w:before="60" w:after="60" w:line="260" w:lineRule="atLeast"/>
        <w:rPr>
          <w:rFonts w:asciiTheme="majorHAnsi" w:hAnsiTheme="majorHAnsi" w:cstheme="majorHAnsi"/>
          <w:sz w:val="21"/>
          <w:szCs w:val="21"/>
        </w:rPr>
      </w:pPr>
      <w:r w:rsidRPr="00E25710">
        <w:rPr>
          <w:rFonts w:asciiTheme="majorHAnsi" w:hAnsiTheme="majorHAnsi" w:cstheme="majorHAnsi"/>
          <w:sz w:val="21"/>
          <w:szCs w:val="21"/>
        </w:rPr>
        <w:t xml:space="preserve">Le groupe identifie aussi la </w:t>
      </w:r>
      <w:r w:rsidRPr="00647D37">
        <w:rPr>
          <w:rFonts w:asciiTheme="majorHAnsi" w:hAnsiTheme="majorHAnsi" w:cstheme="majorHAnsi"/>
          <w:b/>
          <w:bCs/>
          <w:color w:val="059F82"/>
          <w:sz w:val="21"/>
          <w:szCs w:val="21"/>
        </w:rPr>
        <w:t>végétalisation des centres-villes, des cours d’école</w:t>
      </w:r>
      <w:r w:rsidRPr="00647D37">
        <w:rPr>
          <w:rFonts w:asciiTheme="majorHAnsi" w:hAnsiTheme="majorHAnsi" w:cstheme="majorHAnsi"/>
          <w:color w:val="059F82"/>
          <w:sz w:val="21"/>
          <w:szCs w:val="21"/>
        </w:rPr>
        <w:t xml:space="preserve"> </w:t>
      </w:r>
      <w:r w:rsidRPr="00E25710">
        <w:rPr>
          <w:rFonts w:asciiTheme="majorHAnsi" w:hAnsiTheme="majorHAnsi" w:cstheme="majorHAnsi"/>
          <w:sz w:val="21"/>
          <w:szCs w:val="21"/>
        </w:rPr>
        <w:t>comme un autre levier clé pour lutter contre le changement climatique.</w:t>
      </w:r>
    </w:p>
    <w:p w14:paraId="4CA9B25A"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252C070E" w14:textId="77777777" w:rsidR="00F87C59" w:rsidRDefault="00F87C59" w:rsidP="00F87C59">
      <w:pPr>
        <w:rPr>
          <w:rFonts w:ascii="Pier Sans Medium" w:hAnsi="Pier Sans Medium" w:cs="Arial"/>
          <w:i/>
          <w:iCs/>
          <w:sz w:val="22"/>
          <w:szCs w:val="22"/>
        </w:rPr>
      </w:pPr>
    </w:p>
    <w:p w14:paraId="25176E31"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0EEB19EE" w14:textId="77777777" w:rsidR="00F87C59" w:rsidRDefault="00F87C59" w:rsidP="00F87C59">
      <w:pPr>
        <w:spacing w:before="120"/>
        <w:rPr>
          <w:rFonts w:ascii="Arial" w:hAnsi="Arial" w:cs="Arial"/>
          <w:b/>
          <w:bCs/>
          <w:color w:val="538236"/>
          <w:sz w:val="20"/>
          <w:szCs w:val="20"/>
        </w:rPr>
        <w:sectPr w:rsidR="00F87C59" w:rsidSect="004025E1">
          <w:type w:val="continuous"/>
          <w:pgSz w:w="11906" w:h="16838"/>
          <w:pgMar w:top="1417" w:right="1417" w:bottom="1417" w:left="1417" w:header="708" w:footer="708" w:gutter="0"/>
          <w:cols w:space="708"/>
          <w:docGrid w:linePitch="360"/>
        </w:sectPr>
      </w:pPr>
    </w:p>
    <w:p w14:paraId="6C4E87EA" w14:textId="06FCC369" w:rsidR="00F87C59" w:rsidRPr="004E4FBC" w:rsidRDefault="00592707" w:rsidP="00F87C59">
      <w:pPr>
        <w:spacing w:before="120"/>
        <w:rPr>
          <w:rFonts w:ascii="Arial" w:hAnsi="Arial" w:cs="Arial"/>
          <w:b/>
          <w:bCs/>
          <w:color w:val="059F82"/>
          <w:sz w:val="20"/>
          <w:szCs w:val="20"/>
        </w:rPr>
      </w:pPr>
      <w:r w:rsidRPr="00894778">
        <w:rPr>
          <w:rFonts w:ascii="Arial" w:hAnsi="Arial" w:cs="Arial"/>
          <w:b/>
          <w:bCs/>
          <w:color w:val="059F82"/>
          <w:sz w:val="20"/>
          <w:szCs w:val="20"/>
        </w:rPr>
        <w:t>Développer des alternatives à la voiture</w:t>
      </w:r>
    </w:p>
    <w:p w14:paraId="574B4296" w14:textId="77777777" w:rsidR="00592707" w:rsidRDefault="00592707"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Développer les transports en commun</w:t>
      </w:r>
    </w:p>
    <w:p w14:paraId="66D2FE4F" w14:textId="26AF791B" w:rsidR="00592707" w:rsidRDefault="00592707" w:rsidP="00592707">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offre</w:t>
      </w:r>
      <w:proofErr w:type="gramEnd"/>
      <w:r w:rsidRPr="00894778">
        <w:rPr>
          <w:rFonts w:asciiTheme="majorHAnsi" w:hAnsiTheme="majorHAnsi" w:cstheme="majorHAnsi"/>
          <w:sz w:val="21"/>
          <w:szCs w:val="21"/>
        </w:rPr>
        <w:t xml:space="preserve"> ferroviaire </w:t>
      </w:r>
    </w:p>
    <w:p w14:paraId="1BC10EA7" w14:textId="2268DD67" w:rsidR="00F87C59" w:rsidRDefault="00592707" w:rsidP="00592707">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lien</w:t>
      </w:r>
      <w:proofErr w:type="gramEnd"/>
      <w:r w:rsidRPr="00894778">
        <w:rPr>
          <w:rFonts w:asciiTheme="majorHAnsi" w:hAnsiTheme="majorHAnsi" w:cstheme="majorHAnsi"/>
          <w:sz w:val="21"/>
          <w:szCs w:val="21"/>
        </w:rPr>
        <w:t xml:space="preserve"> bus / SNCF</w:t>
      </w:r>
    </w:p>
    <w:p w14:paraId="195CAA8A" w14:textId="71F2F7FD" w:rsidR="00592707" w:rsidRPr="004E4FBC" w:rsidRDefault="00592707" w:rsidP="00592707">
      <w:pPr>
        <w:spacing w:before="120"/>
        <w:rPr>
          <w:rFonts w:ascii="Arial" w:hAnsi="Arial" w:cs="Arial"/>
          <w:b/>
          <w:bCs/>
          <w:color w:val="059F82"/>
          <w:sz w:val="20"/>
          <w:szCs w:val="20"/>
        </w:rPr>
      </w:pPr>
      <w:r w:rsidRPr="00894778">
        <w:rPr>
          <w:rFonts w:ascii="Arial" w:hAnsi="Arial" w:cs="Arial"/>
          <w:b/>
          <w:bCs/>
          <w:color w:val="059F82"/>
          <w:sz w:val="20"/>
          <w:szCs w:val="20"/>
        </w:rPr>
        <w:t>Préparer la sobriété énergétique</w:t>
      </w:r>
    </w:p>
    <w:p w14:paraId="14822F55" w14:textId="77777777" w:rsidR="00592707" w:rsidRDefault="00592707" w:rsidP="00592707">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Mettre en place des actions d'économies d'énergie</w:t>
      </w:r>
    </w:p>
    <w:p w14:paraId="13072410" w14:textId="2BB4C6A7" w:rsidR="00592707" w:rsidRDefault="00592707" w:rsidP="00592707">
      <w:pPr>
        <w:pStyle w:val="Paragraphedeliste"/>
        <w:numPr>
          <w:ilvl w:val="1"/>
          <w:numId w:val="4"/>
        </w:numPr>
        <w:spacing w:before="60" w:after="60" w:line="260" w:lineRule="atLeast"/>
        <w:ind w:left="709" w:hanging="283"/>
        <w:rPr>
          <w:rFonts w:asciiTheme="majorHAnsi" w:hAnsiTheme="majorHAnsi" w:cstheme="majorHAnsi"/>
          <w:sz w:val="21"/>
          <w:szCs w:val="21"/>
        </w:rPr>
      </w:pPr>
      <w:r w:rsidRPr="00894778">
        <w:rPr>
          <w:rFonts w:asciiTheme="majorHAnsi" w:hAnsiTheme="majorHAnsi" w:cstheme="majorHAnsi"/>
          <w:sz w:val="21"/>
          <w:szCs w:val="21"/>
        </w:rPr>
        <w:t>+ lutter contre la pollution lumineuse (publicité, éclairage selon besoin)</w:t>
      </w:r>
    </w:p>
    <w:p w14:paraId="324F307D" w14:textId="0A7898C2" w:rsidR="00592707" w:rsidRPr="004E4FBC" w:rsidRDefault="00592707" w:rsidP="00592707">
      <w:pPr>
        <w:spacing w:before="120"/>
        <w:rPr>
          <w:rFonts w:ascii="Arial" w:hAnsi="Arial" w:cs="Arial"/>
          <w:b/>
          <w:bCs/>
          <w:color w:val="059F82"/>
          <w:sz w:val="20"/>
          <w:szCs w:val="20"/>
        </w:rPr>
      </w:pPr>
      <w:r>
        <w:rPr>
          <w:rFonts w:ascii="Arial" w:hAnsi="Arial" w:cs="Arial"/>
          <w:b/>
          <w:bCs/>
          <w:color w:val="059F82"/>
          <w:sz w:val="20"/>
          <w:szCs w:val="20"/>
        </w:rPr>
        <w:br w:type="column"/>
      </w:r>
      <w:r w:rsidRPr="00894778">
        <w:rPr>
          <w:rFonts w:ascii="Arial" w:hAnsi="Arial" w:cs="Arial"/>
          <w:b/>
          <w:bCs/>
          <w:color w:val="059F82"/>
          <w:sz w:val="20"/>
          <w:szCs w:val="20"/>
        </w:rPr>
        <w:t>Production d'énergies renouvelables</w:t>
      </w:r>
    </w:p>
    <w:p w14:paraId="3881B472" w14:textId="77777777" w:rsidR="00592707" w:rsidRDefault="00592707" w:rsidP="00592707">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Développer le photovoltaïque</w:t>
      </w:r>
    </w:p>
    <w:p w14:paraId="78858DB3" w14:textId="3F97332D" w:rsidR="00592707" w:rsidRDefault="00592707" w:rsidP="00592707">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privé</w:t>
      </w:r>
      <w:proofErr w:type="gramEnd"/>
      <w:r w:rsidRPr="00894778">
        <w:rPr>
          <w:rFonts w:asciiTheme="majorHAnsi" w:hAnsiTheme="majorHAnsi" w:cstheme="majorHAnsi"/>
          <w:sz w:val="21"/>
          <w:szCs w:val="21"/>
        </w:rPr>
        <w:t xml:space="preserve"> / public + existant / nouveau</w:t>
      </w:r>
    </w:p>
    <w:p w14:paraId="23040CAB" w14:textId="511EA5D5" w:rsidR="00592707" w:rsidRDefault="00592707" w:rsidP="00592707">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lumineuse</w:t>
      </w:r>
      <w:proofErr w:type="gramEnd"/>
    </w:p>
    <w:p w14:paraId="1BD7DF4D" w14:textId="5CB000D0" w:rsidR="00592707" w:rsidRPr="004E4FBC" w:rsidRDefault="00592707" w:rsidP="00592707">
      <w:pPr>
        <w:spacing w:before="120"/>
        <w:rPr>
          <w:rFonts w:ascii="Arial" w:hAnsi="Arial" w:cs="Arial"/>
          <w:b/>
          <w:bCs/>
          <w:color w:val="059F82"/>
          <w:sz w:val="20"/>
          <w:szCs w:val="20"/>
        </w:rPr>
      </w:pPr>
      <w:r w:rsidRPr="00894778">
        <w:rPr>
          <w:rFonts w:ascii="Arial" w:hAnsi="Arial" w:cs="Arial"/>
          <w:b/>
          <w:bCs/>
          <w:color w:val="059F82"/>
          <w:sz w:val="20"/>
          <w:szCs w:val="20"/>
        </w:rPr>
        <w:t>Réduire l'artificialisation des sols</w:t>
      </w:r>
    </w:p>
    <w:p w14:paraId="3AC75B2D" w14:textId="77777777" w:rsidR="00592707" w:rsidRDefault="00592707" w:rsidP="00592707">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Végétalisation des centres villes et villages</w:t>
      </w:r>
    </w:p>
    <w:p w14:paraId="439E59ED" w14:textId="6A499692" w:rsidR="00592707" w:rsidRDefault="00592707" w:rsidP="00592707">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pas</w:t>
      </w:r>
      <w:proofErr w:type="gramEnd"/>
      <w:r w:rsidRPr="00894778">
        <w:rPr>
          <w:rFonts w:asciiTheme="majorHAnsi" w:hAnsiTheme="majorHAnsi" w:cstheme="majorHAnsi"/>
          <w:sz w:val="21"/>
          <w:szCs w:val="21"/>
        </w:rPr>
        <w:t xml:space="preserve"> de rond</w:t>
      </w:r>
      <w:r w:rsidR="00647D37">
        <w:rPr>
          <w:rFonts w:asciiTheme="majorHAnsi" w:hAnsiTheme="majorHAnsi" w:cstheme="majorHAnsi"/>
          <w:sz w:val="21"/>
          <w:szCs w:val="21"/>
        </w:rPr>
        <w:t>s</w:t>
      </w:r>
      <w:r w:rsidRPr="00894778">
        <w:rPr>
          <w:rFonts w:asciiTheme="majorHAnsi" w:hAnsiTheme="majorHAnsi" w:cstheme="majorHAnsi"/>
          <w:sz w:val="21"/>
          <w:szCs w:val="21"/>
        </w:rPr>
        <w:t>-points bétonnés + cours d'école</w:t>
      </w:r>
    </w:p>
    <w:p w14:paraId="45C99A1F" w14:textId="77777777" w:rsidR="00592707" w:rsidRPr="00592707" w:rsidRDefault="00592707" w:rsidP="00592707">
      <w:pPr>
        <w:spacing w:before="60" w:after="60" w:line="260" w:lineRule="atLeast"/>
        <w:rPr>
          <w:rFonts w:asciiTheme="majorHAnsi" w:eastAsiaTheme="minorHAnsi" w:hAnsiTheme="majorHAnsi" w:cstheme="majorHAnsi"/>
          <w:sz w:val="21"/>
          <w:szCs w:val="21"/>
        </w:rPr>
      </w:pPr>
    </w:p>
    <w:p w14:paraId="54CE72CD" w14:textId="77777777" w:rsidR="00F87C59" w:rsidRDefault="00F87C59" w:rsidP="00F87C59">
      <w:pPr>
        <w:rPr>
          <w:rFonts w:ascii="Arial" w:hAnsi="Arial" w:cs="Arial"/>
          <w:b/>
          <w:bCs/>
          <w:color w:val="059F82"/>
          <w:sz w:val="20"/>
          <w:szCs w:val="20"/>
        </w:rPr>
      </w:pPr>
    </w:p>
    <w:p w14:paraId="0F1717BD" w14:textId="77777777" w:rsidR="00F87C59" w:rsidRDefault="00F87C59" w:rsidP="00F87C59">
      <w:pPr>
        <w:rPr>
          <w:rFonts w:ascii="Arial" w:hAnsi="Arial" w:cs="Arial"/>
          <w:color w:val="000000" w:themeColor="text1"/>
          <w:sz w:val="20"/>
          <w:szCs w:val="20"/>
        </w:rPr>
        <w:sectPr w:rsidR="00F87C59" w:rsidSect="004E4FBC">
          <w:type w:val="continuous"/>
          <w:pgSz w:w="11906" w:h="16838"/>
          <w:pgMar w:top="1417" w:right="1417" w:bottom="1417" w:left="1417" w:header="708" w:footer="708" w:gutter="0"/>
          <w:cols w:num="2" w:space="408"/>
          <w:docGrid w:linePitch="360"/>
        </w:sectPr>
      </w:pPr>
    </w:p>
    <w:p w14:paraId="03F66B68" w14:textId="77777777" w:rsidR="00F87C59" w:rsidRPr="004E4FBC" w:rsidRDefault="00F87C59" w:rsidP="00F87C59">
      <w:pPr>
        <w:rPr>
          <w:rFonts w:ascii="Arial" w:hAnsi="Arial" w:cs="Arial"/>
          <w:color w:val="000000" w:themeColor="text1"/>
          <w:sz w:val="20"/>
          <w:szCs w:val="20"/>
        </w:rPr>
      </w:pPr>
    </w:p>
    <w:p w14:paraId="1F831BAC" w14:textId="77777777" w:rsidR="00F87C59" w:rsidRPr="00D5538E" w:rsidRDefault="00F87C59" w:rsidP="00F87C59">
      <w:pPr>
        <w:rPr>
          <w:rFonts w:ascii="Arial" w:hAnsi="Arial" w:cs="Arial"/>
          <w:sz w:val="20"/>
          <w:szCs w:val="20"/>
        </w:rPr>
        <w:sectPr w:rsidR="00F87C59" w:rsidRPr="00D5538E" w:rsidSect="004025E1">
          <w:type w:val="continuous"/>
          <w:pgSz w:w="11906" w:h="16838"/>
          <w:pgMar w:top="1417" w:right="1417" w:bottom="1417" w:left="1417" w:header="708" w:footer="708" w:gutter="0"/>
          <w:cols w:space="708"/>
          <w:docGrid w:linePitch="360"/>
        </w:sectPr>
      </w:pPr>
    </w:p>
    <w:p w14:paraId="03C95361" w14:textId="77777777" w:rsidR="00F87C59" w:rsidRDefault="00F87C59" w:rsidP="00F87C59">
      <w:pPr>
        <w:spacing w:before="60" w:after="60" w:line="260" w:lineRule="atLeast"/>
        <w:rPr>
          <w:rFonts w:ascii="Arial" w:hAnsi="Arial" w:cs="Arial"/>
          <w:sz w:val="20"/>
          <w:szCs w:val="20"/>
        </w:rPr>
      </w:pPr>
    </w:p>
    <w:p w14:paraId="5D906510" w14:textId="77777777" w:rsidR="00F87C59" w:rsidRDefault="00F87C59" w:rsidP="00F87C59">
      <w:pPr>
        <w:spacing w:before="60" w:after="60" w:line="260" w:lineRule="atLeast"/>
        <w:rPr>
          <w:rFonts w:ascii="Arial" w:hAnsi="Arial" w:cs="Arial"/>
          <w:sz w:val="20"/>
          <w:szCs w:val="20"/>
        </w:rPr>
      </w:pPr>
    </w:p>
    <w:p w14:paraId="0781F2D4" w14:textId="77777777" w:rsidR="00F87C59" w:rsidRDefault="00F87C59" w:rsidP="00F87C59">
      <w:pPr>
        <w:rPr>
          <w:rFonts w:ascii="Arial" w:hAnsi="Arial" w:cs="Arial"/>
          <w:b/>
          <w:bCs/>
          <w:color w:val="C65A11"/>
          <w:sz w:val="22"/>
          <w:szCs w:val="22"/>
        </w:rPr>
      </w:pPr>
      <w:r>
        <w:rPr>
          <w:rFonts w:ascii="Arial" w:hAnsi="Arial" w:cs="Arial"/>
          <w:b/>
          <w:bCs/>
          <w:color w:val="C65A11"/>
          <w:sz w:val="22"/>
          <w:szCs w:val="22"/>
        </w:rPr>
        <w:br w:type="page"/>
      </w:r>
    </w:p>
    <w:p w14:paraId="1F4D6497" w14:textId="6347BD95" w:rsidR="00F87C59" w:rsidRPr="00D70F68" w:rsidRDefault="00F87C59" w:rsidP="00F87C59">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46" w:name="_Toc120367515"/>
      <w:bookmarkStart w:id="47" w:name="_Toc120617514"/>
      <w:r>
        <w:rPr>
          <w:i/>
          <w:iCs/>
          <w:smallCaps/>
          <w:color w:val="7F7F7F" w:themeColor="text1" w:themeTint="80"/>
          <w:sz w:val="24"/>
          <w:szCs w:val="24"/>
        </w:rPr>
        <w:t xml:space="preserve">Rabastens </w:t>
      </w:r>
      <w:r w:rsidRPr="00D70F68">
        <w:rPr>
          <w:i/>
          <w:iCs/>
          <w:smallCaps/>
          <w:color w:val="7F7F7F" w:themeColor="text1" w:themeTint="80"/>
          <w:sz w:val="24"/>
          <w:szCs w:val="24"/>
        </w:rPr>
        <w:t xml:space="preserve">– Équipe </w:t>
      </w:r>
      <w:r>
        <w:rPr>
          <w:i/>
          <w:iCs/>
          <w:smallCaps/>
          <w:color w:val="7F7F7F" w:themeColor="text1" w:themeTint="80"/>
          <w:sz w:val="24"/>
          <w:szCs w:val="24"/>
        </w:rPr>
        <w:t>3</w:t>
      </w:r>
      <w:bookmarkEnd w:id="46"/>
      <w:bookmarkEnd w:id="47"/>
    </w:p>
    <w:p w14:paraId="7718C9D2" w14:textId="7FBF6FFD" w:rsidR="00F87C59" w:rsidRPr="00C86491" w:rsidRDefault="009023CC" w:rsidP="00F87C59">
      <w:pPr>
        <w:rPr>
          <w:rFonts w:ascii="Arial" w:hAnsi="Arial" w:cs="Arial"/>
          <w:b/>
          <w:bCs/>
          <w:color w:val="C65A11"/>
          <w:sz w:val="22"/>
          <w:szCs w:val="22"/>
        </w:rPr>
      </w:pPr>
      <w:r w:rsidRPr="009023CC">
        <w:rPr>
          <w:rFonts w:ascii="Arial" w:hAnsi="Arial" w:cs="Arial"/>
          <w:b/>
          <w:bCs/>
          <w:noProof/>
          <w:color w:val="C65A11"/>
        </w:rPr>
        <w:drawing>
          <wp:anchor distT="0" distB="0" distL="114300" distR="114300" simplePos="0" relativeHeight="251726848" behindDoc="0" locked="0" layoutInCell="1" allowOverlap="1" wp14:anchorId="25E0A074" wp14:editId="2E6147DF">
            <wp:simplePos x="0" y="0"/>
            <wp:positionH relativeFrom="column">
              <wp:posOffset>5130800</wp:posOffset>
            </wp:positionH>
            <wp:positionV relativeFrom="paragraph">
              <wp:posOffset>17145</wp:posOffset>
            </wp:positionV>
            <wp:extent cx="636905" cy="539750"/>
            <wp:effectExtent l="0" t="0" r="0" b="6350"/>
            <wp:wrapSquare wrapText="bothSides"/>
            <wp:docPr id="83" name="Image 11">
              <a:extLst xmlns:a="http://schemas.openxmlformats.org/drawingml/2006/main">
                <a:ext uri="{FF2B5EF4-FFF2-40B4-BE49-F238E27FC236}">
                  <a16:creationId xmlns:a16="http://schemas.microsoft.com/office/drawing/2014/main" id="{EF23EFEB-8006-7743-47FA-754A8DC38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EF23EFEB-8006-7743-47FA-754A8DC3878B}"/>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F87C59" w:rsidRPr="007B3816">
        <w:rPr>
          <w:rFonts w:ascii="Arial" w:hAnsi="Arial" w:cs="Arial"/>
          <w:b/>
          <w:bCs/>
          <w:color w:val="C65A11"/>
          <w:sz w:val="22"/>
          <w:szCs w:val="22"/>
        </w:rPr>
        <w:t>Renforcer l’emploi et l’attractivité économique</w:t>
      </w:r>
    </w:p>
    <w:p w14:paraId="0D037CBF" w14:textId="783332FA"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145234">
        <w:rPr>
          <w:rFonts w:ascii="Arial" w:hAnsi="Arial" w:cs="Arial"/>
          <w:b/>
          <w:bCs/>
          <w:i/>
          <w:iCs/>
          <w:color w:val="595959" w:themeColor="text1" w:themeTint="A6"/>
          <w:sz w:val="20"/>
          <w:szCs w:val="20"/>
        </w:rPr>
        <w:t>4</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59D55DD0" w14:textId="77777777" w:rsidR="00F87C59" w:rsidRPr="00666558" w:rsidRDefault="00F87C59" w:rsidP="00F87C59">
      <w:pPr>
        <w:spacing w:before="60" w:after="60" w:line="260" w:lineRule="atLeast"/>
        <w:rPr>
          <w:rFonts w:asciiTheme="majorHAnsi" w:hAnsiTheme="majorHAnsi" w:cstheme="majorHAnsi"/>
          <w:sz w:val="21"/>
          <w:szCs w:val="21"/>
        </w:rPr>
      </w:pPr>
    </w:p>
    <w:p w14:paraId="2BE3E28F" w14:textId="77777777" w:rsidR="00255A3C" w:rsidRPr="00E25710" w:rsidRDefault="00255A3C" w:rsidP="00647D37">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Majoritairement, le groupe se positionne sur le </w:t>
      </w:r>
      <w:r w:rsidRPr="00E25710">
        <w:rPr>
          <w:rFonts w:asciiTheme="majorHAnsi" w:hAnsiTheme="majorHAnsi" w:cstheme="majorHAnsi"/>
          <w:b/>
          <w:bCs/>
          <w:color w:val="CF7234"/>
          <w:sz w:val="21"/>
          <w:szCs w:val="21"/>
        </w:rPr>
        <w:t>réinvestissement des friches et des locaux vacants</w:t>
      </w:r>
      <w:r w:rsidRPr="00E25710">
        <w:rPr>
          <w:rFonts w:asciiTheme="majorHAnsi" w:hAnsiTheme="majorHAnsi" w:cstheme="majorHAnsi"/>
          <w:sz w:val="21"/>
          <w:szCs w:val="21"/>
        </w:rPr>
        <w:t xml:space="preserve"> pour accueillir de nouvelles entreprises sur le territoire. Ils réfléchissent par exemple à ce que soit créer un système de </w:t>
      </w:r>
      <w:r w:rsidRPr="00E25710">
        <w:rPr>
          <w:rFonts w:asciiTheme="majorHAnsi" w:hAnsiTheme="majorHAnsi" w:cstheme="majorHAnsi"/>
          <w:b/>
          <w:bCs/>
          <w:color w:val="CF7234"/>
          <w:sz w:val="21"/>
          <w:szCs w:val="21"/>
        </w:rPr>
        <w:t>taxation de la vacance</w:t>
      </w:r>
      <w:r w:rsidRPr="00E25710">
        <w:rPr>
          <w:rFonts w:asciiTheme="majorHAnsi" w:hAnsiTheme="majorHAnsi" w:cstheme="majorHAnsi"/>
          <w:sz w:val="21"/>
          <w:szCs w:val="21"/>
        </w:rPr>
        <w:t xml:space="preserve">. Il faut selon eux que les documents d’urbanisme préservent dans tous les cas, </w:t>
      </w:r>
      <w:r w:rsidRPr="00E25710">
        <w:rPr>
          <w:rFonts w:asciiTheme="majorHAnsi" w:hAnsiTheme="majorHAnsi" w:cstheme="majorHAnsi"/>
          <w:b/>
          <w:bCs/>
          <w:color w:val="CF7234"/>
          <w:sz w:val="21"/>
          <w:szCs w:val="21"/>
        </w:rPr>
        <w:t>les linéaires commerciaux en cœur de bourgs</w:t>
      </w:r>
      <w:r w:rsidRPr="00E25710">
        <w:rPr>
          <w:rFonts w:asciiTheme="majorHAnsi" w:hAnsiTheme="majorHAnsi" w:cstheme="majorHAnsi"/>
          <w:sz w:val="21"/>
          <w:szCs w:val="21"/>
        </w:rPr>
        <w:t xml:space="preserve">. </w:t>
      </w:r>
    </w:p>
    <w:p w14:paraId="6077526D" w14:textId="77777777" w:rsidR="00255A3C" w:rsidRPr="00E25710" w:rsidRDefault="00255A3C" w:rsidP="00647D37">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Surtout, le groupe partage l’idée de créer </w:t>
      </w:r>
      <w:r w:rsidRPr="00E25710">
        <w:rPr>
          <w:rFonts w:asciiTheme="majorHAnsi" w:hAnsiTheme="majorHAnsi" w:cstheme="majorHAnsi"/>
          <w:b/>
          <w:bCs/>
          <w:color w:val="CF7234"/>
          <w:sz w:val="21"/>
          <w:szCs w:val="21"/>
        </w:rPr>
        <w:t>un réseau de communication sur les entreprises</w:t>
      </w:r>
      <w:r w:rsidRPr="00E25710">
        <w:rPr>
          <w:rFonts w:asciiTheme="majorHAnsi" w:hAnsiTheme="majorHAnsi" w:cstheme="majorHAnsi"/>
          <w:color w:val="CF7234"/>
          <w:sz w:val="21"/>
          <w:szCs w:val="21"/>
        </w:rPr>
        <w:t xml:space="preserve"> </w:t>
      </w:r>
      <w:r w:rsidRPr="00E25710">
        <w:rPr>
          <w:rFonts w:asciiTheme="majorHAnsi" w:hAnsiTheme="majorHAnsi" w:cstheme="majorHAnsi"/>
          <w:sz w:val="21"/>
          <w:szCs w:val="21"/>
        </w:rPr>
        <w:t xml:space="preserve">du territoire (applications, cartographie) à destination des particuliers mais également, entre elles pour être informées du foncier disponible. Ce même réseau pourrait </w:t>
      </w:r>
      <w:r w:rsidRPr="00E25710">
        <w:rPr>
          <w:rFonts w:asciiTheme="majorHAnsi" w:hAnsiTheme="majorHAnsi" w:cstheme="majorHAnsi"/>
          <w:b/>
          <w:bCs/>
          <w:color w:val="CF7234"/>
          <w:sz w:val="21"/>
          <w:szCs w:val="21"/>
        </w:rPr>
        <w:t xml:space="preserve">faciliter les synergies </w:t>
      </w:r>
      <w:r w:rsidRPr="00E25710">
        <w:rPr>
          <w:rFonts w:asciiTheme="majorHAnsi" w:hAnsiTheme="majorHAnsi" w:cstheme="majorHAnsi"/>
          <w:sz w:val="21"/>
          <w:szCs w:val="21"/>
        </w:rPr>
        <w:t xml:space="preserve">à déployer sur le territoire comme des ressourceries par exemple. </w:t>
      </w:r>
    </w:p>
    <w:p w14:paraId="756E66EC"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276F5B14" w14:textId="77777777" w:rsidR="00F87C59" w:rsidRDefault="00F87C59" w:rsidP="00F87C59">
      <w:pPr>
        <w:rPr>
          <w:rFonts w:ascii="Pier Sans Medium" w:hAnsi="Pier Sans Medium" w:cs="Arial"/>
          <w:i/>
          <w:iCs/>
          <w:sz w:val="22"/>
          <w:szCs w:val="22"/>
        </w:rPr>
      </w:pPr>
    </w:p>
    <w:p w14:paraId="7605E51B"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5B332AA7" w14:textId="77777777" w:rsidR="00F87C59" w:rsidRDefault="00F87C59" w:rsidP="00F87C59">
      <w:pPr>
        <w:spacing w:before="120"/>
        <w:rPr>
          <w:rFonts w:ascii="Arial" w:hAnsi="Arial" w:cs="Arial"/>
          <w:b/>
          <w:bCs/>
          <w:color w:val="C65A11"/>
          <w:sz w:val="20"/>
          <w:szCs w:val="20"/>
        </w:rPr>
        <w:sectPr w:rsidR="00F87C59" w:rsidSect="004025E1">
          <w:type w:val="continuous"/>
          <w:pgSz w:w="11906" w:h="16838"/>
          <w:pgMar w:top="1417" w:right="1417" w:bottom="1417" w:left="1417" w:header="708" w:footer="708" w:gutter="0"/>
          <w:cols w:space="708"/>
          <w:docGrid w:linePitch="360"/>
        </w:sectPr>
      </w:pPr>
    </w:p>
    <w:p w14:paraId="54F82D98" w14:textId="2774479C" w:rsidR="00F87C59" w:rsidRPr="009F4BBF" w:rsidRDefault="00C72F9D" w:rsidP="00F87C59">
      <w:pPr>
        <w:spacing w:before="120"/>
        <w:rPr>
          <w:rFonts w:ascii="Arial" w:hAnsi="Arial" w:cs="Arial"/>
          <w:b/>
          <w:bCs/>
          <w:color w:val="C65A11"/>
          <w:sz w:val="20"/>
          <w:szCs w:val="20"/>
        </w:rPr>
      </w:pPr>
      <w:r w:rsidRPr="00894778">
        <w:rPr>
          <w:rFonts w:ascii="Arial" w:hAnsi="Arial" w:cs="Arial"/>
          <w:b/>
          <w:bCs/>
          <w:color w:val="C65A11"/>
          <w:sz w:val="20"/>
          <w:szCs w:val="20"/>
        </w:rPr>
        <w:t>Création / mise à disposition de surfaces et locaux d'activités</w:t>
      </w:r>
    </w:p>
    <w:p w14:paraId="2419C564" w14:textId="77777777" w:rsidR="00C72F9D" w:rsidRDefault="00C72F9D"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Réinvestir les friches / les locaux vacants</w:t>
      </w:r>
    </w:p>
    <w:p w14:paraId="46443360" w14:textId="7860D4CB" w:rsidR="00F87C59" w:rsidRPr="00C72F9D" w:rsidRDefault="00C72F9D" w:rsidP="00F87C59">
      <w:pPr>
        <w:pStyle w:val="Paragraphedeliste"/>
        <w:numPr>
          <w:ilvl w:val="1"/>
          <w:numId w:val="4"/>
        </w:numPr>
        <w:spacing w:before="60" w:after="60" w:line="260" w:lineRule="atLeast"/>
        <w:ind w:left="709" w:hanging="283"/>
        <w:rPr>
          <w:rFonts w:asciiTheme="majorHAnsi" w:hAnsiTheme="majorHAnsi" w:cstheme="majorHAnsi"/>
          <w:webHidden/>
          <w:sz w:val="21"/>
          <w:szCs w:val="21"/>
        </w:rPr>
      </w:pPr>
      <w:proofErr w:type="gramStart"/>
      <w:r w:rsidRPr="00894778">
        <w:rPr>
          <w:rFonts w:asciiTheme="majorHAnsi" w:hAnsiTheme="majorHAnsi" w:cstheme="majorHAnsi"/>
          <w:sz w:val="21"/>
          <w:szCs w:val="21"/>
        </w:rPr>
        <w:t>taxer</w:t>
      </w:r>
      <w:proofErr w:type="gramEnd"/>
      <w:r w:rsidRPr="00894778">
        <w:rPr>
          <w:rFonts w:asciiTheme="majorHAnsi" w:hAnsiTheme="majorHAnsi" w:cstheme="majorHAnsi"/>
          <w:sz w:val="21"/>
          <w:szCs w:val="21"/>
        </w:rPr>
        <w:t xml:space="preserve"> la vacance</w:t>
      </w:r>
    </w:p>
    <w:p w14:paraId="378A4805" w14:textId="5F8FA14D" w:rsidR="00C72F9D" w:rsidRPr="009F4BBF" w:rsidRDefault="00C72F9D" w:rsidP="00C72F9D">
      <w:pPr>
        <w:spacing w:before="120"/>
        <w:rPr>
          <w:rFonts w:ascii="Arial" w:hAnsi="Arial" w:cs="Arial"/>
          <w:b/>
          <w:bCs/>
          <w:color w:val="C65A11"/>
          <w:sz w:val="20"/>
          <w:szCs w:val="20"/>
        </w:rPr>
      </w:pPr>
      <w:r w:rsidRPr="00894778">
        <w:rPr>
          <w:rFonts w:ascii="Arial" w:hAnsi="Arial" w:cs="Arial"/>
          <w:b/>
          <w:bCs/>
          <w:color w:val="C65A11"/>
          <w:sz w:val="20"/>
          <w:szCs w:val="20"/>
        </w:rPr>
        <w:t>Installation / création d'entreprises</w:t>
      </w:r>
    </w:p>
    <w:p w14:paraId="07D9D125" w14:textId="77777777" w:rsidR="00C72F9D" w:rsidRDefault="00C72F9D" w:rsidP="00C72F9D">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Attirer des entreprises sur le territoire</w:t>
      </w:r>
    </w:p>
    <w:p w14:paraId="40FAE474" w14:textId="2964EFDC" w:rsidR="00C72F9D" w:rsidRDefault="00C72F9D" w:rsidP="00C72F9D">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proposer</w:t>
      </w:r>
      <w:proofErr w:type="gramEnd"/>
      <w:r w:rsidRPr="00894778">
        <w:rPr>
          <w:rFonts w:asciiTheme="majorHAnsi" w:hAnsiTheme="majorHAnsi" w:cstheme="majorHAnsi"/>
          <w:sz w:val="21"/>
          <w:szCs w:val="21"/>
        </w:rPr>
        <w:t xml:space="preserve"> du foncier (bâtiments ou pas)</w:t>
      </w:r>
    </w:p>
    <w:p w14:paraId="4EF9CB19" w14:textId="6F7B8AEF" w:rsidR="00C72F9D" w:rsidRPr="009F4BBF" w:rsidRDefault="00C72F9D" w:rsidP="00C72F9D">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communiquer</w:t>
      </w:r>
      <w:proofErr w:type="gramEnd"/>
      <w:r w:rsidRPr="009F4BBF">
        <w:rPr>
          <w:rFonts w:asciiTheme="majorHAnsi" w:hAnsiTheme="majorHAnsi" w:cstheme="majorHAnsi"/>
          <w:sz w:val="21"/>
          <w:szCs w:val="21"/>
        </w:rPr>
        <w:tab/>
      </w:r>
      <w:r w:rsidRPr="009F4BBF">
        <w:rPr>
          <w:rFonts w:asciiTheme="majorHAnsi" w:hAnsiTheme="majorHAnsi" w:cstheme="majorHAnsi"/>
          <w:sz w:val="21"/>
          <w:szCs w:val="21"/>
        </w:rPr>
        <w:tab/>
      </w:r>
    </w:p>
    <w:p w14:paraId="46E6C001" w14:textId="6A0463F7" w:rsidR="00C72F9D" w:rsidRPr="009F4BBF" w:rsidRDefault="00C72F9D" w:rsidP="00C72F9D">
      <w:pPr>
        <w:spacing w:before="120"/>
        <w:rPr>
          <w:rFonts w:ascii="Arial" w:hAnsi="Arial" w:cs="Arial"/>
          <w:b/>
          <w:bCs/>
          <w:color w:val="C65A11"/>
          <w:sz w:val="20"/>
          <w:szCs w:val="20"/>
        </w:rPr>
      </w:pPr>
      <w:r>
        <w:rPr>
          <w:rFonts w:ascii="Arial" w:hAnsi="Arial" w:cs="Arial"/>
          <w:b/>
          <w:bCs/>
          <w:color w:val="C65A11"/>
          <w:sz w:val="20"/>
          <w:szCs w:val="20"/>
        </w:rPr>
        <w:br w:type="column"/>
      </w:r>
      <w:r w:rsidRPr="00894778">
        <w:rPr>
          <w:rFonts w:ascii="Arial" w:hAnsi="Arial" w:cs="Arial"/>
          <w:b/>
          <w:bCs/>
          <w:color w:val="C65A11"/>
          <w:sz w:val="20"/>
          <w:szCs w:val="20"/>
        </w:rPr>
        <w:t>Idée</w:t>
      </w:r>
      <w:r>
        <w:rPr>
          <w:rFonts w:ascii="Arial" w:hAnsi="Arial" w:cs="Arial"/>
          <w:b/>
          <w:bCs/>
          <w:color w:val="C65A11"/>
          <w:sz w:val="20"/>
          <w:szCs w:val="20"/>
        </w:rPr>
        <w:t>s</w:t>
      </w:r>
      <w:r w:rsidRPr="00894778">
        <w:rPr>
          <w:rFonts w:ascii="Arial" w:hAnsi="Arial" w:cs="Arial"/>
          <w:b/>
          <w:bCs/>
          <w:color w:val="C65A11"/>
          <w:sz w:val="20"/>
          <w:szCs w:val="20"/>
        </w:rPr>
        <w:t xml:space="preserve"> nouvelle</w:t>
      </w:r>
      <w:r>
        <w:rPr>
          <w:rFonts w:ascii="Arial" w:hAnsi="Arial" w:cs="Arial"/>
          <w:b/>
          <w:bCs/>
          <w:color w:val="C65A11"/>
          <w:sz w:val="20"/>
          <w:szCs w:val="20"/>
        </w:rPr>
        <w:t>s</w:t>
      </w:r>
    </w:p>
    <w:p w14:paraId="05CA7262" w14:textId="457BFB15" w:rsidR="00C72F9D" w:rsidRPr="00C72F9D" w:rsidRDefault="00C72F9D" w:rsidP="00C72F9D">
      <w:pPr>
        <w:pStyle w:val="Paragraphedeliste"/>
        <w:numPr>
          <w:ilvl w:val="0"/>
          <w:numId w:val="4"/>
        </w:numPr>
        <w:spacing w:before="60" w:after="60" w:line="260" w:lineRule="atLeast"/>
        <w:ind w:left="284" w:hanging="218"/>
        <w:rPr>
          <w:rFonts w:asciiTheme="majorHAnsi" w:hAnsiTheme="majorHAnsi" w:cstheme="majorHAnsi"/>
          <w:sz w:val="21"/>
          <w:szCs w:val="21"/>
        </w:rPr>
      </w:pPr>
      <w:r w:rsidRPr="00C72F9D">
        <w:rPr>
          <w:rFonts w:asciiTheme="majorHAnsi" w:hAnsiTheme="majorHAnsi" w:cstheme="majorHAnsi"/>
          <w:sz w:val="21"/>
          <w:szCs w:val="21"/>
        </w:rPr>
        <w:t xml:space="preserve">Préserver les linéaires commerciaux en </w:t>
      </w:r>
      <w:r>
        <w:rPr>
          <w:rFonts w:asciiTheme="majorHAnsi" w:hAnsiTheme="majorHAnsi" w:cstheme="majorHAnsi"/>
          <w:sz w:val="21"/>
          <w:szCs w:val="21"/>
        </w:rPr>
        <w:t xml:space="preserve">cœur </w:t>
      </w:r>
      <w:r w:rsidRPr="00C72F9D">
        <w:rPr>
          <w:rFonts w:asciiTheme="majorHAnsi" w:hAnsiTheme="majorHAnsi" w:cstheme="majorHAnsi"/>
          <w:sz w:val="21"/>
          <w:szCs w:val="21"/>
        </w:rPr>
        <w:t>de bourg</w:t>
      </w:r>
    </w:p>
    <w:p w14:paraId="1D60BD6F" w14:textId="4292D8D7" w:rsidR="00C72F9D" w:rsidRPr="009F4BBF" w:rsidRDefault="00C72F9D" w:rsidP="00C72F9D">
      <w:pPr>
        <w:pStyle w:val="Paragraphedeliste"/>
        <w:numPr>
          <w:ilvl w:val="0"/>
          <w:numId w:val="4"/>
        </w:numPr>
        <w:spacing w:before="60" w:after="60" w:line="260" w:lineRule="atLeast"/>
        <w:ind w:left="284" w:hanging="218"/>
        <w:rPr>
          <w:rFonts w:asciiTheme="majorHAnsi" w:hAnsiTheme="majorHAnsi" w:cstheme="majorHAnsi"/>
          <w:sz w:val="21"/>
          <w:szCs w:val="21"/>
        </w:rPr>
      </w:pPr>
      <w:r w:rsidRPr="00C72F9D">
        <w:rPr>
          <w:rFonts w:asciiTheme="majorHAnsi" w:hAnsiTheme="majorHAnsi" w:cstheme="majorHAnsi"/>
          <w:sz w:val="21"/>
          <w:szCs w:val="21"/>
        </w:rPr>
        <w:t>Développement de nouvelles pratiques économiques : Faire des ressourceries un équipement/service à généraliser sur le territoire</w:t>
      </w:r>
    </w:p>
    <w:p w14:paraId="4B3FD626" w14:textId="4173D745" w:rsidR="00C72F9D" w:rsidRDefault="00C72F9D" w:rsidP="00F87C59">
      <w:pPr>
        <w:rPr>
          <w:b/>
          <w:bCs/>
          <w:webHidden/>
        </w:rPr>
        <w:sectPr w:rsidR="00C72F9D" w:rsidSect="00297410">
          <w:type w:val="continuous"/>
          <w:pgSz w:w="11906" w:h="16838"/>
          <w:pgMar w:top="1417" w:right="1417" w:bottom="1417" w:left="1417" w:header="708" w:footer="708" w:gutter="0"/>
          <w:cols w:num="2" w:space="408"/>
          <w:docGrid w:linePitch="360"/>
        </w:sectPr>
      </w:pPr>
    </w:p>
    <w:p w14:paraId="6B074B71" w14:textId="77777777" w:rsidR="00F87C59" w:rsidRDefault="00F87C59" w:rsidP="00F87C59">
      <w:pPr>
        <w:rPr>
          <w:b/>
          <w:bCs/>
          <w:webHidden/>
        </w:rPr>
      </w:pPr>
    </w:p>
    <w:p w14:paraId="11E60D83" w14:textId="77777777" w:rsidR="00F87C59" w:rsidRDefault="00F87C59" w:rsidP="00F87C59">
      <w:pPr>
        <w:rPr>
          <w:b/>
          <w:bCs/>
          <w:webHidden/>
        </w:rPr>
      </w:pPr>
    </w:p>
    <w:p w14:paraId="41A11DF3" w14:textId="77777777" w:rsidR="00F87C59" w:rsidRDefault="00F87C59" w:rsidP="00F87C59">
      <w:pPr>
        <w:rPr>
          <w:b/>
          <w:bCs/>
          <w:webHidden/>
        </w:rPr>
      </w:pPr>
    </w:p>
    <w:p w14:paraId="5D06D86E" w14:textId="77777777" w:rsidR="00F87C59" w:rsidRPr="007B3816" w:rsidRDefault="00F87C59" w:rsidP="00F87C59">
      <w:pPr>
        <w:rPr>
          <w:rFonts w:eastAsiaTheme="minorEastAsia"/>
        </w:rPr>
      </w:pPr>
    </w:p>
    <w:p w14:paraId="6AA9D60A" w14:textId="77777777" w:rsidR="00F87C59" w:rsidRDefault="00F87C59" w:rsidP="00F87C59">
      <w:pPr>
        <w:rPr>
          <w:rFonts w:ascii="Arial" w:hAnsi="Arial" w:cs="Arial"/>
          <w:b/>
          <w:bCs/>
          <w:color w:val="945200"/>
          <w:sz w:val="22"/>
          <w:szCs w:val="22"/>
        </w:rPr>
      </w:pPr>
      <w:r>
        <w:rPr>
          <w:rFonts w:ascii="Arial" w:hAnsi="Arial" w:cs="Arial"/>
          <w:b/>
          <w:bCs/>
          <w:color w:val="945200"/>
          <w:sz w:val="22"/>
          <w:szCs w:val="22"/>
        </w:rPr>
        <w:br w:type="page"/>
      </w:r>
    </w:p>
    <w:p w14:paraId="108534EC" w14:textId="1971B9F2" w:rsidR="00F87C59" w:rsidRPr="00D70F68" w:rsidRDefault="00F87C59" w:rsidP="00F87C59">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48" w:name="_Toc120367516"/>
      <w:bookmarkStart w:id="49" w:name="_Toc120617515"/>
      <w:r>
        <w:rPr>
          <w:i/>
          <w:iCs/>
          <w:smallCaps/>
          <w:color w:val="7F7F7F" w:themeColor="text1" w:themeTint="80"/>
          <w:sz w:val="24"/>
          <w:szCs w:val="24"/>
        </w:rPr>
        <w:t xml:space="preserve">Rabastens </w:t>
      </w:r>
      <w:r w:rsidRPr="00D70F68">
        <w:rPr>
          <w:i/>
          <w:iCs/>
          <w:smallCaps/>
          <w:color w:val="7F7F7F" w:themeColor="text1" w:themeTint="80"/>
          <w:sz w:val="24"/>
          <w:szCs w:val="24"/>
        </w:rPr>
        <w:t xml:space="preserve">– Équipe </w:t>
      </w:r>
      <w:r>
        <w:rPr>
          <w:i/>
          <w:iCs/>
          <w:smallCaps/>
          <w:color w:val="7F7F7F" w:themeColor="text1" w:themeTint="80"/>
          <w:sz w:val="24"/>
          <w:szCs w:val="24"/>
        </w:rPr>
        <w:t>3</w:t>
      </w:r>
      <w:bookmarkEnd w:id="48"/>
      <w:bookmarkEnd w:id="49"/>
    </w:p>
    <w:p w14:paraId="614BFBCD" w14:textId="74F507C1" w:rsidR="00F87C59" w:rsidRPr="00C86491" w:rsidRDefault="007D7519" w:rsidP="00F87C59">
      <w:pPr>
        <w:rPr>
          <w:rFonts w:ascii="Arial" w:hAnsi="Arial" w:cs="Arial"/>
          <w:b/>
          <w:bCs/>
          <w:color w:val="945200"/>
          <w:sz w:val="22"/>
          <w:szCs w:val="22"/>
        </w:rPr>
      </w:pPr>
      <w:r w:rsidRPr="007D7519">
        <w:rPr>
          <w:rFonts w:ascii="Arial" w:hAnsi="Arial" w:cs="Arial"/>
          <w:b/>
          <w:bCs/>
          <w:noProof/>
          <w:color w:val="945200"/>
          <w:sz w:val="22"/>
          <w:szCs w:val="22"/>
        </w:rPr>
        <w:drawing>
          <wp:anchor distT="0" distB="0" distL="114300" distR="114300" simplePos="0" relativeHeight="251740160" behindDoc="0" locked="0" layoutInCell="1" allowOverlap="1" wp14:anchorId="19C2D619" wp14:editId="44627C1B">
            <wp:simplePos x="0" y="0"/>
            <wp:positionH relativeFrom="column">
              <wp:posOffset>5113867</wp:posOffset>
            </wp:positionH>
            <wp:positionV relativeFrom="paragraph">
              <wp:posOffset>17145</wp:posOffset>
            </wp:positionV>
            <wp:extent cx="654050" cy="539750"/>
            <wp:effectExtent l="0" t="0" r="6350" b="6350"/>
            <wp:wrapSquare wrapText="bothSides"/>
            <wp:docPr id="90" name="Image 8">
              <a:extLst xmlns:a="http://schemas.openxmlformats.org/drawingml/2006/main">
                <a:ext uri="{FF2B5EF4-FFF2-40B4-BE49-F238E27FC236}">
                  <a16:creationId xmlns:a16="http://schemas.microsoft.com/office/drawing/2014/main" id="{252F460F-DF97-65AB-5279-ED895BD29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252F460F-DF97-65AB-5279-ED895BD29541}"/>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654050" cy="539750"/>
                    </a:xfrm>
                    <a:prstGeom prst="rect">
                      <a:avLst/>
                    </a:prstGeom>
                  </pic:spPr>
                </pic:pic>
              </a:graphicData>
            </a:graphic>
            <wp14:sizeRelH relativeFrom="page">
              <wp14:pctWidth>0</wp14:pctWidth>
            </wp14:sizeRelH>
            <wp14:sizeRelV relativeFrom="page">
              <wp14:pctHeight>0</wp14:pctHeight>
            </wp14:sizeRelV>
          </wp:anchor>
        </w:drawing>
      </w:r>
      <w:r w:rsidR="00F87C59" w:rsidRPr="007B3816">
        <w:rPr>
          <w:rFonts w:ascii="Arial" w:hAnsi="Arial" w:cs="Arial"/>
          <w:b/>
          <w:bCs/>
          <w:color w:val="945200"/>
          <w:sz w:val="22"/>
          <w:szCs w:val="22"/>
        </w:rPr>
        <w:t>Produire et consommer plus localement</w:t>
      </w:r>
    </w:p>
    <w:p w14:paraId="3B07DEE9" w14:textId="7348FF03"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145234">
        <w:rPr>
          <w:rFonts w:ascii="Arial" w:hAnsi="Arial" w:cs="Arial"/>
          <w:b/>
          <w:bCs/>
          <w:i/>
          <w:iCs/>
          <w:color w:val="595959" w:themeColor="text1" w:themeTint="A6"/>
          <w:sz w:val="20"/>
          <w:szCs w:val="20"/>
        </w:rPr>
        <w:t>3</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7FF58A7" w14:textId="77777777" w:rsidR="00F87C59" w:rsidRPr="00CC3E94" w:rsidRDefault="00F87C59" w:rsidP="00F87C59">
      <w:pPr>
        <w:spacing w:before="60" w:after="60" w:line="260" w:lineRule="atLeast"/>
        <w:rPr>
          <w:rFonts w:asciiTheme="majorHAnsi" w:hAnsiTheme="majorHAnsi" w:cstheme="majorHAnsi"/>
          <w:sz w:val="21"/>
          <w:szCs w:val="21"/>
        </w:rPr>
      </w:pPr>
    </w:p>
    <w:p w14:paraId="31E885D6" w14:textId="77777777" w:rsidR="00255A3C" w:rsidRPr="00E25710" w:rsidRDefault="00255A3C" w:rsidP="009115AA">
      <w:pPr>
        <w:spacing w:before="60" w:after="60" w:line="260" w:lineRule="atLeast"/>
        <w:jc w:val="both"/>
        <w:rPr>
          <w:rFonts w:asciiTheme="majorHAnsi" w:hAnsiTheme="majorHAnsi" w:cstheme="majorHAnsi"/>
          <w:b/>
          <w:bCs/>
          <w:color w:val="985925"/>
          <w:sz w:val="21"/>
          <w:szCs w:val="21"/>
        </w:rPr>
      </w:pPr>
      <w:r w:rsidRPr="00E25710">
        <w:rPr>
          <w:rFonts w:asciiTheme="majorHAnsi" w:hAnsiTheme="majorHAnsi" w:cstheme="majorHAnsi"/>
          <w:sz w:val="21"/>
          <w:szCs w:val="21"/>
        </w:rPr>
        <w:t xml:space="preserve">En termes d’agriculture, le groupe est favorable au </w:t>
      </w:r>
      <w:r w:rsidRPr="00E25710">
        <w:rPr>
          <w:rFonts w:asciiTheme="majorHAnsi" w:hAnsiTheme="majorHAnsi" w:cstheme="majorHAnsi"/>
          <w:b/>
          <w:bCs/>
          <w:color w:val="985925"/>
          <w:sz w:val="21"/>
          <w:szCs w:val="21"/>
        </w:rPr>
        <w:t>soutien en priorité aux petites installations agricoles</w:t>
      </w:r>
      <w:r w:rsidRPr="00E25710">
        <w:rPr>
          <w:rFonts w:asciiTheme="majorHAnsi" w:hAnsiTheme="majorHAnsi" w:cstheme="majorHAnsi"/>
          <w:color w:val="985925"/>
          <w:sz w:val="21"/>
          <w:szCs w:val="21"/>
        </w:rPr>
        <w:t xml:space="preserve"> </w:t>
      </w:r>
      <w:r w:rsidRPr="00E25710">
        <w:rPr>
          <w:rFonts w:asciiTheme="majorHAnsi" w:hAnsiTheme="majorHAnsi" w:cstheme="majorHAnsi"/>
          <w:sz w:val="21"/>
          <w:szCs w:val="21"/>
        </w:rPr>
        <w:t xml:space="preserve">et à ce que les futurs documents </w:t>
      </w:r>
      <w:r w:rsidRPr="00E25710">
        <w:rPr>
          <w:rFonts w:asciiTheme="majorHAnsi" w:hAnsiTheme="majorHAnsi" w:cstheme="majorHAnsi"/>
          <w:b/>
          <w:bCs/>
          <w:color w:val="985925"/>
          <w:sz w:val="21"/>
          <w:szCs w:val="21"/>
        </w:rPr>
        <w:t xml:space="preserve">préservent au maximum les terres agricoles. </w:t>
      </w:r>
    </w:p>
    <w:p w14:paraId="40632428" w14:textId="77777777" w:rsidR="00255A3C" w:rsidRPr="00E25710" w:rsidRDefault="00255A3C" w:rsidP="009115AA">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A l’instar des propositions pour les entreprises, le groupe rappelle l’importance de </w:t>
      </w:r>
      <w:r w:rsidRPr="00E25710">
        <w:rPr>
          <w:rFonts w:asciiTheme="majorHAnsi" w:hAnsiTheme="majorHAnsi" w:cstheme="majorHAnsi"/>
          <w:b/>
          <w:bCs/>
          <w:color w:val="985925"/>
          <w:sz w:val="21"/>
          <w:szCs w:val="21"/>
        </w:rPr>
        <w:t>communiquer plus sur les agriculteurs locaux</w:t>
      </w:r>
      <w:r w:rsidRPr="00E25710">
        <w:rPr>
          <w:rFonts w:asciiTheme="majorHAnsi" w:hAnsiTheme="majorHAnsi" w:cstheme="majorHAnsi"/>
          <w:sz w:val="21"/>
          <w:szCs w:val="21"/>
        </w:rPr>
        <w:t xml:space="preserve"> qui sont aujourd’hui masqués et lésés face aux publicités des grandes surfaces. </w:t>
      </w:r>
    </w:p>
    <w:p w14:paraId="366EDBF6" w14:textId="77777777" w:rsidR="00255A3C" w:rsidRPr="00E25710" w:rsidRDefault="00255A3C" w:rsidP="009115AA">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Aussi, ils souhaiteraient que les documents d’urbanisme autorisent les particuliers à avoir des </w:t>
      </w:r>
      <w:r w:rsidRPr="00E25710">
        <w:rPr>
          <w:rFonts w:asciiTheme="majorHAnsi" w:hAnsiTheme="majorHAnsi" w:cstheme="majorHAnsi"/>
          <w:b/>
          <w:bCs/>
          <w:color w:val="985925"/>
          <w:sz w:val="21"/>
          <w:szCs w:val="21"/>
        </w:rPr>
        <w:t>poules pondeuses et des composteurs.</w:t>
      </w:r>
    </w:p>
    <w:p w14:paraId="380A4242"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7C9C9FC3" w14:textId="77777777" w:rsidR="00F87C59" w:rsidRDefault="00F87C59" w:rsidP="00F87C59">
      <w:pPr>
        <w:rPr>
          <w:rFonts w:ascii="Pier Sans Medium" w:hAnsi="Pier Sans Medium" w:cs="Arial"/>
          <w:i/>
          <w:iCs/>
          <w:sz w:val="22"/>
          <w:szCs w:val="22"/>
        </w:rPr>
      </w:pPr>
    </w:p>
    <w:p w14:paraId="1FA9E81D"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543A6625" w14:textId="77777777" w:rsidR="00F87C59" w:rsidRDefault="00F87C59" w:rsidP="00F87C59">
      <w:pPr>
        <w:spacing w:before="120"/>
        <w:rPr>
          <w:rFonts w:ascii="Arial" w:hAnsi="Arial" w:cs="Arial"/>
          <w:b/>
          <w:bCs/>
          <w:color w:val="B53526"/>
          <w:sz w:val="20"/>
          <w:szCs w:val="20"/>
        </w:rPr>
        <w:sectPr w:rsidR="00F87C59" w:rsidSect="004025E1">
          <w:type w:val="continuous"/>
          <w:pgSz w:w="11906" w:h="16838"/>
          <w:pgMar w:top="1417" w:right="1417" w:bottom="1417" w:left="1417" w:header="708" w:footer="708" w:gutter="0"/>
          <w:cols w:space="708"/>
          <w:docGrid w:linePitch="360"/>
        </w:sectPr>
      </w:pPr>
    </w:p>
    <w:p w14:paraId="5F6D6977" w14:textId="69822CEB" w:rsidR="00F87C59" w:rsidRPr="00145234" w:rsidRDefault="00145234" w:rsidP="00F87C59">
      <w:pPr>
        <w:spacing w:before="120"/>
        <w:rPr>
          <w:rFonts w:ascii="Arial" w:hAnsi="Arial" w:cs="Arial"/>
          <w:b/>
          <w:bCs/>
          <w:color w:val="945200"/>
          <w:sz w:val="20"/>
          <w:szCs w:val="20"/>
        </w:rPr>
      </w:pPr>
      <w:r w:rsidRPr="00894778">
        <w:rPr>
          <w:rFonts w:ascii="Arial" w:hAnsi="Arial" w:cs="Arial"/>
          <w:b/>
          <w:bCs/>
          <w:color w:val="945200"/>
          <w:sz w:val="20"/>
          <w:szCs w:val="20"/>
        </w:rPr>
        <w:t>Actions d'accompagnement pour la production et la consommation locale</w:t>
      </w:r>
    </w:p>
    <w:p w14:paraId="0373D3C6" w14:textId="7EFD424C" w:rsidR="00F87C59" w:rsidRDefault="00145234"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Mettre à disposition des riverains : composteurs et poules pondeuses</w:t>
      </w:r>
    </w:p>
    <w:p w14:paraId="711DC3AC" w14:textId="0D48CD21" w:rsidR="00145234" w:rsidRDefault="00145234" w:rsidP="00F87C59">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Informations, publicité et cartographie des producteurs présents sur le territoire</w:t>
      </w:r>
    </w:p>
    <w:p w14:paraId="20A451DD" w14:textId="26CAE550" w:rsidR="00145234" w:rsidRPr="00145234" w:rsidRDefault="00145234" w:rsidP="00145234">
      <w:pPr>
        <w:spacing w:before="120"/>
        <w:rPr>
          <w:rFonts w:ascii="Arial" w:hAnsi="Arial" w:cs="Arial"/>
          <w:b/>
          <w:bCs/>
          <w:color w:val="945200"/>
          <w:sz w:val="20"/>
          <w:szCs w:val="20"/>
        </w:rPr>
      </w:pPr>
      <w:r>
        <w:rPr>
          <w:rFonts w:ascii="Arial" w:hAnsi="Arial" w:cs="Arial"/>
          <w:b/>
          <w:bCs/>
          <w:color w:val="945200"/>
          <w:sz w:val="20"/>
          <w:szCs w:val="20"/>
        </w:rPr>
        <w:br w:type="column"/>
      </w:r>
      <w:r w:rsidRPr="00145234">
        <w:rPr>
          <w:rFonts w:ascii="Arial" w:hAnsi="Arial" w:cs="Arial"/>
          <w:b/>
          <w:bCs/>
          <w:color w:val="945200"/>
          <w:sz w:val="20"/>
          <w:szCs w:val="20"/>
        </w:rPr>
        <w:t>Évolution</w:t>
      </w:r>
      <w:r w:rsidRPr="00894778">
        <w:rPr>
          <w:rFonts w:ascii="Arial" w:hAnsi="Arial" w:cs="Arial"/>
          <w:b/>
          <w:bCs/>
          <w:color w:val="945200"/>
          <w:sz w:val="20"/>
          <w:szCs w:val="20"/>
        </w:rPr>
        <w:t xml:space="preserve"> des pratiques agricoles</w:t>
      </w:r>
    </w:p>
    <w:p w14:paraId="5AE53DA3" w14:textId="311F4116" w:rsidR="00145234" w:rsidRDefault="00145234" w:rsidP="00145234">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Changer de modèle agricole / réduire l'agriculture intensive</w:t>
      </w:r>
    </w:p>
    <w:p w14:paraId="1F85969F" w14:textId="00ABFF2B" w:rsidR="00145234" w:rsidRPr="00145234" w:rsidRDefault="00145234" w:rsidP="00145234">
      <w:pPr>
        <w:spacing w:before="120"/>
        <w:rPr>
          <w:rFonts w:ascii="Arial" w:hAnsi="Arial" w:cs="Arial"/>
          <w:b/>
          <w:bCs/>
          <w:color w:val="945200"/>
          <w:sz w:val="20"/>
          <w:szCs w:val="20"/>
        </w:rPr>
      </w:pPr>
      <w:r w:rsidRPr="00894778">
        <w:rPr>
          <w:rFonts w:ascii="Arial" w:hAnsi="Arial" w:cs="Arial"/>
          <w:b/>
          <w:bCs/>
          <w:color w:val="945200"/>
          <w:sz w:val="20"/>
          <w:szCs w:val="20"/>
        </w:rPr>
        <w:t>Préserver les terres agricoles</w:t>
      </w:r>
    </w:p>
    <w:p w14:paraId="62F01A5E" w14:textId="0DE99EE8" w:rsidR="00145234" w:rsidRDefault="00145234" w:rsidP="00145234">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Préserver / protéger les terres agricoles</w:t>
      </w:r>
    </w:p>
    <w:p w14:paraId="67AB8062" w14:textId="77777777" w:rsidR="00145234" w:rsidRPr="00145234" w:rsidRDefault="00145234" w:rsidP="00145234">
      <w:pPr>
        <w:spacing w:before="60" w:after="60" w:line="260" w:lineRule="atLeast"/>
        <w:rPr>
          <w:rFonts w:asciiTheme="majorHAnsi" w:hAnsiTheme="majorHAnsi" w:cstheme="majorHAnsi"/>
          <w:sz w:val="21"/>
          <w:szCs w:val="21"/>
        </w:rPr>
      </w:pPr>
    </w:p>
    <w:p w14:paraId="69ABB171" w14:textId="77777777" w:rsidR="00F87C59" w:rsidRPr="00297410" w:rsidRDefault="00F87C59" w:rsidP="00F87C59">
      <w:pPr>
        <w:spacing w:before="60" w:after="60" w:line="260" w:lineRule="atLeast"/>
        <w:rPr>
          <w:rFonts w:asciiTheme="majorHAnsi" w:hAnsiTheme="majorHAnsi" w:cstheme="majorHAnsi"/>
          <w:sz w:val="21"/>
          <w:szCs w:val="21"/>
        </w:rPr>
      </w:pPr>
    </w:p>
    <w:p w14:paraId="7AC32F23" w14:textId="77777777" w:rsidR="00F87C59" w:rsidRDefault="00F87C59" w:rsidP="00F87C59">
      <w:pPr>
        <w:pStyle w:val="Paragraphedeliste"/>
        <w:spacing w:before="60" w:after="60" w:line="260" w:lineRule="atLeast"/>
        <w:ind w:left="284"/>
        <w:rPr>
          <w:rFonts w:asciiTheme="majorHAnsi" w:hAnsiTheme="majorHAnsi" w:cstheme="majorHAnsi"/>
          <w:sz w:val="21"/>
          <w:szCs w:val="21"/>
        </w:rPr>
        <w:sectPr w:rsidR="00F87C59" w:rsidSect="0024040A">
          <w:type w:val="continuous"/>
          <w:pgSz w:w="11906" w:h="16838"/>
          <w:pgMar w:top="1417" w:right="1417" w:bottom="1417" w:left="1417" w:header="708" w:footer="708" w:gutter="0"/>
          <w:cols w:num="2" w:space="408"/>
          <w:docGrid w:linePitch="360"/>
        </w:sectPr>
      </w:pPr>
    </w:p>
    <w:p w14:paraId="2CF451EB" w14:textId="77777777" w:rsidR="00F87C59" w:rsidRPr="0024040A" w:rsidRDefault="00F87C59" w:rsidP="00F87C59">
      <w:pPr>
        <w:spacing w:before="60" w:after="60" w:line="260" w:lineRule="atLeast"/>
        <w:ind w:left="66"/>
        <w:rPr>
          <w:rFonts w:asciiTheme="majorHAnsi" w:hAnsiTheme="majorHAnsi" w:cstheme="majorHAnsi"/>
          <w:sz w:val="21"/>
          <w:szCs w:val="21"/>
        </w:rPr>
      </w:pPr>
    </w:p>
    <w:p w14:paraId="33F7761E" w14:textId="77777777" w:rsidR="00F87C59" w:rsidRPr="00D5538E" w:rsidRDefault="00F87C59" w:rsidP="00F87C59">
      <w:pPr>
        <w:rPr>
          <w:rFonts w:ascii="Arial" w:hAnsi="Arial" w:cs="Arial"/>
          <w:b/>
          <w:bCs/>
          <w:i/>
          <w:iCs/>
          <w:color w:val="000000" w:themeColor="text1"/>
          <w:sz w:val="20"/>
          <w:szCs w:val="20"/>
        </w:rPr>
      </w:pPr>
    </w:p>
    <w:p w14:paraId="377B3D42" w14:textId="77777777" w:rsidR="00F87C59" w:rsidRPr="00D5538E" w:rsidRDefault="00F87C59" w:rsidP="00F87C59">
      <w:pPr>
        <w:rPr>
          <w:rFonts w:ascii="Arial" w:hAnsi="Arial" w:cs="Arial"/>
          <w:sz w:val="20"/>
          <w:szCs w:val="20"/>
        </w:rPr>
        <w:sectPr w:rsidR="00F87C59" w:rsidRPr="00D5538E" w:rsidSect="004025E1">
          <w:type w:val="continuous"/>
          <w:pgSz w:w="11906" w:h="16838"/>
          <w:pgMar w:top="1417" w:right="1417" w:bottom="1417" w:left="1417" w:header="708" w:footer="708" w:gutter="0"/>
          <w:cols w:space="708"/>
          <w:docGrid w:linePitch="360"/>
        </w:sectPr>
      </w:pPr>
    </w:p>
    <w:p w14:paraId="0DE9D716" w14:textId="77777777" w:rsidR="00F87C59" w:rsidRDefault="00F87C59" w:rsidP="00F87C59">
      <w:pPr>
        <w:rPr>
          <w:b/>
          <w:bCs/>
        </w:rPr>
      </w:pPr>
    </w:p>
    <w:p w14:paraId="5EED0CC1" w14:textId="77777777" w:rsidR="00F87C59" w:rsidRDefault="00F87C59" w:rsidP="00F87C59">
      <w:pPr>
        <w:rPr>
          <w:b/>
          <w:bCs/>
        </w:rPr>
      </w:pPr>
    </w:p>
    <w:p w14:paraId="470F36EF" w14:textId="77777777" w:rsidR="00F87C59" w:rsidRPr="007B3816" w:rsidRDefault="00F87C59" w:rsidP="00F87C59">
      <w:pPr>
        <w:rPr>
          <w:rFonts w:eastAsiaTheme="minorEastAsia"/>
        </w:rPr>
      </w:pPr>
    </w:p>
    <w:p w14:paraId="2DBB3B1A" w14:textId="77777777" w:rsidR="00F87C59" w:rsidRDefault="00F87C59" w:rsidP="00F87C59">
      <w:pPr>
        <w:rPr>
          <w:rFonts w:ascii="Arial" w:hAnsi="Arial" w:cs="Arial"/>
          <w:b/>
          <w:bCs/>
          <w:color w:val="B53526"/>
          <w:sz w:val="22"/>
          <w:szCs w:val="22"/>
        </w:rPr>
      </w:pPr>
      <w:r>
        <w:rPr>
          <w:rFonts w:ascii="Arial" w:hAnsi="Arial" w:cs="Arial"/>
          <w:b/>
          <w:bCs/>
          <w:color w:val="B53526"/>
          <w:sz w:val="22"/>
          <w:szCs w:val="22"/>
        </w:rPr>
        <w:br w:type="page"/>
      </w:r>
    </w:p>
    <w:bookmarkStart w:id="50" w:name="_Toc120617516"/>
    <w:p w14:paraId="02D72AD7" w14:textId="32AC9893" w:rsidR="00F87C59" w:rsidRPr="00D70F68" w:rsidRDefault="007D7519" w:rsidP="00F87C59">
      <w:pPr>
        <w:pStyle w:val="Titre2"/>
        <w:tabs>
          <w:tab w:val="right" w:pos="9072"/>
        </w:tabs>
        <w:rPr>
          <w:i/>
          <w:iCs/>
          <w:smallCaps/>
          <w:color w:val="7F7F7F" w:themeColor="text1" w:themeTint="80"/>
          <w:sz w:val="24"/>
          <w:szCs w:val="24"/>
        </w:rPr>
      </w:pPr>
      <w:r w:rsidRPr="007D7519">
        <w:rPr>
          <w:rFonts w:ascii="Arial" w:hAnsi="Arial"/>
          <w:b/>
          <w:bCs/>
          <w:noProof/>
          <w:color w:val="B53526"/>
        </w:rPr>
        <mc:AlternateContent>
          <mc:Choice Requires="wpg">
            <w:drawing>
              <wp:anchor distT="0" distB="0" distL="114300" distR="114300" simplePos="0" relativeHeight="251762688" behindDoc="0" locked="0" layoutInCell="1" allowOverlap="1" wp14:anchorId="0EBB26D3" wp14:editId="620B4167">
                <wp:simplePos x="0" y="0"/>
                <wp:positionH relativeFrom="column">
                  <wp:posOffset>5008033</wp:posOffset>
                </wp:positionH>
                <wp:positionV relativeFrom="paragraph">
                  <wp:posOffset>237490</wp:posOffset>
                </wp:positionV>
                <wp:extent cx="769093" cy="540000"/>
                <wp:effectExtent l="0" t="0" r="5715" b="6350"/>
                <wp:wrapSquare wrapText="bothSides"/>
                <wp:docPr id="111" name="Groupe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9093" cy="540000"/>
                          <a:chOff x="0" y="0"/>
                          <a:chExt cx="1538187" cy="1080000"/>
                        </a:xfrm>
                      </wpg:grpSpPr>
                      <pic:pic xmlns:pic="http://schemas.openxmlformats.org/drawingml/2006/picture">
                        <pic:nvPicPr>
                          <pic:cNvPr id="112" name="Image 112"/>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478744"/>
                            <a:ext cx="570389" cy="584776"/>
                          </a:xfrm>
                          <a:prstGeom prst="rect">
                            <a:avLst/>
                          </a:prstGeom>
                        </pic:spPr>
                      </pic:pic>
                      <pic:pic xmlns:pic="http://schemas.openxmlformats.org/drawingml/2006/picture">
                        <pic:nvPicPr>
                          <pic:cNvPr id="113" name="Image 113"/>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a:xfrm>
                            <a:off x="606578" y="0"/>
                            <a:ext cx="9316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FBDA18" id="Groupe 14" o:spid="_x0000_s1026" style="position:absolute;margin-left:394.35pt;margin-top:18.7pt;width:60.55pt;height:42.5pt;z-index:251762688;mso-width-relative:margin;mso-height-relative:margin" coordsize="1538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">
                <o:lock v:ext="edit" aspectratio="t"/>
                <v:shape id="Image 112" o:spid="_x0000_s1027" type="#_x0000_t75" style="position:absolute;top:4787;width:5703;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">
                  <v:imagedata r:id="rId51" o:title="" croptop="1872f" cropbottom="11662f" cropleft="7117f" cropright="7697f"/>
                </v:shape>
                <v:shape id="Image 113" o:spid="_x0000_s1028" type="#_x0000_t75" style="position:absolute;left:6065;width:931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">
                  <v:imagedata r:id="rId52" o:title="" croptop="1561f" cropbottom="10283f" cropleft="9518f" cropright="9703f"/>
                </v:shape>
                <w10:wrap type="square"/>
              </v:group>
            </w:pict>
          </mc:Fallback>
        </mc:AlternateContent>
      </w:r>
      <w:r w:rsidR="00F87C59" w:rsidRPr="009A4E46">
        <w:rPr>
          <w:i/>
          <w:iCs/>
          <w:smallCaps/>
          <w:color w:val="7F7F7F" w:themeColor="text1" w:themeTint="80"/>
        </w:rPr>
        <w:tab/>
      </w:r>
      <w:bookmarkStart w:id="51" w:name="_Toc120367517"/>
      <w:r w:rsidR="00F87C59">
        <w:rPr>
          <w:i/>
          <w:iCs/>
          <w:smallCaps/>
          <w:color w:val="7F7F7F" w:themeColor="text1" w:themeTint="80"/>
          <w:sz w:val="24"/>
          <w:szCs w:val="24"/>
        </w:rPr>
        <w:t xml:space="preserve">Rabastens </w:t>
      </w:r>
      <w:r w:rsidR="00F87C59" w:rsidRPr="00D70F68">
        <w:rPr>
          <w:i/>
          <w:iCs/>
          <w:smallCaps/>
          <w:color w:val="7F7F7F" w:themeColor="text1" w:themeTint="80"/>
          <w:sz w:val="24"/>
          <w:szCs w:val="24"/>
        </w:rPr>
        <w:t xml:space="preserve">– Équipe </w:t>
      </w:r>
      <w:r w:rsidR="00F87C59">
        <w:rPr>
          <w:i/>
          <w:iCs/>
          <w:smallCaps/>
          <w:color w:val="7F7F7F" w:themeColor="text1" w:themeTint="80"/>
          <w:sz w:val="24"/>
          <w:szCs w:val="24"/>
        </w:rPr>
        <w:t>3</w:t>
      </w:r>
      <w:bookmarkEnd w:id="50"/>
      <w:bookmarkEnd w:id="51"/>
    </w:p>
    <w:p w14:paraId="13933E25" w14:textId="13A16BAD" w:rsidR="00F87C59" w:rsidRPr="00C86491" w:rsidRDefault="00F87C59" w:rsidP="00F87C59">
      <w:pPr>
        <w:rPr>
          <w:rFonts w:ascii="Arial" w:hAnsi="Arial" w:cs="Arial"/>
          <w:b/>
          <w:bCs/>
          <w:color w:val="B53526"/>
          <w:sz w:val="22"/>
          <w:szCs w:val="22"/>
        </w:rPr>
      </w:pPr>
      <w:r w:rsidRPr="007B3816">
        <w:rPr>
          <w:rFonts w:ascii="Arial" w:hAnsi="Arial" w:cs="Arial"/>
          <w:b/>
          <w:bCs/>
          <w:color w:val="B53526"/>
          <w:sz w:val="22"/>
          <w:szCs w:val="22"/>
        </w:rPr>
        <w:t>Pouvoir mieux se loger</w:t>
      </w:r>
    </w:p>
    <w:p w14:paraId="12C3C23A" w14:textId="5C2F76AD"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FF55B8">
        <w:rPr>
          <w:rFonts w:ascii="Arial" w:hAnsi="Arial" w:cs="Arial"/>
          <w:b/>
          <w:bCs/>
          <w:i/>
          <w:iCs/>
          <w:color w:val="595959" w:themeColor="text1" w:themeTint="A6"/>
          <w:sz w:val="20"/>
          <w:szCs w:val="20"/>
        </w:rPr>
        <w:t>25</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7AFED8B3" w14:textId="77777777" w:rsidR="00F87C59" w:rsidRPr="00310004" w:rsidRDefault="00F87C59" w:rsidP="00F87C59">
      <w:pPr>
        <w:spacing w:before="60" w:after="60" w:line="260" w:lineRule="atLeast"/>
        <w:rPr>
          <w:rFonts w:asciiTheme="majorHAnsi" w:hAnsiTheme="majorHAnsi" w:cstheme="majorHAnsi"/>
          <w:sz w:val="21"/>
          <w:szCs w:val="21"/>
        </w:rPr>
      </w:pPr>
    </w:p>
    <w:p w14:paraId="660EBB10" w14:textId="77777777" w:rsidR="00255A3C" w:rsidRPr="00E25710" w:rsidRDefault="00255A3C" w:rsidP="009115AA">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Le groupe exprime de fortes attentes en termes de </w:t>
      </w:r>
      <w:r w:rsidRPr="00E25710">
        <w:rPr>
          <w:rFonts w:asciiTheme="majorHAnsi" w:hAnsiTheme="majorHAnsi" w:cstheme="majorHAnsi"/>
          <w:b/>
          <w:bCs/>
          <w:color w:val="B63526"/>
          <w:sz w:val="21"/>
          <w:szCs w:val="21"/>
        </w:rPr>
        <w:t xml:space="preserve">rénovations énergétiques, </w:t>
      </w:r>
      <w:r w:rsidRPr="00E25710">
        <w:rPr>
          <w:rFonts w:asciiTheme="majorHAnsi" w:hAnsiTheme="majorHAnsi" w:cstheme="majorHAnsi"/>
          <w:sz w:val="21"/>
          <w:szCs w:val="21"/>
        </w:rPr>
        <w:t xml:space="preserve">afin de prévenir l’étalement urbain sur le territoire et en termes </w:t>
      </w:r>
      <w:r w:rsidRPr="00E25710">
        <w:rPr>
          <w:rFonts w:asciiTheme="majorHAnsi" w:hAnsiTheme="majorHAnsi" w:cstheme="majorHAnsi"/>
          <w:b/>
          <w:bCs/>
          <w:color w:val="B63526"/>
          <w:sz w:val="21"/>
          <w:szCs w:val="21"/>
        </w:rPr>
        <w:t>d’accompagnement des nouvelles pratiques d’habita</w:t>
      </w:r>
      <w:r w:rsidRPr="00E25710">
        <w:rPr>
          <w:rFonts w:asciiTheme="majorHAnsi" w:hAnsiTheme="majorHAnsi" w:cstheme="majorHAnsi"/>
          <w:color w:val="B63526"/>
          <w:sz w:val="21"/>
          <w:szCs w:val="21"/>
        </w:rPr>
        <w:t xml:space="preserve">t. </w:t>
      </w:r>
    </w:p>
    <w:p w14:paraId="5E2B4DAC" w14:textId="77777777" w:rsidR="00255A3C" w:rsidRPr="00E25710" w:rsidRDefault="00255A3C" w:rsidP="009115AA">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En effet, ils souhaiteraient que les futurs documents d’urbanisme </w:t>
      </w:r>
      <w:r w:rsidRPr="00E25710">
        <w:rPr>
          <w:rFonts w:asciiTheme="majorHAnsi" w:hAnsiTheme="majorHAnsi" w:cstheme="majorHAnsi"/>
          <w:b/>
          <w:bCs/>
          <w:color w:val="B63526"/>
          <w:sz w:val="21"/>
          <w:szCs w:val="21"/>
        </w:rPr>
        <w:t xml:space="preserve">facilitent les parcours résidentiels, </w:t>
      </w:r>
      <w:r w:rsidRPr="00E25710">
        <w:rPr>
          <w:rFonts w:asciiTheme="majorHAnsi" w:hAnsiTheme="majorHAnsi" w:cstheme="majorHAnsi"/>
          <w:sz w:val="21"/>
          <w:szCs w:val="21"/>
        </w:rPr>
        <w:t xml:space="preserve">qui diffèrent selon les générations, en proposant davantage </w:t>
      </w:r>
      <w:r w:rsidRPr="00E25710">
        <w:rPr>
          <w:rFonts w:asciiTheme="majorHAnsi" w:hAnsiTheme="majorHAnsi" w:cstheme="majorHAnsi"/>
          <w:b/>
          <w:bCs/>
          <w:color w:val="B63526"/>
          <w:sz w:val="21"/>
          <w:szCs w:val="21"/>
        </w:rPr>
        <w:t>d’habitats partagés / collectifs</w:t>
      </w:r>
      <w:r w:rsidRPr="00E25710">
        <w:rPr>
          <w:rFonts w:asciiTheme="majorHAnsi" w:hAnsiTheme="majorHAnsi" w:cstheme="majorHAnsi"/>
          <w:sz w:val="21"/>
          <w:szCs w:val="21"/>
        </w:rPr>
        <w:t xml:space="preserve"> et en anticipant les changement</w:t>
      </w:r>
      <w:r>
        <w:rPr>
          <w:rFonts w:asciiTheme="majorHAnsi" w:hAnsiTheme="majorHAnsi" w:cstheme="majorHAnsi"/>
          <w:sz w:val="21"/>
          <w:szCs w:val="21"/>
        </w:rPr>
        <w:t>s</w:t>
      </w:r>
      <w:r w:rsidRPr="00E25710">
        <w:rPr>
          <w:rFonts w:asciiTheme="majorHAnsi" w:hAnsiTheme="majorHAnsi" w:cstheme="majorHAnsi"/>
          <w:sz w:val="21"/>
          <w:szCs w:val="21"/>
        </w:rPr>
        <w:t xml:space="preserve"> de destination des logements au grè des générations. </w:t>
      </w:r>
    </w:p>
    <w:p w14:paraId="3E4F98CD" w14:textId="77777777" w:rsidR="00255A3C" w:rsidRPr="00E25710" w:rsidRDefault="00255A3C" w:rsidP="009115AA">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Ils préconisent également de proposer des </w:t>
      </w:r>
      <w:r w:rsidRPr="00E25710">
        <w:rPr>
          <w:rFonts w:asciiTheme="majorHAnsi" w:hAnsiTheme="majorHAnsi" w:cstheme="majorHAnsi"/>
          <w:b/>
          <w:bCs/>
          <w:color w:val="B63526"/>
          <w:sz w:val="21"/>
          <w:szCs w:val="21"/>
        </w:rPr>
        <w:t>surfaces habitables plus raisonnables</w:t>
      </w:r>
      <w:r w:rsidRPr="00E25710">
        <w:rPr>
          <w:rFonts w:asciiTheme="majorHAnsi" w:hAnsiTheme="majorHAnsi" w:cstheme="majorHAnsi"/>
          <w:sz w:val="21"/>
          <w:szCs w:val="21"/>
        </w:rPr>
        <w:t xml:space="preserve">, à savoir de </w:t>
      </w:r>
      <w:r w:rsidRPr="00E25710">
        <w:rPr>
          <w:rFonts w:asciiTheme="majorHAnsi" w:hAnsiTheme="majorHAnsi" w:cstheme="majorHAnsi"/>
          <w:b/>
          <w:bCs/>
          <w:color w:val="B63526"/>
          <w:sz w:val="21"/>
          <w:szCs w:val="21"/>
        </w:rPr>
        <w:t>plus de petits logements</w:t>
      </w:r>
      <w:r w:rsidRPr="00E25710">
        <w:rPr>
          <w:rFonts w:asciiTheme="majorHAnsi" w:hAnsiTheme="majorHAnsi" w:cstheme="majorHAnsi"/>
          <w:sz w:val="21"/>
          <w:szCs w:val="21"/>
        </w:rPr>
        <w:t xml:space="preserve">, qui ont tendance à manquer sur le territoire : beaucoup de personnes seules vivent dans de grands logements, faute d’offre. </w:t>
      </w:r>
    </w:p>
    <w:p w14:paraId="0EA5B7BC" w14:textId="77777777" w:rsidR="00255A3C" w:rsidRPr="00E25710" w:rsidRDefault="00255A3C" w:rsidP="009115AA">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Aussi, le groupe est très attentif au développement de </w:t>
      </w:r>
      <w:r w:rsidRPr="00E25710">
        <w:rPr>
          <w:rFonts w:asciiTheme="majorHAnsi" w:hAnsiTheme="majorHAnsi" w:cstheme="majorHAnsi"/>
          <w:b/>
          <w:bCs/>
          <w:color w:val="B63526"/>
          <w:sz w:val="21"/>
          <w:szCs w:val="21"/>
        </w:rPr>
        <w:t>logements sociaux et d’urgence</w:t>
      </w:r>
      <w:r w:rsidRPr="00E25710">
        <w:rPr>
          <w:rFonts w:asciiTheme="majorHAnsi" w:hAnsiTheme="majorHAnsi" w:cstheme="majorHAnsi"/>
          <w:sz w:val="21"/>
          <w:szCs w:val="21"/>
        </w:rPr>
        <w:t xml:space="preserve"> sur le territoire, qui pourraient être aménagés dans des locaux vacants ou qui prendraient la forme d’</w:t>
      </w:r>
      <w:r w:rsidRPr="00E25710">
        <w:rPr>
          <w:rFonts w:asciiTheme="majorHAnsi" w:hAnsiTheme="majorHAnsi" w:cstheme="majorHAnsi"/>
          <w:b/>
          <w:bCs/>
          <w:color w:val="B63526"/>
          <w:sz w:val="21"/>
          <w:szCs w:val="21"/>
        </w:rPr>
        <w:t>habitats légers et modulaires</w:t>
      </w:r>
      <w:r w:rsidRPr="00E25710">
        <w:rPr>
          <w:rFonts w:asciiTheme="majorHAnsi" w:hAnsiTheme="majorHAnsi" w:cstheme="majorHAnsi"/>
          <w:color w:val="B63526"/>
          <w:sz w:val="21"/>
          <w:szCs w:val="21"/>
        </w:rPr>
        <w:t xml:space="preserve"> </w:t>
      </w:r>
      <w:r w:rsidRPr="00E25710">
        <w:rPr>
          <w:rFonts w:asciiTheme="majorHAnsi" w:hAnsiTheme="majorHAnsi" w:cstheme="majorHAnsi"/>
          <w:sz w:val="21"/>
          <w:szCs w:val="21"/>
        </w:rPr>
        <w:t xml:space="preserve">– et non pas des zones de camping - pour </w:t>
      </w:r>
      <w:r w:rsidRPr="00E25710">
        <w:rPr>
          <w:rFonts w:asciiTheme="majorHAnsi" w:hAnsiTheme="majorHAnsi" w:cstheme="majorHAnsi"/>
          <w:b/>
          <w:bCs/>
          <w:color w:val="B63526"/>
          <w:sz w:val="21"/>
          <w:szCs w:val="21"/>
        </w:rPr>
        <w:t>répondre aux plus démunis</w:t>
      </w:r>
      <w:r w:rsidRPr="00E25710">
        <w:rPr>
          <w:rFonts w:asciiTheme="majorHAnsi" w:hAnsiTheme="majorHAnsi" w:cstheme="majorHAnsi"/>
          <w:sz w:val="21"/>
          <w:szCs w:val="21"/>
        </w:rPr>
        <w:t xml:space="preserve">. Les documents devraient veiller à la </w:t>
      </w:r>
      <w:r w:rsidRPr="00E25710">
        <w:rPr>
          <w:rFonts w:asciiTheme="majorHAnsi" w:hAnsiTheme="majorHAnsi" w:cstheme="majorHAnsi"/>
          <w:b/>
          <w:bCs/>
          <w:color w:val="B63526"/>
          <w:sz w:val="21"/>
          <w:szCs w:val="21"/>
        </w:rPr>
        <w:t>mixité des quartiers</w:t>
      </w:r>
      <w:r w:rsidRPr="00E25710">
        <w:rPr>
          <w:rFonts w:asciiTheme="majorHAnsi" w:hAnsiTheme="majorHAnsi" w:cstheme="majorHAnsi"/>
          <w:color w:val="B63526"/>
          <w:sz w:val="21"/>
          <w:szCs w:val="21"/>
        </w:rPr>
        <w:t xml:space="preserve"> </w:t>
      </w:r>
      <w:r w:rsidRPr="00E25710">
        <w:rPr>
          <w:rFonts w:asciiTheme="majorHAnsi" w:hAnsiTheme="majorHAnsi" w:cstheme="majorHAnsi"/>
          <w:sz w:val="21"/>
          <w:szCs w:val="21"/>
        </w:rPr>
        <w:t xml:space="preserve">et surtout à la proximité des logements sociaux des services et modes de déplacements. </w:t>
      </w:r>
    </w:p>
    <w:p w14:paraId="068650D0" w14:textId="77777777" w:rsidR="00255A3C" w:rsidRPr="00E25710" w:rsidRDefault="00255A3C" w:rsidP="009115AA">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Enfin,</w:t>
      </w:r>
      <w:r>
        <w:rPr>
          <w:rFonts w:asciiTheme="majorHAnsi" w:hAnsiTheme="majorHAnsi" w:cstheme="majorHAnsi"/>
          <w:sz w:val="21"/>
          <w:szCs w:val="21"/>
        </w:rPr>
        <w:t xml:space="preserve"> </w:t>
      </w:r>
      <w:r w:rsidRPr="00E25710">
        <w:rPr>
          <w:rFonts w:asciiTheme="majorHAnsi" w:hAnsiTheme="majorHAnsi" w:cstheme="majorHAnsi"/>
          <w:sz w:val="21"/>
          <w:szCs w:val="21"/>
        </w:rPr>
        <w:t xml:space="preserve">le groupe ne souhaite plus que le PLUi oblige l’aménagement de stationnements privés mais plutôt propose des </w:t>
      </w:r>
      <w:r w:rsidRPr="00E25710">
        <w:rPr>
          <w:rFonts w:asciiTheme="majorHAnsi" w:hAnsiTheme="majorHAnsi" w:cstheme="majorHAnsi"/>
          <w:b/>
          <w:bCs/>
          <w:color w:val="B63526"/>
          <w:sz w:val="21"/>
          <w:szCs w:val="21"/>
        </w:rPr>
        <w:t>parkings publics à moins de 300 m des habitations</w:t>
      </w:r>
      <w:r w:rsidRPr="00E25710">
        <w:rPr>
          <w:rFonts w:asciiTheme="majorHAnsi" w:hAnsiTheme="majorHAnsi" w:cstheme="majorHAnsi"/>
          <w:sz w:val="21"/>
          <w:szCs w:val="21"/>
        </w:rPr>
        <w:t xml:space="preserve">. Cette proposition ne fait pas totalement consensus : si cela est mis en place, certains se demandent si de nouvelles personnes vont vouloir s’installer faute d’accessibilité directe. </w:t>
      </w:r>
    </w:p>
    <w:p w14:paraId="3F3E6153" w14:textId="77777777" w:rsidR="00F87C59" w:rsidRPr="00310004" w:rsidRDefault="00F87C59" w:rsidP="00F87C59">
      <w:pPr>
        <w:pBdr>
          <w:bottom w:val="dotted" w:sz="4" w:space="1" w:color="D9D0BD"/>
        </w:pBdr>
        <w:spacing w:before="60" w:after="60" w:line="260" w:lineRule="atLeast"/>
        <w:rPr>
          <w:rFonts w:asciiTheme="majorHAnsi" w:hAnsiTheme="majorHAnsi" w:cstheme="majorHAnsi"/>
          <w:sz w:val="21"/>
          <w:szCs w:val="21"/>
        </w:rPr>
      </w:pPr>
    </w:p>
    <w:p w14:paraId="57288485" w14:textId="77777777" w:rsidR="00F87C59" w:rsidRDefault="00F87C59" w:rsidP="00F87C59">
      <w:pPr>
        <w:rPr>
          <w:rFonts w:ascii="Pier Sans Medium" w:hAnsi="Pier Sans Medium" w:cs="Arial"/>
          <w:i/>
          <w:iCs/>
          <w:sz w:val="22"/>
          <w:szCs w:val="22"/>
        </w:rPr>
      </w:pPr>
    </w:p>
    <w:p w14:paraId="4870B436"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26BE69EA" w14:textId="77777777" w:rsidR="00F87C59" w:rsidRDefault="00F87C59" w:rsidP="00F87C59">
      <w:pPr>
        <w:rPr>
          <w:rFonts w:ascii="Arial" w:hAnsi="Arial" w:cs="Arial"/>
          <w:b/>
          <w:bCs/>
          <w:color w:val="B53526"/>
          <w:sz w:val="20"/>
          <w:szCs w:val="20"/>
        </w:rPr>
        <w:sectPr w:rsidR="00F87C59" w:rsidSect="004025E1">
          <w:type w:val="continuous"/>
          <w:pgSz w:w="11906" w:h="16838"/>
          <w:pgMar w:top="1417" w:right="1417" w:bottom="1417" w:left="1417" w:header="708" w:footer="708" w:gutter="0"/>
          <w:cols w:space="708"/>
          <w:docGrid w:linePitch="360"/>
        </w:sectPr>
      </w:pPr>
    </w:p>
    <w:p w14:paraId="71F1F7DE" w14:textId="2EEB251F" w:rsidR="00F87C59" w:rsidRDefault="00B12511" w:rsidP="00F87C59">
      <w:pPr>
        <w:spacing w:before="120"/>
        <w:rPr>
          <w:rFonts w:ascii="Arial" w:hAnsi="Arial" w:cs="Arial"/>
          <w:b/>
          <w:bCs/>
          <w:i/>
          <w:iCs/>
          <w:color w:val="000000" w:themeColor="text1"/>
          <w:sz w:val="20"/>
          <w:szCs w:val="20"/>
        </w:rPr>
      </w:pPr>
      <w:r w:rsidRPr="00B12511">
        <w:rPr>
          <w:rFonts w:ascii="Arial" w:hAnsi="Arial" w:cs="Arial"/>
          <w:b/>
          <w:bCs/>
          <w:color w:val="B53526"/>
          <w:sz w:val="20"/>
          <w:szCs w:val="20"/>
        </w:rPr>
        <w:t>C</w:t>
      </w:r>
      <w:r w:rsidRPr="00894778">
        <w:rPr>
          <w:rFonts w:ascii="Arial" w:hAnsi="Arial" w:cs="Arial"/>
          <w:b/>
          <w:bCs/>
          <w:color w:val="B53526"/>
          <w:sz w:val="20"/>
          <w:szCs w:val="20"/>
        </w:rPr>
        <w:t>onstruction</w:t>
      </w:r>
    </w:p>
    <w:p w14:paraId="0E27AEE1" w14:textId="77777777"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Être exigeant sur le caractère écologique des constructions</w:t>
      </w:r>
      <w:r>
        <w:rPr>
          <w:rFonts w:asciiTheme="majorHAnsi" w:hAnsiTheme="majorHAnsi" w:cstheme="majorHAnsi"/>
          <w:sz w:val="21"/>
          <w:szCs w:val="21"/>
        </w:rPr>
        <w:t xml:space="preserve"> (x5)</w:t>
      </w:r>
    </w:p>
    <w:p w14:paraId="18B77773" w14:textId="5A334679"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Favoriser le développement des habitats légers</w:t>
      </w:r>
      <w:r>
        <w:rPr>
          <w:rFonts w:asciiTheme="majorHAnsi" w:hAnsiTheme="majorHAnsi" w:cstheme="majorHAnsi"/>
          <w:sz w:val="21"/>
          <w:szCs w:val="21"/>
        </w:rPr>
        <w:t xml:space="preserve"> (x4)</w:t>
      </w:r>
    </w:p>
    <w:p w14:paraId="0BB96162" w14:textId="3E08CF24" w:rsidR="00B12511" w:rsidRP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lang w:val="en-US"/>
        </w:rPr>
      </w:pPr>
      <w:proofErr w:type="spellStart"/>
      <w:r w:rsidRPr="00B12511">
        <w:rPr>
          <w:rFonts w:asciiTheme="majorHAnsi" w:hAnsiTheme="majorHAnsi" w:cstheme="majorHAnsi"/>
          <w:sz w:val="21"/>
          <w:szCs w:val="21"/>
          <w:lang w:val="en-US"/>
        </w:rPr>
        <w:t>yourtes</w:t>
      </w:r>
      <w:proofErr w:type="spellEnd"/>
      <w:r w:rsidRPr="00B12511">
        <w:rPr>
          <w:rFonts w:asciiTheme="majorHAnsi" w:hAnsiTheme="majorHAnsi" w:cstheme="majorHAnsi"/>
          <w:sz w:val="21"/>
          <w:szCs w:val="21"/>
          <w:lang w:val="en-US"/>
        </w:rPr>
        <w:t xml:space="preserve">, studio de </w:t>
      </w:r>
      <w:proofErr w:type="spellStart"/>
      <w:r w:rsidRPr="00B12511">
        <w:rPr>
          <w:rFonts w:asciiTheme="majorHAnsi" w:hAnsiTheme="majorHAnsi" w:cstheme="majorHAnsi"/>
          <w:sz w:val="21"/>
          <w:szCs w:val="21"/>
          <w:lang w:val="en-US"/>
        </w:rPr>
        <w:t>jardin</w:t>
      </w:r>
      <w:proofErr w:type="spellEnd"/>
      <w:r w:rsidRPr="00B12511">
        <w:rPr>
          <w:rFonts w:asciiTheme="majorHAnsi" w:hAnsiTheme="majorHAnsi" w:cstheme="majorHAnsi"/>
          <w:sz w:val="21"/>
          <w:szCs w:val="21"/>
          <w:lang w:val="en-US"/>
        </w:rPr>
        <w:t>, tiny house</w:t>
      </w:r>
    </w:p>
    <w:p w14:paraId="61D99775" w14:textId="1E1F965A"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Privilégier la qualité des constructions</w:t>
      </w:r>
      <w:r>
        <w:rPr>
          <w:rFonts w:asciiTheme="majorHAnsi" w:hAnsiTheme="majorHAnsi" w:cstheme="majorHAnsi"/>
          <w:sz w:val="21"/>
          <w:szCs w:val="21"/>
        </w:rPr>
        <w:t xml:space="preserve"> (x4)</w:t>
      </w:r>
    </w:p>
    <w:p w14:paraId="1E2C6F27" w14:textId="19EBF698" w:rsidR="00B12511" w:rsidRP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énergie</w:t>
      </w:r>
      <w:proofErr w:type="gramEnd"/>
    </w:p>
    <w:p w14:paraId="7D989D0F" w14:textId="2CDC4892"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Faciliter la constitution des dossiers</w:t>
      </w:r>
      <w:r>
        <w:rPr>
          <w:rFonts w:asciiTheme="majorHAnsi" w:hAnsiTheme="majorHAnsi" w:cstheme="majorHAnsi"/>
          <w:sz w:val="21"/>
          <w:szCs w:val="21"/>
        </w:rPr>
        <w:t xml:space="preserve"> (x4)</w:t>
      </w:r>
    </w:p>
    <w:p w14:paraId="1C677BA1" w14:textId="6C82DA90" w:rsidR="00B12511" w:rsidRP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aide</w:t>
      </w:r>
      <w:proofErr w:type="gramEnd"/>
      <w:r w:rsidRPr="00B12511">
        <w:rPr>
          <w:rFonts w:asciiTheme="majorHAnsi" w:hAnsiTheme="majorHAnsi" w:cstheme="majorHAnsi"/>
          <w:sz w:val="21"/>
          <w:szCs w:val="21"/>
        </w:rPr>
        <w:t xml:space="preserve"> à la constitution des dossiers</w:t>
      </w:r>
    </w:p>
    <w:p w14:paraId="48FE9C11" w14:textId="2A276FF9"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Fixer des surfaces à batir de taille raisonnable</w:t>
      </w:r>
      <w:r>
        <w:rPr>
          <w:rFonts w:asciiTheme="majorHAnsi" w:hAnsiTheme="majorHAnsi" w:cstheme="majorHAnsi"/>
          <w:sz w:val="21"/>
          <w:szCs w:val="21"/>
        </w:rPr>
        <w:t xml:space="preserve"> (x3)</w:t>
      </w:r>
    </w:p>
    <w:p w14:paraId="63C74D2D" w14:textId="76130902" w:rsidR="00B12511" w:rsidRP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notion</w:t>
      </w:r>
      <w:proofErr w:type="gramEnd"/>
      <w:r w:rsidRPr="00B12511">
        <w:rPr>
          <w:rFonts w:asciiTheme="majorHAnsi" w:hAnsiTheme="majorHAnsi" w:cstheme="majorHAnsi"/>
          <w:sz w:val="21"/>
          <w:szCs w:val="21"/>
        </w:rPr>
        <w:t xml:space="preserve"> d'intimité, taille décente, éviter les vis-à-vis, privilégier la mitoyenneté mais avec un jardin</w:t>
      </w:r>
    </w:p>
    <w:p w14:paraId="6FE8B659" w14:textId="6DB1295D"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Mieux répartir les projets sur le territoire</w:t>
      </w:r>
      <w:r>
        <w:rPr>
          <w:rFonts w:asciiTheme="majorHAnsi" w:hAnsiTheme="majorHAnsi" w:cstheme="majorHAnsi"/>
          <w:sz w:val="21"/>
          <w:szCs w:val="21"/>
        </w:rPr>
        <w:t xml:space="preserve"> (x3)</w:t>
      </w:r>
    </w:p>
    <w:p w14:paraId="51DC257B" w14:textId="531F8404"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Réduire la taille des logements à construire</w:t>
      </w:r>
      <w:r>
        <w:rPr>
          <w:rFonts w:asciiTheme="majorHAnsi" w:hAnsiTheme="majorHAnsi" w:cstheme="majorHAnsi"/>
          <w:sz w:val="21"/>
          <w:szCs w:val="21"/>
        </w:rPr>
        <w:t xml:space="preserve"> (x1)</w:t>
      </w:r>
    </w:p>
    <w:p w14:paraId="4AAFD7D4" w14:textId="2EC7FE16" w:rsid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de</w:t>
      </w:r>
      <w:proofErr w:type="gramEnd"/>
      <w:r w:rsidRPr="00B12511">
        <w:rPr>
          <w:rFonts w:asciiTheme="majorHAnsi" w:hAnsiTheme="majorHAnsi" w:cstheme="majorHAnsi"/>
          <w:sz w:val="21"/>
          <w:szCs w:val="21"/>
        </w:rPr>
        <w:t xml:space="preserve"> manière raisonnable</w:t>
      </w:r>
    </w:p>
    <w:p w14:paraId="2AA7843A" w14:textId="7C74E430" w:rsidR="00B12511" w:rsidRDefault="00B12511" w:rsidP="00B12511">
      <w:pPr>
        <w:spacing w:before="120"/>
        <w:rPr>
          <w:rFonts w:ascii="Arial" w:hAnsi="Arial" w:cs="Arial"/>
          <w:b/>
          <w:bCs/>
          <w:i/>
          <w:iCs/>
          <w:color w:val="000000" w:themeColor="text1"/>
          <w:sz w:val="20"/>
          <w:szCs w:val="20"/>
        </w:rPr>
      </w:pPr>
      <w:r w:rsidRPr="00894778">
        <w:rPr>
          <w:rFonts w:ascii="Arial" w:hAnsi="Arial" w:cs="Arial"/>
          <w:b/>
          <w:bCs/>
          <w:color w:val="B53526"/>
          <w:sz w:val="20"/>
          <w:szCs w:val="20"/>
        </w:rPr>
        <w:t>Lutter contre l'étalement urbain</w:t>
      </w:r>
    </w:p>
    <w:p w14:paraId="20F9F5C9" w14:textId="51FCE1EF"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Réhabiliter l'ancien pour éviter l'étalement urbain et l'expansion sur l'agricole</w:t>
      </w:r>
      <w:r>
        <w:rPr>
          <w:rFonts w:asciiTheme="majorHAnsi" w:hAnsiTheme="majorHAnsi" w:cstheme="majorHAnsi"/>
          <w:sz w:val="21"/>
          <w:szCs w:val="21"/>
        </w:rPr>
        <w:t xml:space="preserve"> (x6)</w:t>
      </w:r>
    </w:p>
    <w:p w14:paraId="7C47DA84" w14:textId="77777777"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 xml:space="preserve">Favoriser l'habitat collectif </w:t>
      </w:r>
      <w:r>
        <w:rPr>
          <w:rFonts w:asciiTheme="majorHAnsi" w:hAnsiTheme="majorHAnsi" w:cstheme="majorHAnsi"/>
          <w:sz w:val="21"/>
          <w:szCs w:val="21"/>
        </w:rPr>
        <w:t>(x4)</w:t>
      </w:r>
    </w:p>
    <w:p w14:paraId="6B970159" w14:textId="160C7125" w:rsidR="00B12511" w:rsidRP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développer</w:t>
      </w:r>
      <w:proofErr w:type="gramEnd"/>
      <w:r w:rsidRPr="00B12511">
        <w:rPr>
          <w:rFonts w:asciiTheme="majorHAnsi" w:hAnsiTheme="majorHAnsi" w:cstheme="majorHAnsi"/>
          <w:sz w:val="21"/>
          <w:szCs w:val="21"/>
        </w:rPr>
        <w:t xml:space="preserve"> / rééquilibrer</w:t>
      </w:r>
    </w:p>
    <w:p w14:paraId="0EDCB6B9" w14:textId="438D0A73"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Arrêter l'étalement urbain</w:t>
      </w:r>
      <w:r>
        <w:rPr>
          <w:rFonts w:asciiTheme="majorHAnsi" w:hAnsiTheme="majorHAnsi" w:cstheme="majorHAnsi"/>
          <w:sz w:val="21"/>
          <w:szCs w:val="21"/>
        </w:rPr>
        <w:t xml:space="preserve"> (x3)</w:t>
      </w:r>
    </w:p>
    <w:p w14:paraId="05726BB3" w14:textId="13BB2296"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 xml:space="preserve">Réflexion globale sur les lieux de construction d’habitat et la façon d'aménager le territoire </w:t>
      </w:r>
      <w:r>
        <w:rPr>
          <w:rFonts w:asciiTheme="majorHAnsi" w:hAnsiTheme="majorHAnsi" w:cstheme="majorHAnsi"/>
          <w:sz w:val="21"/>
          <w:szCs w:val="21"/>
        </w:rPr>
        <w:t>(x1)</w:t>
      </w:r>
    </w:p>
    <w:p w14:paraId="4E2298B7" w14:textId="0229977D" w:rsidR="00B12511" w:rsidRDefault="00B12511" w:rsidP="00B12511">
      <w:pPr>
        <w:spacing w:before="120"/>
        <w:rPr>
          <w:rFonts w:ascii="Arial" w:hAnsi="Arial" w:cs="Arial"/>
          <w:b/>
          <w:bCs/>
          <w:i/>
          <w:iCs/>
          <w:color w:val="000000" w:themeColor="text1"/>
          <w:sz w:val="20"/>
          <w:szCs w:val="20"/>
        </w:rPr>
      </w:pPr>
      <w:r w:rsidRPr="00894778">
        <w:rPr>
          <w:rFonts w:ascii="Arial" w:hAnsi="Arial" w:cs="Arial"/>
          <w:b/>
          <w:bCs/>
          <w:color w:val="B53526"/>
          <w:sz w:val="20"/>
          <w:szCs w:val="20"/>
        </w:rPr>
        <w:t>Rénovation</w:t>
      </w:r>
    </w:p>
    <w:p w14:paraId="5597F0CA" w14:textId="4A7496C7"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 xml:space="preserve">Aider (financièrement) à la rénovation énergétique </w:t>
      </w:r>
      <w:r>
        <w:rPr>
          <w:rFonts w:asciiTheme="majorHAnsi" w:hAnsiTheme="majorHAnsi" w:cstheme="majorHAnsi"/>
          <w:sz w:val="21"/>
          <w:szCs w:val="21"/>
        </w:rPr>
        <w:t>(x5)</w:t>
      </w:r>
    </w:p>
    <w:p w14:paraId="50A43194" w14:textId="6567E47B"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Rénover les logements existants</w:t>
      </w:r>
      <w:r>
        <w:rPr>
          <w:rFonts w:asciiTheme="majorHAnsi" w:hAnsiTheme="majorHAnsi" w:cstheme="majorHAnsi"/>
          <w:sz w:val="21"/>
          <w:szCs w:val="21"/>
        </w:rPr>
        <w:t xml:space="preserve"> (x4)</w:t>
      </w:r>
    </w:p>
    <w:p w14:paraId="40EDFC44" w14:textId="54FA662C"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Accompagner les propriétaires bailleurs à rénover</w:t>
      </w:r>
      <w:r>
        <w:rPr>
          <w:rFonts w:asciiTheme="majorHAnsi" w:hAnsiTheme="majorHAnsi" w:cstheme="majorHAnsi"/>
          <w:sz w:val="21"/>
          <w:szCs w:val="21"/>
        </w:rPr>
        <w:t xml:space="preserve"> (x3)</w:t>
      </w:r>
    </w:p>
    <w:p w14:paraId="2F7F009E" w14:textId="3D47E7A0" w:rsidR="00B12511" w:rsidRDefault="00B12511" w:rsidP="00B12511">
      <w:pPr>
        <w:spacing w:before="120"/>
        <w:rPr>
          <w:rFonts w:ascii="Arial" w:hAnsi="Arial" w:cs="Arial"/>
          <w:b/>
          <w:bCs/>
          <w:i/>
          <w:iCs/>
          <w:color w:val="000000" w:themeColor="text1"/>
          <w:sz w:val="20"/>
          <w:szCs w:val="20"/>
        </w:rPr>
      </w:pPr>
      <w:r w:rsidRPr="00894778">
        <w:rPr>
          <w:rFonts w:ascii="Arial" w:hAnsi="Arial" w:cs="Arial"/>
          <w:b/>
          <w:bCs/>
          <w:color w:val="B53526"/>
          <w:sz w:val="20"/>
          <w:szCs w:val="20"/>
        </w:rPr>
        <w:t>Accessibilité des logements</w:t>
      </w:r>
    </w:p>
    <w:p w14:paraId="62950CD3" w14:textId="68AFA78B"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Faciliter la location</w:t>
      </w:r>
      <w:r>
        <w:rPr>
          <w:rFonts w:asciiTheme="majorHAnsi" w:hAnsiTheme="majorHAnsi" w:cstheme="majorHAnsi"/>
          <w:sz w:val="21"/>
          <w:szCs w:val="21"/>
        </w:rPr>
        <w:t xml:space="preserve"> (x5)</w:t>
      </w:r>
    </w:p>
    <w:p w14:paraId="7CB40C81" w14:textId="70B8EA9B"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Accession plus grande à la propriété</w:t>
      </w:r>
      <w:r>
        <w:rPr>
          <w:rFonts w:asciiTheme="majorHAnsi" w:hAnsiTheme="majorHAnsi" w:cstheme="majorHAnsi"/>
          <w:sz w:val="21"/>
          <w:szCs w:val="21"/>
        </w:rPr>
        <w:t xml:space="preserve"> (x4)</w:t>
      </w:r>
    </w:p>
    <w:p w14:paraId="0E82D575" w14:textId="16652F94" w:rsidR="00B12511" w:rsidRP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accession</w:t>
      </w:r>
      <w:proofErr w:type="gramEnd"/>
      <w:r w:rsidRPr="00B12511">
        <w:rPr>
          <w:rFonts w:asciiTheme="majorHAnsi" w:hAnsiTheme="majorHAnsi" w:cstheme="majorHAnsi"/>
          <w:sz w:val="21"/>
          <w:szCs w:val="21"/>
        </w:rPr>
        <w:t xml:space="preserve"> sociale (jeunes, ...)</w:t>
      </w:r>
    </w:p>
    <w:p w14:paraId="4C43A9F1" w14:textId="1A477B21"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Augmenter le nombre de logements disponibles</w:t>
      </w:r>
      <w:r>
        <w:rPr>
          <w:rFonts w:asciiTheme="majorHAnsi" w:hAnsiTheme="majorHAnsi" w:cstheme="majorHAnsi"/>
          <w:sz w:val="21"/>
          <w:szCs w:val="21"/>
        </w:rPr>
        <w:t xml:space="preserve"> (x4)</w:t>
      </w:r>
    </w:p>
    <w:p w14:paraId="0C535082" w14:textId="5E204196" w:rsidR="00B12511" w:rsidRDefault="00B12511" w:rsidP="00B12511">
      <w:pPr>
        <w:spacing w:before="120"/>
        <w:rPr>
          <w:rFonts w:ascii="Arial" w:hAnsi="Arial" w:cs="Arial"/>
          <w:b/>
          <w:bCs/>
          <w:i/>
          <w:iCs/>
          <w:color w:val="000000" w:themeColor="text1"/>
          <w:sz w:val="20"/>
          <w:szCs w:val="20"/>
        </w:rPr>
      </w:pPr>
      <w:r w:rsidRPr="00894778">
        <w:rPr>
          <w:rFonts w:ascii="Arial" w:hAnsi="Arial" w:cs="Arial"/>
          <w:b/>
          <w:bCs/>
          <w:color w:val="B53526"/>
          <w:sz w:val="20"/>
          <w:szCs w:val="20"/>
        </w:rPr>
        <w:t>Habitats écologiques</w:t>
      </w:r>
    </w:p>
    <w:p w14:paraId="639B277C" w14:textId="60554234"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Développer la construction d'habitats écologiques</w:t>
      </w:r>
      <w:r>
        <w:rPr>
          <w:rFonts w:asciiTheme="majorHAnsi" w:hAnsiTheme="majorHAnsi" w:cstheme="majorHAnsi"/>
          <w:sz w:val="21"/>
          <w:szCs w:val="21"/>
        </w:rPr>
        <w:t xml:space="preserve"> (x5)</w:t>
      </w:r>
    </w:p>
    <w:p w14:paraId="7B3997BC" w14:textId="1683BCC7" w:rsidR="00B12511" w:rsidRP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nouvelles</w:t>
      </w:r>
      <w:proofErr w:type="gramEnd"/>
      <w:r w:rsidRPr="00B12511">
        <w:rPr>
          <w:rFonts w:asciiTheme="majorHAnsi" w:hAnsiTheme="majorHAnsi" w:cstheme="majorHAnsi"/>
          <w:sz w:val="21"/>
          <w:szCs w:val="21"/>
        </w:rPr>
        <w:t xml:space="preserve"> constructions </w:t>
      </w:r>
      <w:proofErr w:type="spellStart"/>
      <w:r w:rsidRPr="00B12511">
        <w:rPr>
          <w:rFonts w:asciiTheme="majorHAnsi" w:hAnsiTheme="majorHAnsi" w:cstheme="majorHAnsi"/>
          <w:sz w:val="21"/>
          <w:szCs w:val="21"/>
        </w:rPr>
        <w:t>Kervilla</w:t>
      </w:r>
      <w:proofErr w:type="spellEnd"/>
    </w:p>
    <w:p w14:paraId="7F19897D" w14:textId="77777777"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Financer et favoriser la rénovation énergétique</w:t>
      </w:r>
      <w:r>
        <w:rPr>
          <w:rFonts w:asciiTheme="majorHAnsi" w:hAnsiTheme="majorHAnsi" w:cstheme="majorHAnsi"/>
          <w:sz w:val="21"/>
          <w:szCs w:val="21"/>
        </w:rPr>
        <w:t xml:space="preserve"> (x5)</w:t>
      </w:r>
    </w:p>
    <w:p w14:paraId="6B7F02B4" w14:textId="28DBC331"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 xml:space="preserve">Utiliser des matériaux écologiques </w:t>
      </w:r>
      <w:r>
        <w:rPr>
          <w:rFonts w:asciiTheme="majorHAnsi" w:hAnsiTheme="majorHAnsi" w:cstheme="majorHAnsi"/>
          <w:sz w:val="21"/>
          <w:szCs w:val="21"/>
        </w:rPr>
        <w:t>(x1)</w:t>
      </w:r>
    </w:p>
    <w:p w14:paraId="113713B1" w14:textId="77777777" w:rsidR="001F0CEA" w:rsidRDefault="001F0CEA" w:rsidP="00B12511">
      <w:pPr>
        <w:spacing w:before="120"/>
        <w:rPr>
          <w:rFonts w:ascii="Arial" w:hAnsi="Arial" w:cs="Arial"/>
          <w:b/>
          <w:bCs/>
          <w:color w:val="B53526"/>
          <w:sz w:val="20"/>
          <w:szCs w:val="20"/>
        </w:rPr>
      </w:pPr>
    </w:p>
    <w:p w14:paraId="2780E8CF" w14:textId="77777777" w:rsidR="001F0CEA" w:rsidRDefault="001F0CEA" w:rsidP="00B12511">
      <w:pPr>
        <w:spacing w:before="120"/>
        <w:rPr>
          <w:rFonts w:ascii="Arial" w:hAnsi="Arial" w:cs="Arial"/>
          <w:b/>
          <w:bCs/>
          <w:color w:val="B53526"/>
          <w:sz w:val="20"/>
          <w:szCs w:val="20"/>
        </w:rPr>
      </w:pPr>
    </w:p>
    <w:p w14:paraId="5BD8D3CA" w14:textId="08FB3084" w:rsidR="00B12511" w:rsidRDefault="00B12511" w:rsidP="00B12511">
      <w:pPr>
        <w:spacing w:before="120"/>
        <w:rPr>
          <w:rFonts w:ascii="Arial" w:hAnsi="Arial" w:cs="Arial"/>
          <w:b/>
          <w:bCs/>
          <w:i/>
          <w:iCs/>
          <w:color w:val="000000" w:themeColor="text1"/>
          <w:sz w:val="20"/>
          <w:szCs w:val="20"/>
        </w:rPr>
      </w:pPr>
      <w:r w:rsidRPr="00894778">
        <w:rPr>
          <w:rFonts w:ascii="Arial" w:hAnsi="Arial" w:cs="Arial"/>
          <w:b/>
          <w:bCs/>
          <w:color w:val="B53526"/>
          <w:sz w:val="20"/>
          <w:szCs w:val="20"/>
        </w:rPr>
        <w:t>Logements sociaux</w:t>
      </w:r>
    </w:p>
    <w:p w14:paraId="0839DED6" w14:textId="59EC5A48"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Arrêter les quartiers uniquement composés de logements sociaux</w:t>
      </w:r>
      <w:r>
        <w:rPr>
          <w:rFonts w:asciiTheme="majorHAnsi" w:hAnsiTheme="majorHAnsi" w:cstheme="majorHAnsi"/>
          <w:sz w:val="21"/>
          <w:szCs w:val="21"/>
        </w:rPr>
        <w:t xml:space="preserve"> (x6)</w:t>
      </w:r>
    </w:p>
    <w:p w14:paraId="71C37FCE" w14:textId="13DACDA8" w:rsidR="00B12511" w:rsidRP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mixité</w:t>
      </w:r>
      <w:proofErr w:type="gramEnd"/>
    </w:p>
    <w:p w14:paraId="4DEBCA6B" w14:textId="77777777"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Création de plus de logements sociaux</w:t>
      </w:r>
      <w:r>
        <w:rPr>
          <w:rFonts w:asciiTheme="majorHAnsi" w:hAnsiTheme="majorHAnsi" w:cstheme="majorHAnsi"/>
          <w:sz w:val="21"/>
          <w:szCs w:val="21"/>
        </w:rPr>
        <w:t xml:space="preserve"> (x3)</w:t>
      </w:r>
    </w:p>
    <w:p w14:paraId="69C155F1" w14:textId="6B032094" w:rsidR="00B12511" w:rsidRPr="0030034F"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localisation</w:t>
      </w:r>
      <w:proofErr w:type="gramEnd"/>
      <w:r w:rsidRPr="00B12511">
        <w:rPr>
          <w:rFonts w:asciiTheme="majorHAnsi" w:hAnsiTheme="majorHAnsi" w:cstheme="majorHAnsi"/>
          <w:sz w:val="21"/>
          <w:szCs w:val="21"/>
        </w:rPr>
        <w:t xml:space="preserve"> étudiée</w:t>
      </w:r>
    </w:p>
    <w:p w14:paraId="740AE9E9" w14:textId="5C5BA33C" w:rsidR="00B12511" w:rsidRPr="00B12511" w:rsidRDefault="00B12511" w:rsidP="00B12511">
      <w:pPr>
        <w:pStyle w:val="Paragraphedeliste"/>
        <w:numPr>
          <w:ilvl w:val="0"/>
          <w:numId w:val="4"/>
        </w:numPr>
        <w:spacing w:before="60" w:after="60" w:line="260" w:lineRule="atLeast"/>
        <w:ind w:left="284" w:hanging="218"/>
        <w:rPr>
          <w:rFonts w:asciiTheme="majorHAnsi" w:hAnsiTheme="majorHAnsi" w:cstheme="majorHAnsi"/>
          <w:sz w:val="21"/>
          <w:szCs w:val="21"/>
        </w:rPr>
      </w:pPr>
      <w:r w:rsidRPr="00B12511">
        <w:rPr>
          <w:rFonts w:asciiTheme="majorHAnsi" w:hAnsiTheme="majorHAnsi" w:cstheme="majorHAnsi"/>
          <w:sz w:val="21"/>
          <w:szCs w:val="21"/>
        </w:rPr>
        <w:t>Instauration d'un permis de diviser les logements pour éviter la paupérisation des quartiers de centre-ville</w:t>
      </w:r>
      <w:r>
        <w:rPr>
          <w:rFonts w:asciiTheme="majorHAnsi" w:hAnsiTheme="majorHAnsi" w:cstheme="majorHAnsi"/>
          <w:sz w:val="21"/>
          <w:szCs w:val="21"/>
        </w:rPr>
        <w:t xml:space="preserve"> (x2)</w:t>
      </w:r>
    </w:p>
    <w:p w14:paraId="15E237E1" w14:textId="4B0A84B1" w:rsidR="00B12511" w:rsidRPr="00B12511" w:rsidRDefault="00B12511" w:rsidP="00B12511">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B12511">
        <w:rPr>
          <w:rFonts w:asciiTheme="majorHAnsi" w:hAnsiTheme="majorHAnsi" w:cstheme="majorHAnsi"/>
          <w:sz w:val="21"/>
          <w:szCs w:val="21"/>
        </w:rPr>
        <w:t>que</w:t>
      </w:r>
      <w:proofErr w:type="gramEnd"/>
      <w:r w:rsidRPr="00B12511">
        <w:rPr>
          <w:rFonts w:asciiTheme="majorHAnsi" w:hAnsiTheme="majorHAnsi" w:cstheme="majorHAnsi"/>
          <w:sz w:val="21"/>
          <w:szCs w:val="21"/>
        </w:rPr>
        <w:t xml:space="preserve"> fait-on des voitures ?</w:t>
      </w:r>
    </w:p>
    <w:p w14:paraId="09967D91" w14:textId="3B68AACD" w:rsidR="00B12511" w:rsidRDefault="00B12511" w:rsidP="00B12511">
      <w:pPr>
        <w:spacing w:before="120"/>
        <w:rPr>
          <w:rFonts w:ascii="Arial" w:hAnsi="Arial" w:cs="Arial"/>
          <w:b/>
          <w:bCs/>
          <w:i/>
          <w:iCs/>
          <w:color w:val="000000" w:themeColor="text1"/>
          <w:sz w:val="20"/>
          <w:szCs w:val="20"/>
        </w:rPr>
      </w:pPr>
      <w:r w:rsidRPr="00894778">
        <w:rPr>
          <w:rFonts w:ascii="Arial" w:hAnsi="Arial" w:cs="Arial"/>
          <w:b/>
          <w:bCs/>
          <w:color w:val="B53526"/>
          <w:sz w:val="20"/>
          <w:szCs w:val="20"/>
        </w:rPr>
        <w:t>Logements vacants</w:t>
      </w:r>
    </w:p>
    <w:p w14:paraId="7592224A" w14:textId="0DCE092F" w:rsidR="00FF55B8" w:rsidRPr="00FF55B8" w:rsidRDefault="00FF55B8" w:rsidP="00FF55B8">
      <w:pPr>
        <w:pStyle w:val="Paragraphedeliste"/>
        <w:numPr>
          <w:ilvl w:val="0"/>
          <w:numId w:val="4"/>
        </w:numPr>
        <w:spacing w:before="60" w:after="60" w:line="260" w:lineRule="atLeast"/>
        <w:ind w:left="284" w:hanging="218"/>
        <w:rPr>
          <w:rFonts w:asciiTheme="majorHAnsi" w:hAnsiTheme="majorHAnsi" w:cstheme="majorHAnsi"/>
          <w:sz w:val="21"/>
          <w:szCs w:val="21"/>
        </w:rPr>
      </w:pPr>
      <w:r w:rsidRPr="00FF55B8">
        <w:rPr>
          <w:rFonts w:asciiTheme="majorHAnsi" w:hAnsiTheme="majorHAnsi" w:cstheme="majorHAnsi"/>
          <w:sz w:val="21"/>
          <w:szCs w:val="21"/>
        </w:rPr>
        <w:t>Mettre en place un dispositif de rénovation des logements vacants</w:t>
      </w:r>
      <w:r>
        <w:rPr>
          <w:rFonts w:asciiTheme="majorHAnsi" w:hAnsiTheme="majorHAnsi" w:cstheme="majorHAnsi"/>
          <w:sz w:val="21"/>
          <w:szCs w:val="21"/>
        </w:rPr>
        <w:t xml:space="preserve"> (x4)</w:t>
      </w:r>
    </w:p>
    <w:p w14:paraId="136814E7" w14:textId="5786B58A" w:rsidR="00FF55B8" w:rsidRPr="00FF55B8" w:rsidRDefault="00FF55B8" w:rsidP="00FF55B8">
      <w:pPr>
        <w:pStyle w:val="Paragraphedeliste"/>
        <w:numPr>
          <w:ilvl w:val="0"/>
          <w:numId w:val="4"/>
        </w:numPr>
        <w:spacing w:before="60" w:after="60" w:line="260" w:lineRule="atLeast"/>
        <w:ind w:left="284" w:hanging="218"/>
        <w:rPr>
          <w:rFonts w:asciiTheme="majorHAnsi" w:hAnsiTheme="majorHAnsi" w:cstheme="majorHAnsi"/>
          <w:sz w:val="21"/>
          <w:szCs w:val="21"/>
        </w:rPr>
      </w:pPr>
      <w:r w:rsidRPr="00FF55B8">
        <w:rPr>
          <w:rFonts w:asciiTheme="majorHAnsi" w:hAnsiTheme="majorHAnsi" w:cstheme="majorHAnsi"/>
          <w:sz w:val="21"/>
          <w:szCs w:val="21"/>
        </w:rPr>
        <w:t>Inciter ou obliger les propriétaires de logements vides à louer ou à vendre</w:t>
      </w:r>
      <w:r>
        <w:rPr>
          <w:rFonts w:asciiTheme="majorHAnsi" w:hAnsiTheme="majorHAnsi" w:cstheme="majorHAnsi"/>
          <w:sz w:val="21"/>
          <w:szCs w:val="21"/>
        </w:rPr>
        <w:t xml:space="preserve"> (x3)</w:t>
      </w:r>
    </w:p>
    <w:p w14:paraId="31C4413F" w14:textId="66EFB0BC" w:rsidR="00B12511" w:rsidRDefault="00B12511" w:rsidP="00B12511">
      <w:pPr>
        <w:spacing w:before="60" w:after="60" w:line="260" w:lineRule="atLeast"/>
        <w:rPr>
          <w:rFonts w:asciiTheme="majorHAnsi" w:hAnsiTheme="majorHAnsi" w:cstheme="majorHAnsi"/>
          <w:sz w:val="21"/>
          <w:szCs w:val="21"/>
        </w:rPr>
      </w:pPr>
    </w:p>
    <w:p w14:paraId="145C0E91" w14:textId="77777777" w:rsidR="00B12511" w:rsidRPr="00B12511" w:rsidRDefault="00B12511" w:rsidP="00B12511">
      <w:pPr>
        <w:spacing w:before="60" w:after="60" w:line="260" w:lineRule="atLeast"/>
        <w:rPr>
          <w:rFonts w:asciiTheme="majorHAnsi" w:hAnsiTheme="majorHAnsi" w:cstheme="majorHAnsi"/>
          <w:sz w:val="21"/>
          <w:szCs w:val="21"/>
        </w:rPr>
      </w:pPr>
    </w:p>
    <w:p w14:paraId="48C591B2" w14:textId="77777777" w:rsidR="00F87C59" w:rsidRPr="00297410" w:rsidRDefault="00F87C59" w:rsidP="00F87C59">
      <w:pPr>
        <w:spacing w:before="60" w:after="60" w:line="260" w:lineRule="atLeast"/>
        <w:rPr>
          <w:rFonts w:asciiTheme="majorHAnsi" w:hAnsiTheme="majorHAnsi" w:cstheme="majorHAnsi"/>
          <w:sz w:val="21"/>
          <w:szCs w:val="21"/>
        </w:rPr>
      </w:pPr>
    </w:p>
    <w:p w14:paraId="5E732B8F" w14:textId="77777777" w:rsidR="00F87C59" w:rsidRDefault="00F87C59" w:rsidP="00F87C59">
      <w:pPr>
        <w:rPr>
          <w:rFonts w:ascii="Arial" w:hAnsi="Arial" w:cs="Arial"/>
          <w:b/>
          <w:bCs/>
          <w:i/>
          <w:iCs/>
          <w:color w:val="000000" w:themeColor="text1"/>
          <w:sz w:val="20"/>
          <w:szCs w:val="20"/>
        </w:rPr>
        <w:sectPr w:rsidR="00F87C59" w:rsidSect="0030034F">
          <w:type w:val="continuous"/>
          <w:pgSz w:w="11906" w:h="16838"/>
          <w:pgMar w:top="1417" w:right="1417" w:bottom="1417" w:left="1417" w:header="708" w:footer="708" w:gutter="0"/>
          <w:cols w:num="2" w:space="410"/>
          <w:docGrid w:linePitch="360"/>
        </w:sectPr>
      </w:pPr>
    </w:p>
    <w:p w14:paraId="035AFB3F" w14:textId="77777777" w:rsidR="00F87C59" w:rsidRDefault="00F87C59" w:rsidP="00F87C59">
      <w:pPr>
        <w:rPr>
          <w:rFonts w:ascii="Arial" w:hAnsi="Arial" w:cs="Arial"/>
          <w:b/>
          <w:bCs/>
          <w:i/>
          <w:iCs/>
          <w:color w:val="000000" w:themeColor="text1"/>
          <w:sz w:val="20"/>
          <w:szCs w:val="20"/>
        </w:rPr>
      </w:pPr>
      <w:r>
        <w:rPr>
          <w:rFonts w:ascii="Arial" w:hAnsi="Arial" w:cs="Arial"/>
          <w:b/>
          <w:bCs/>
          <w:i/>
          <w:iCs/>
          <w:color w:val="000000" w:themeColor="text1"/>
          <w:sz w:val="20"/>
          <w:szCs w:val="20"/>
        </w:rPr>
        <w:br w:type="page"/>
      </w:r>
    </w:p>
    <w:bookmarkStart w:id="52" w:name="_Toc120617517"/>
    <w:p w14:paraId="546561BF" w14:textId="6D30AF09" w:rsidR="00F87C59" w:rsidRPr="00D70F68" w:rsidRDefault="00043E82" w:rsidP="00F87C59">
      <w:pPr>
        <w:pStyle w:val="Titre2"/>
        <w:tabs>
          <w:tab w:val="right" w:pos="9072"/>
        </w:tabs>
        <w:rPr>
          <w:i/>
          <w:iCs/>
          <w:smallCaps/>
          <w:color w:val="7F7F7F" w:themeColor="text1" w:themeTint="80"/>
          <w:sz w:val="24"/>
          <w:szCs w:val="24"/>
        </w:rPr>
      </w:pPr>
      <w:r w:rsidRPr="00043E82">
        <w:rPr>
          <w:rFonts w:ascii="Arial" w:hAnsi="Arial"/>
          <w:b/>
          <w:bCs/>
          <w:noProof/>
          <w:color w:val="DD5C57"/>
          <w:sz w:val="22"/>
          <w:szCs w:val="22"/>
        </w:rPr>
        <mc:AlternateContent>
          <mc:Choice Requires="wpg">
            <w:drawing>
              <wp:anchor distT="0" distB="0" distL="114300" distR="114300" simplePos="0" relativeHeight="251777024" behindDoc="0" locked="0" layoutInCell="1" allowOverlap="1" wp14:anchorId="2AD381CC" wp14:editId="5EE41162">
                <wp:simplePos x="0" y="0"/>
                <wp:positionH relativeFrom="column">
                  <wp:posOffset>4723130</wp:posOffset>
                </wp:positionH>
                <wp:positionV relativeFrom="paragraph">
                  <wp:posOffset>220557</wp:posOffset>
                </wp:positionV>
                <wp:extent cx="1066800" cy="539750"/>
                <wp:effectExtent l="0" t="0" r="0" b="6350"/>
                <wp:wrapSquare wrapText="bothSides"/>
                <wp:docPr id="132" name="Groupe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66800" cy="539750"/>
                          <a:chOff x="0" y="0"/>
                          <a:chExt cx="2134464" cy="1080000"/>
                        </a:xfrm>
                      </wpg:grpSpPr>
                      <pic:pic xmlns:pic="http://schemas.openxmlformats.org/drawingml/2006/picture">
                        <pic:nvPicPr>
                          <pic:cNvPr id="133" name="Image 133"/>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1273255" cy="1080000"/>
                          </a:xfrm>
                          <a:prstGeom prst="rect">
                            <a:avLst/>
                          </a:prstGeom>
                        </pic:spPr>
                      </pic:pic>
                      <pic:pic xmlns:pic="http://schemas.openxmlformats.org/drawingml/2006/picture">
                        <pic:nvPicPr>
                          <pic:cNvPr id="134" name="Image 134"/>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a:xfrm>
                            <a:off x="1273255" y="0"/>
                            <a:ext cx="8612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E24B8E" id="Groupe 10" o:spid="_x0000_s1026" style="position:absolute;margin-left:371.9pt;margin-top:17.35pt;width:84pt;height:42.5pt;z-index:251777024;mso-width-relative:margin;mso-height-relative:margin" coordsize="21344,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AAD0msALAECvCbw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">
                <o:lock v:ext="edit" aspectratio="t"/>
                <v:shape id="Image 133" o:spid="_x0000_s1027" type="#_x0000_t75" style="position:absolute;width:127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">
                  <v:imagedata r:id="rId55" o:title="" croptop="8139f" cropbottom="21269f" cropleft="11300f" cropright="11644f"/>
                </v:shape>
                <v:shape id="Image 134" o:spid="_x0000_s1028" type="#_x0000_t75" style="position:absolute;left:12732;width:861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">
                  <v:imagedata r:id="rId56" o:title="" croptop="2340f" cropbottom="11663f" cropleft="12934f" cropright="11509f"/>
                </v:shape>
                <w10:wrap type="square"/>
              </v:group>
            </w:pict>
          </mc:Fallback>
        </mc:AlternateContent>
      </w:r>
      <w:r w:rsidR="00F87C59" w:rsidRPr="009A4E46">
        <w:rPr>
          <w:i/>
          <w:iCs/>
          <w:smallCaps/>
          <w:color w:val="7F7F7F" w:themeColor="text1" w:themeTint="80"/>
        </w:rPr>
        <w:tab/>
      </w:r>
      <w:bookmarkStart w:id="53" w:name="_Toc120367518"/>
      <w:r w:rsidR="00F87C59">
        <w:rPr>
          <w:i/>
          <w:iCs/>
          <w:smallCaps/>
          <w:color w:val="7F7F7F" w:themeColor="text1" w:themeTint="80"/>
          <w:sz w:val="24"/>
          <w:szCs w:val="24"/>
        </w:rPr>
        <w:t xml:space="preserve">Rabastens </w:t>
      </w:r>
      <w:r w:rsidR="00F87C59" w:rsidRPr="00D70F68">
        <w:rPr>
          <w:i/>
          <w:iCs/>
          <w:smallCaps/>
          <w:color w:val="7F7F7F" w:themeColor="text1" w:themeTint="80"/>
          <w:sz w:val="24"/>
          <w:szCs w:val="24"/>
        </w:rPr>
        <w:t xml:space="preserve">– Équipe </w:t>
      </w:r>
      <w:r w:rsidR="00F87C59">
        <w:rPr>
          <w:i/>
          <w:iCs/>
          <w:smallCaps/>
          <w:color w:val="7F7F7F" w:themeColor="text1" w:themeTint="80"/>
          <w:sz w:val="24"/>
          <w:szCs w:val="24"/>
        </w:rPr>
        <w:t>3</w:t>
      </w:r>
      <w:bookmarkEnd w:id="52"/>
      <w:bookmarkEnd w:id="53"/>
    </w:p>
    <w:p w14:paraId="5063CFA0" w14:textId="152CA7DE" w:rsidR="00F87C59" w:rsidRPr="00C86491" w:rsidRDefault="00F87C59" w:rsidP="00F87C59">
      <w:pPr>
        <w:rPr>
          <w:rFonts w:ascii="Arial" w:hAnsi="Arial" w:cs="Arial"/>
          <w:b/>
          <w:bCs/>
          <w:color w:val="DD5C57"/>
          <w:sz w:val="22"/>
          <w:szCs w:val="22"/>
        </w:rPr>
      </w:pPr>
      <w:r w:rsidRPr="007B3816">
        <w:rPr>
          <w:rFonts w:ascii="Arial" w:hAnsi="Arial" w:cs="Arial"/>
          <w:b/>
          <w:bCs/>
          <w:color w:val="DD5C57"/>
          <w:sz w:val="22"/>
          <w:szCs w:val="22"/>
        </w:rPr>
        <w:t>Mettre en valeur notre patrimoine</w:t>
      </w:r>
    </w:p>
    <w:p w14:paraId="202114E7" w14:textId="1E34F72B"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711789">
        <w:rPr>
          <w:rFonts w:ascii="Arial" w:hAnsi="Arial" w:cs="Arial"/>
          <w:b/>
          <w:bCs/>
          <w:i/>
          <w:iCs/>
          <w:color w:val="595959" w:themeColor="text1" w:themeTint="A6"/>
          <w:sz w:val="20"/>
          <w:szCs w:val="20"/>
        </w:rPr>
        <w:t>23</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02BAB59" w14:textId="77777777" w:rsidR="00F87C59" w:rsidRPr="00B5638D" w:rsidRDefault="00F87C59" w:rsidP="00F87C59">
      <w:pPr>
        <w:spacing w:before="60" w:after="60" w:line="260" w:lineRule="atLeast"/>
        <w:rPr>
          <w:rFonts w:asciiTheme="majorHAnsi" w:hAnsiTheme="majorHAnsi" w:cstheme="majorHAnsi"/>
          <w:sz w:val="21"/>
          <w:szCs w:val="21"/>
        </w:rPr>
      </w:pPr>
    </w:p>
    <w:p w14:paraId="3466CD18" w14:textId="77777777" w:rsidR="00255A3C" w:rsidRPr="00E25710" w:rsidRDefault="00255A3C" w:rsidP="00ED25ED">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Le groupe s’est beaucoup prononcé en faveur de la préservation du patrimoine naturel et de sa valorisation. Le groupe a partagé quelques idées concernant l’accessibilité des lieux de balades, de tourisme, qu’il faudrait d’ailleurs développer et promouvoir. </w:t>
      </w:r>
    </w:p>
    <w:p w14:paraId="66D6EFD4" w14:textId="77777777" w:rsidR="00255A3C" w:rsidRPr="00E25710" w:rsidRDefault="00255A3C" w:rsidP="00ED25ED">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Le groupe souhaiterait davantage de zones boisées sur le territoire, qu’ils souhaitent surtout préserver des sports mécaniques. </w:t>
      </w:r>
    </w:p>
    <w:p w14:paraId="5EBB773F" w14:textId="77777777" w:rsidR="00255A3C" w:rsidRPr="00E25710" w:rsidRDefault="00255A3C" w:rsidP="00ED25ED">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Enfin, ils ont également exprimé leur intérêt pour la </w:t>
      </w:r>
      <w:r w:rsidRPr="00E25710">
        <w:rPr>
          <w:rFonts w:asciiTheme="majorHAnsi" w:hAnsiTheme="majorHAnsi" w:cstheme="majorHAnsi"/>
          <w:b/>
          <w:bCs/>
          <w:color w:val="DD5C57"/>
          <w:sz w:val="21"/>
          <w:szCs w:val="21"/>
        </w:rPr>
        <w:t>préservation du patrimoine bâti historique</w:t>
      </w:r>
      <w:r w:rsidRPr="00E25710">
        <w:rPr>
          <w:rFonts w:asciiTheme="majorHAnsi" w:hAnsiTheme="majorHAnsi" w:cstheme="majorHAnsi"/>
          <w:color w:val="DD5C57"/>
          <w:sz w:val="21"/>
          <w:szCs w:val="21"/>
        </w:rPr>
        <w:t xml:space="preserve"> </w:t>
      </w:r>
      <w:r w:rsidRPr="00E25710">
        <w:rPr>
          <w:rFonts w:asciiTheme="majorHAnsi" w:hAnsiTheme="majorHAnsi" w:cstheme="majorHAnsi"/>
          <w:sz w:val="21"/>
          <w:szCs w:val="21"/>
        </w:rPr>
        <w:t>et le développement d’animations culturelles.</w:t>
      </w:r>
    </w:p>
    <w:p w14:paraId="7B4A9C23"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7854D9FB" w14:textId="77777777" w:rsidR="00F87C59" w:rsidRDefault="00F87C59" w:rsidP="00F87C59">
      <w:pPr>
        <w:rPr>
          <w:rFonts w:ascii="Pier Sans Medium" w:hAnsi="Pier Sans Medium" w:cs="Arial"/>
          <w:i/>
          <w:iCs/>
          <w:sz w:val="22"/>
          <w:szCs w:val="22"/>
        </w:rPr>
      </w:pPr>
    </w:p>
    <w:p w14:paraId="6A3B6858"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041EE30C" w14:textId="77777777" w:rsidR="00F87C59" w:rsidRDefault="00F87C59" w:rsidP="00F87C59">
      <w:pPr>
        <w:spacing w:before="120"/>
        <w:rPr>
          <w:rFonts w:ascii="Arial" w:hAnsi="Arial" w:cs="Arial"/>
          <w:b/>
          <w:bCs/>
          <w:color w:val="B53526"/>
          <w:sz w:val="20"/>
          <w:szCs w:val="20"/>
        </w:rPr>
        <w:sectPr w:rsidR="00F87C59" w:rsidSect="004025E1">
          <w:type w:val="continuous"/>
          <w:pgSz w:w="11906" w:h="16838"/>
          <w:pgMar w:top="1417" w:right="1417" w:bottom="1417" w:left="1417" w:header="708" w:footer="708" w:gutter="0"/>
          <w:cols w:space="708"/>
          <w:docGrid w:linePitch="360"/>
        </w:sectPr>
      </w:pPr>
    </w:p>
    <w:p w14:paraId="2FF8E621" w14:textId="40F24024" w:rsidR="00F87C59" w:rsidRPr="0091113D" w:rsidRDefault="0004113F" w:rsidP="00F87C59">
      <w:pPr>
        <w:spacing w:before="120"/>
        <w:rPr>
          <w:rFonts w:ascii="Arial" w:hAnsi="Arial" w:cs="Arial"/>
          <w:b/>
          <w:bCs/>
          <w:color w:val="DD5C57"/>
          <w:sz w:val="20"/>
          <w:szCs w:val="20"/>
        </w:rPr>
      </w:pPr>
      <w:r w:rsidRPr="00894778">
        <w:rPr>
          <w:rFonts w:ascii="Arial" w:hAnsi="Arial" w:cs="Arial"/>
          <w:b/>
          <w:bCs/>
          <w:color w:val="DD5C57"/>
          <w:sz w:val="20"/>
          <w:szCs w:val="20"/>
        </w:rPr>
        <w:t>Patrimoine naturel</w:t>
      </w:r>
    </w:p>
    <w:p w14:paraId="794F329C" w14:textId="2844BCFA"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Arrêter l'artificialisation des terres et la perméabilisation des sols</w:t>
      </w:r>
      <w:r>
        <w:rPr>
          <w:rFonts w:asciiTheme="majorHAnsi" w:hAnsiTheme="majorHAnsi" w:cstheme="majorHAnsi"/>
          <w:sz w:val="21"/>
          <w:szCs w:val="21"/>
        </w:rPr>
        <w:t xml:space="preserve"> (x4)</w:t>
      </w:r>
    </w:p>
    <w:p w14:paraId="64053660" w14:textId="1DA2FCEC" w:rsidR="0004113F" w:rsidRPr="0004113F" w:rsidRDefault="0004113F" w:rsidP="0004113F">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4113F">
        <w:rPr>
          <w:rFonts w:asciiTheme="majorHAnsi" w:hAnsiTheme="majorHAnsi" w:cstheme="majorHAnsi"/>
          <w:sz w:val="21"/>
          <w:szCs w:val="21"/>
        </w:rPr>
        <w:t>arrêter</w:t>
      </w:r>
      <w:proofErr w:type="gramEnd"/>
      <w:r w:rsidRPr="0004113F">
        <w:rPr>
          <w:rFonts w:asciiTheme="majorHAnsi" w:hAnsiTheme="majorHAnsi" w:cstheme="majorHAnsi"/>
          <w:sz w:val="21"/>
          <w:szCs w:val="21"/>
        </w:rPr>
        <w:t xml:space="preserve"> / limiter</w:t>
      </w:r>
    </w:p>
    <w:p w14:paraId="3703FE3B" w14:textId="15A0B280"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Protéger le patrimoine naturel </w:t>
      </w:r>
      <w:r>
        <w:rPr>
          <w:rFonts w:asciiTheme="majorHAnsi" w:hAnsiTheme="majorHAnsi" w:cstheme="majorHAnsi"/>
          <w:sz w:val="21"/>
          <w:szCs w:val="21"/>
        </w:rPr>
        <w:t>(x4)</w:t>
      </w:r>
    </w:p>
    <w:p w14:paraId="503D71BB" w14:textId="2AB8A6DE"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Protéger les paysages </w:t>
      </w:r>
      <w:r>
        <w:rPr>
          <w:rFonts w:asciiTheme="majorHAnsi" w:hAnsiTheme="majorHAnsi" w:cstheme="majorHAnsi"/>
          <w:sz w:val="21"/>
          <w:szCs w:val="21"/>
        </w:rPr>
        <w:t>(x2)</w:t>
      </w:r>
    </w:p>
    <w:p w14:paraId="37A84401" w14:textId="66B75BA7"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Mise en place d’une vraie politique de préservation du patrimoine naturel</w:t>
      </w:r>
      <w:r>
        <w:rPr>
          <w:rFonts w:asciiTheme="majorHAnsi" w:hAnsiTheme="majorHAnsi" w:cstheme="majorHAnsi"/>
          <w:sz w:val="21"/>
          <w:szCs w:val="21"/>
        </w:rPr>
        <w:t xml:space="preserve"> (x2)</w:t>
      </w:r>
    </w:p>
    <w:p w14:paraId="0666DD55" w14:textId="01B79E7D"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Promouvoir le patrimoine naturel auprès des habitants </w:t>
      </w:r>
      <w:r>
        <w:rPr>
          <w:rFonts w:asciiTheme="majorHAnsi" w:hAnsiTheme="majorHAnsi" w:cstheme="majorHAnsi"/>
          <w:sz w:val="21"/>
          <w:szCs w:val="21"/>
        </w:rPr>
        <w:t>(x2)</w:t>
      </w:r>
    </w:p>
    <w:p w14:paraId="02A8822A" w14:textId="0A839A75" w:rsidR="0004113F" w:rsidRPr="0091113D" w:rsidRDefault="0004113F" w:rsidP="0004113F">
      <w:pPr>
        <w:spacing w:before="120"/>
        <w:rPr>
          <w:rFonts w:ascii="Arial" w:hAnsi="Arial" w:cs="Arial"/>
          <w:b/>
          <w:bCs/>
          <w:color w:val="DD5C57"/>
          <w:sz w:val="20"/>
          <w:szCs w:val="20"/>
        </w:rPr>
      </w:pPr>
      <w:r w:rsidRPr="00894778">
        <w:rPr>
          <w:rFonts w:ascii="Arial" w:hAnsi="Arial" w:cs="Arial"/>
          <w:b/>
          <w:bCs/>
          <w:color w:val="DD5C57"/>
          <w:sz w:val="20"/>
          <w:szCs w:val="20"/>
        </w:rPr>
        <w:t>Aménagement, valorisation touristique</w:t>
      </w:r>
    </w:p>
    <w:p w14:paraId="5640372D" w14:textId="4A7DE4BA"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Réhabiliter les chemins communaux et impasses du domaine public</w:t>
      </w:r>
      <w:r>
        <w:rPr>
          <w:rFonts w:asciiTheme="majorHAnsi" w:hAnsiTheme="majorHAnsi" w:cstheme="majorHAnsi"/>
          <w:sz w:val="21"/>
          <w:szCs w:val="21"/>
        </w:rPr>
        <w:t xml:space="preserve"> (x4)</w:t>
      </w:r>
    </w:p>
    <w:p w14:paraId="37E9863D" w14:textId="77777777"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Développer le réseau de transports en commun</w:t>
      </w:r>
      <w:r>
        <w:rPr>
          <w:rFonts w:asciiTheme="majorHAnsi" w:hAnsiTheme="majorHAnsi" w:cstheme="majorHAnsi"/>
          <w:sz w:val="21"/>
          <w:szCs w:val="21"/>
        </w:rPr>
        <w:t xml:space="preserve"> (x3)</w:t>
      </w:r>
    </w:p>
    <w:p w14:paraId="14CFA9D4" w14:textId="6C6E2E06" w:rsidR="0004113F" w:rsidRPr="0004113F" w:rsidRDefault="0004113F" w:rsidP="0004113F">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4113F">
        <w:rPr>
          <w:rFonts w:asciiTheme="majorHAnsi" w:hAnsiTheme="majorHAnsi" w:cstheme="majorHAnsi"/>
          <w:sz w:val="21"/>
          <w:szCs w:val="21"/>
        </w:rPr>
        <w:t>train</w:t>
      </w:r>
      <w:proofErr w:type="gramEnd"/>
      <w:r w:rsidRPr="0004113F">
        <w:rPr>
          <w:rFonts w:asciiTheme="majorHAnsi" w:hAnsiTheme="majorHAnsi" w:cstheme="majorHAnsi"/>
          <w:sz w:val="21"/>
          <w:szCs w:val="21"/>
        </w:rPr>
        <w:t xml:space="preserve"> : assez ?</w:t>
      </w:r>
    </w:p>
    <w:p w14:paraId="0501BC04" w14:textId="1538F5DE"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Aménager des endroits de plaisance et de convivialité</w:t>
      </w:r>
      <w:r>
        <w:rPr>
          <w:rFonts w:asciiTheme="majorHAnsi" w:hAnsiTheme="majorHAnsi" w:cstheme="majorHAnsi"/>
          <w:sz w:val="21"/>
          <w:szCs w:val="21"/>
        </w:rPr>
        <w:t xml:space="preserve"> (x2)</w:t>
      </w:r>
    </w:p>
    <w:p w14:paraId="60081023" w14:textId="094161FB"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Favoriser le tourisme</w:t>
      </w:r>
      <w:r>
        <w:rPr>
          <w:rFonts w:asciiTheme="majorHAnsi" w:hAnsiTheme="majorHAnsi" w:cstheme="majorHAnsi"/>
          <w:sz w:val="21"/>
          <w:szCs w:val="21"/>
        </w:rPr>
        <w:t xml:space="preserve"> (x1)</w:t>
      </w:r>
    </w:p>
    <w:p w14:paraId="6C1E4D99" w14:textId="081C73E9"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Créer des promenades de découverte </w:t>
      </w:r>
      <w:r>
        <w:rPr>
          <w:rFonts w:asciiTheme="majorHAnsi" w:hAnsiTheme="majorHAnsi" w:cstheme="majorHAnsi"/>
          <w:sz w:val="21"/>
          <w:szCs w:val="21"/>
        </w:rPr>
        <w:t>(x1)</w:t>
      </w:r>
    </w:p>
    <w:p w14:paraId="3F5BD25A" w14:textId="2E7E7F1E" w:rsidR="0004113F" w:rsidRPr="0091113D" w:rsidRDefault="0004113F" w:rsidP="0004113F">
      <w:pPr>
        <w:spacing w:before="120"/>
        <w:rPr>
          <w:rFonts w:ascii="Arial" w:hAnsi="Arial" w:cs="Arial"/>
          <w:b/>
          <w:bCs/>
          <w:color w:val="DD5C57"/>
          <w:sz w:val="20"/>
          <w:szCs w:val="20"/>
        </w:rPr>
      </w:pPr>
      <w:r w:rsidRPr="00894778">
        <w:rPr>
          <w:rFonts w:ascii="Arial" w:hAnsi="Arial" w:cs="Arial"/>
          <w:b/>
          <w:bCs/>
          <w:color w:val="DD5C57"/>
          <w:sz w:val="20"/>
          <w:szCs w:val="20"/>
        </w:rPr>
        <w:t>Information, communication, financement autour du patrimoine</w:t>
      </w:r>
    </w:p>
    <w:p w14:paraId="2285EA85" w14:textId="58589CB7"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Soutenir le travail des mairies sur l'entretien du patrimoine </w:t>
      </w:r>
      <w:r>
        <w:rPr>
          <w:rFonts w:asciiTheme="majorHAnsi" w:hAnsiTheme="majorHAnsi" w:cstheme="majorHAnsi"/>
          <w:sz w:val="21"/>
          <w:szCs w:val="21"/>
        </w:rPr>
        <w:t>(x2)</w:t>
      </w:r>
    </w:p>
    <w:p w14:paraId="61FCB8ED" w14:textId="4BCF7C22"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Mieux communiquer sur l’état du patrimoine naturel </w:t>
      </w:r>
      <w:r>
        <w:rPr>
          <w:rFonts w:asciiTheme="majorHAnsi" w:hAnsiTheme="majorHAnsi" w:cstheme="majorHAnsi"/>
          <w:sz w:val="21"/>
          <w:szCs w:val="21"/>
        </w:rPr>
        <w:t>(x1)</w:t>
      </w:r>
    </w:p>
    <w:p w14:paraId="782223D6" w14:textId="289B6D85" w:rsidR="0004113F" w:rsidRPr="0004113F" w:rsidRDefault="0004113F" w:rsidP="0004113F">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4113F">
        <w:rPr>
          <w:rFonts w:asciiTheme="majorHAnsi" w:hAnsiTheme="majorHAnsi" w:cstheme="majorHAnsi"/>
          <w:sz w:val="21"/>
          <w:szCs w:val="21"/>
        </w:rPr>
        <w:t>délai</w:t>
      </w:r>
      <w:proofErr w:type="gramEnd"/>
      <w:r w:rsidRPr="0004113F">
        <w:rPr>
          <w:rFonts w:asciiTheme="majorHAnsi" w:hAnsiTheme="majorHAnsi" w:cstheme="majorHAnsi"/>
          <w:sz w:val="21"/>
          <w:szCs w:val="21"/>
        </w:rPr>
        <w:t xml:space="preserve"> de consultation si foncier en libération</w:t>
      </w:r>
    </w:p>
    <w:p w14:paraId="50C5B22A" w14:textId="0EE7C145"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Faire connaître le patrimoine, notamment auprès des écoles </w:t>
      </w:r>
      <w:r>
        <w:rPr>
          <w:rFonts w:asciiTheme="majorHAnsi" w:hAnsiTheme="majorHAnsi" w:cstheme="majorHAnsi"/>
          <w:sz w:val="21"/>
          <w:szCs w:val="21"/>
        </w:rPr>
        <w:t>(x1)</w:t>
      </w:r>
    </w:p>
    <w:p w14:paraId="796D1DFD" w14:textId="2ABB49F2"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Soutenir les associations et les initiatives individuelles </w:t>
      </w:r>
      <w:r>
        <w:rPr>
          <w:rFonts w:asciiTheme="majorHAnsi" w:hAnsiTheme="majorHAnsi" w:cstheme="majorHAnsi"/>
          <w:sz w:val="21"/>
          <w:szCs w:val="21"/>
        </w:rPr>
        <w:t>(x1)</w:t>
      </w:r>
    </w:p>
    <w:p w14:paraId="112E7540" w14:textId="56EF386D" w:rsidR="0004113F" w:rsidRPr="0091113D" w:rsidRDefault="0004113F" w:rsidP="0004113F">
      <w:pPr>
        <w:spacing w:before="120"/>
        <w:rPr>
          <w:rFonts w:ascii="Arial" w:hAnsi="Arial" w:cs="Arial"/>
          <w:b/>
          <w:bCs/>
          <w:color w:val="DD5C57"/>
          <w:sz w:val="20"/>
          <w:szCs w:val="20"/>
        </w:rPr>
      </w:pPr>
      <w:r w:rsidRPr="00894778">
        <w:rPr>
          <w:rFonts w:ascii="Arial" w:hAnsi="Arial" w:cs="Arial"/>
          <w:b/>
          <w:bCs/>
          <w:color w:val="DD5C57"/>
          <w:sz w:val="20"/>
          <w:szCs w:val="20"/>
        </w:rPr>
        <w:t>Patrimoine bâti/historique</w:t>
      </w:r>
    </w:p>
    <w:p w14:paraId="374A1A58" w14:textId="4A5AD4B6"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Promouvoir et rendre plus accessible le patrimoine bâti</w:t>
      </w:r>
      <w:r>
        <w:rPr>
          <w:rFonts w:asciiTheme="majorHAnsi" w:hAnsiTheme="majorHAnsi" w:cstheme="majorHAnsi"/>
          <w:sz w:val="21"/>
          <w:szCs w:val="21"/>
        </w:rPr>
        <w:t xml:space="preserve"> (x2)</w:t>
      </w:r>
    </w:p>
    <w:p w14:paraId="56267C8F" w14:textId="566ABCBE" w:rsidR="0004113F" w:rsidRPr="0004113F" w:rsidRDefault="0004113F" w:rsidP="0004113F">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4113F">
        <w:rPr>
          <w:rFonts w:asciiTheme="majorHAnsi" w:hAnsiTheme="majorHAnsi" w:cstheme="majorHAnsi"/>
          <w:sz w:val="21"/>
          <w:szCs w:val="21"/>
        </w:rPr>
        <w:t>rendre</w:t>
      </w:r>
      <w:proofErr w:type="gramEnd"/>
      <w:r w:rsidRPr="0004113F">
        <w:rPr>
          <w:rFonts w:asciiTheme="majorHAnsi" w:hAnsiTheme="majorHAnsi" w:cstheme="majorHAnsi"/>
          <w:sz w:val="21"/>
          <w:szCs w:val="21"/>
        </w:rPr>
        <w:t xml:space="preserve"> accessible financièrement</w:t>
      </w:r>
    </w:p>
    <w:p w14:paraId="1D855D88" w14:textId="73581CCD"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Préserver les monuments du patrimoine</w:t>
      </w:r>
      <w:r>
        <w:rPr>
          <w:rFonts w:asciiTheme="majorHAnsi" w:hAnsiTheme="majorHAnsi" w:cstheme="majorHAnsi"/>
          <w:sz w:val="21"/>
          <w:szCs w:val="21"/>
        </w:rPr>
        <w:t xml:space="preserve"> (x4)</w:t>
      </w:r>
    </w:p>
    <w:p w14:paraId="67D73E42" w14:textId="0F9323B8"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Rénover le patrimoine bâti</w:t>
      </w:r>
      <w:r>
        <w:rPr>
          <w:rFonts w:asciiTheme="majorHAnsi" w:hAnsiTheme="majorHAnsi" w:cstheme="majorHAnsi"/>
          <w:sz w:val="21"/>
          <w:szCs w:val="21"/>
        </w:rPr>
        <w:t xml:space="preserve"> (x6)</w:t>
      </w:r>
    </w:p>
    <w:p w14:paraId="0AD15A96" w14:textId="74B58715"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Reconversion du patrimoine bâti </w:t>
      </w:r>
      <w:r>
        <w:rPr>
          <w:rFonts w:asciiTheme="majorHAnsi" w:hAnsiTheme="majorHAnsi" w:cstheme="majorHAnsi"/>
          <w:sz w:val="21"/>
          <w:szCs w:val="21"/>
        </w:rPr>
        <w:t>(x3)</w:t>
      </w:r>
    </w:p>
    <w:p w14:paraId="56940AAE" w14:textId="5183D021" w:rsidR="0004113F" w:rsidRPr="0091113D" w:rsidRDefault="0004113F" w:rsidP="0004113F">
      <w:pPr>
        <w:spacing w:before="120"/>
        <w:rPr>
          <w:rFonts w:ascii="Arial" w:hAnsi="Arial" w:cs="Arial"/>
          <w:b/>
          <w:bCs/>
          <w:color w:val="DD5C57"/>
          <w:sz w:val="20"/>
          <w:szCs w:val="20"/>
        </w:rPr>
      </w:pPr>
      <w:r w:rsidRPr="00894778">
        <w:rPr>
          <w:rFonts w:ascii="Arial" w:hAnsi="Arial" w:cs="Arial"/>
          <w:b/>
          <w:bCs/>
          <w:color w:val="DD5C57"/>
          <w:sz w:val="20"/>
          <w:szCs w:val="20"/>
        </w:rPr>
        <w:t>Patrimoine culturel</w:t>
      </w:r>
    </w:p>
    <w:p w14:paraId="546DD212" w14:textId="6CF18B68"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Créer de l'animation culturelle</w:t>
      </w:r>
      <w:r>
        <w:rPr>
          <w:rFonts w:asciiTheme="majorHAnsi" w:hAnsiTheme="majorHAnsi" w:cstheme="majorHAnsi"/>
          <w:sz w:val="21"/>
          <w:szCs w:val="21"/>
        </w:rPr>
        <w:t xml:space="preserve"> (x4)</w:t>
      </w:r>
    </w:p>
    <w:p w14:paraId="4E95CD54" w14:textId="0493A79D"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 xml:space="preserve">Favoriser l’organisation d’événements culturels </w:t>
      </w:r>
      <w:r>
        <w:rPr>
          <w:rFonts w:asciiTheme="majorHAnsi" w:hAnsiTheme="majorHAnsi" w:cstheme="majorHAnsi"/>
          <w:sz w:val="21"/>
          <w:szCs w:val="21"/>
        </w:rPr>
        <w:t>(x2)</w:t>
      </w:r>
    </w:p>
    <w:p w14:paraId="7D1DFEF3" w14:textId="12C6A028" w:rsidR="0004113F" w:rsidRPr="0091113D" w:rsidRDefault="0004113F" w:rsidP="0004113F">
      <w:pPr>
        <w:spacing w:before="120"/>
        <w:rPr>
          <w:rFonts w:ascii="Arial" w:hAnsi="Arial" w:cs="Arial"/>
          <w:b/>
          <w:bCs/>
          <w:color w:val="DD5C57"/>
          <w:sz w:val="20"/>
          <w:szCs w:val="20"/>
        </w:rPr>
      </w:pPr>
      <w:r w:rsidRPr="00894778">
        <w:rPr>
          <w:rFonts w:ascii="Arial" w:hAnsi="Arial" w:cs="Arial"/>
          <w:b/>
          <w:bCs/>
          <w:color w:val="DD5C57"/>
          <w:sz w:val="20"/>
          <w:szCs w:val="20"/>
        </w:rPr>
        <w:t>Idée</w:t>
      </w:r>
      <w:r>
        <w:rPr>
          <w:rFonts w:ascii="Arial" w:hAnsi="Arial" w:cs="Arial"/>
          <w:b/>
          <w:bCs/>
          <w:color w:val="DD5C57"/>
          <w:sz w:val="20"/>
          <w:szCs w:val="20"/>
        </w:rPr>
        <w:t>s</w:t>
      </w:r>
      <w:r w:rsidRPr="00894778">
        <w:rPr>
          <w:rFonts w:ascii="Arial" w:hAnsi="Arial" w:cs="Arial"/>
          <w:b/>
          <w:bCs/>
          <w:color w:val="DD5C57"/>
          <w:sz w:val="20"/>
          <w:szCs w:val="20"/>
        </w:rPr>
        <w:t xml:space="preserve"> nouvelle</w:t>
      </w:r>
      <w:r>
        <w:rPr>
          <w:rFonts w:ascii="Arial" w:hAnsi="Arial" w:cs="Arial"/>
          <w:b/>
          <w:bCs/>
          <w:color w:val="DD5C57"/>
          <w:sz w:val="20"/>
          <w:szCs w:val="20"/>
        </w:rPr>
        <w:t>s</w:t>
      </w:r>
    </w:p>
    <w:p w14:paraId="361C1CC0" w14:textId="2C91A4C8"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Arrêter le mitage</w:t>
      </w:r>
      <w:r>
        <w:rPr>
          <w:rFonts w:asciiTheme="majorHAnsi" w:hAnsiTheme="majorHAnsi" w:cstheme="majorHAnsi"/>
          <w:sz w:val="21"/>
          <w:szCs w:val="21"/>
        </w:rPr>
        <w:t xml:space="preserve"> (x1)</w:t>
      </w:r>
    </w:p>
    <w:p w14:paraId="4569AABF" w14:textId="055A39C8"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Plus de surfaces boisées</w:t>
      </w:r>
      <w:r>
        <w:rPr>
          <w:rFonts w:asciiTheme="majorHAnsi" w:hAnsiTheme="majorHAnsi" w:cstheme="majorHAnsi"/>
          <w:sz w:val="21"/>
          <w:szCs w:val="21"/>
        </w:rPr>
        <w:t xml:space="preserve"> (x3)</w:t>
      </w:r>
    </w:p>
    <w:p w14:paraId="7938F5E1" w14:textId="297CD74C" w:rsidR="0004113F" w:rsidRPr="0004113F" w:rsidRDefault="0004113F" w:rsidP="0004113F">
      <w:pPr>
        <w:pStyle w:val="Paragraphedeliste"/>
        <w:numPr>
          <w:ilvl w:val="0"/>
          <w:numId w:val="4"/>
        </w:numPr>
        <w:spacing w:before="60" w:after="60" w:line="260" w:lineRule="atLeast"/>
        <w:ind w:left="284" w:hanging="218"/>
        <w:rPr>
          <w:rFonts w:asciiTheme="majorHAnsi" w:hAnsiTheme="majorHAnsi" w:cstheme="majorHAnsi"/>
          <w:sz w:val="21"/>
          <w:szCs w:val="21"/>
        </w:rPr>
      </w:pPr>
      <w:r w:rsidRPr="0004113F">
        <w:rPr>
          <w:rFonts w:asciiTheme="majorHAnsi" w:hAnsiTheme="majorHAnsi" w:cstheme="majorHAnsi"/>
          <w:sz w:val="21"/>
          <w:szCs w:val="21"/>
        </w:rPr>
        <w:t>Interdiction des sports mécaniques</w:t>
      </w:r>
      <w:r>
        <w:rPr>
          <w:rFonts w:asciiTheme="majorHAnsi" w:hAnsiTheme="majorHAnsi" w:cstheme="majorHAnsi"/>
          <w:sz w:val="21"/>
          <w:szCs w:val="21"/>
        </w:rPr>
        <w:t xml:space="preserve"> (x3)</w:t>
      </w:r>
    </w:p>
    <w:p w14:paraId="16DE1B48" w14:textId="77777777" w:rsidR="00F87C59" w:rsidRPr="00297410" w:rsidRDefault="00F87C59" w:rsidP="00F87C59">
      <w:pPr>
        <w:spacing w:before="60" w:after="60" w:line="260" w:lineRule="atLeast"/>
        <w:rPr>
          <w:rFonts w:asciiTheme="majorHAnsi" w:hAnsiTheme="majorHAnsi" w:cstheme="majorHAnsi"/>
          <w:sz w:val="21"/>
          <w:szCs w:val="21"/>
        </w:rPr>
      </w:pPr>
    </w:p>
    <w:p w14:paraId="61C960B6" w14:textId="77777777" w:rsidR="00F87C59" w:rsidRDefault="00F87C59" w:rsidP="00F87C59">
      <w:pPr>
        <w:rPr>
          <w:rFonts w:ascii="Arial" w:hAnsi="Arial" w:cs="Arial"/>
          <w:b/>
          <w:bCs/>
          <w:i/>
          <w:iCs/>
          <w:color w:val="000000" w:themeColor="text1"/>
          <w:sz w:val="20"/>
          <w:szCs w:val="20"/>
        </w:rPr>
        <w:sectPr w:rsidR="00F87C59" w:rsidSect="006934DD">
          <w:type w:val="continuous"/>
          <w:pgSz w:w="11906" w:h="16838"/>
          <w:pgMar w:top="1417" w:right="1417" w:bottom="1417" w:left="1417" w:header="708" w:footer="708" w:gutter="0"/>
          <w:cols w:num="2" w:space="408"/>
          <w:docGrid w:linePitch="360"/>
        </w:sectPr>
      </w:pPr>
    </w:p>
    <w:p w14:paraId="0C14C5D6" w14:textId="77777777" w:rsidR="00F87C59" w:rsidRDefault="00F87C59" w:rsidP="00F87C59">
      <w:pPr>
        <w:rPr>
          <w:rFonts w:ascii="Arial" w:hAnsi="Arial" w:cs="Arial"/>
          <w:b/>
          <w:bCs/>
          <w:color w:val="2F5597"/>
          <w:sz w:val="22"/>
          <w:szCs w:val="22"/>
        </w:rPr>
      </w:pPr>
      <w:r>
        <w:rPr>
          <w:rFonts w:ascii="Arial" w:hAnsi="Arial" w:cs="Arial"/>
          <w:b/>
          <w:bCs/>
          <w:color w:val="2F5597"/>
          <w:sz w:val="22"/>
          <w:szCs w:val="22"/>
        </w:rPr>
        <w:br w:type="page"/>
      </w:r>
    </w:p>
    <w:p w14:paraId="13F65865" w14:textId="4B76C171" w:rsidR="00F87C59" w:rsidRPr="00D70F68" w:rsidRDefault="00F87C59" w:rsidP="00F87C59">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54" w:name="_Toc120367519"/>
      <w:bookmarkStart w:id="55" w:name="_Toc120617518"/>
      <w:r>
        <w:rPr>
          <w:i/>
          <w:iCs/>
          <w:smallCaps/>
          <w:color w:val="7F7F7F" w:themeColor="text1" w:themeTint="80"/>
          <w:sz w:val="24"/>
          <w:szCs w:val="24"/>
        </w:rPr>
        <w:t xml:space="preserve">Rabastens </w:t>
      </w:r>
      <w:r w:rsidRPr="00D70F68">
        <w:rPr>
          <w:i/>
          <w:iCs/>
          <w:smallCaps/>
          <w:color w:val="7F7F7F" w:themeColor="text1" w:themeTint="80"/>
          <w:sz w:val="24"/>
          <w:szCs w:val="24"/>
        </w:rPr>
        <w:t xml:space="preserve">– Équipe </w:t>
      </w:r>
      <w:r>
        <w:rPr>
          <w:i/>
          <w:iCs/>
          <w:smallCaps/>
          <w:color w:val="7F7F7F" w:themeColor="text1" w:themeTint="80"/>
          <w:sz w:val="24"/>
          <w:szCs w:val="24"/>
        </w:rPr>
        <w:t>3</w:t>
      </w:r>
      <w:bookmarkEnd w:id="54"/>
      <w:bookmarkEnd w:id="55"/>
    </w:p>
    <w:p w14:paraId="6CA9D043" w14:textId="25E7D9E7" w:rsidR="00F87C59" w:rsidRPr="00C86491" w:rsidRDefault="009934CA" w:rsidP="00F87C59">
      <w:pPr>
        <w:rPr>
          <w:rFonts w:ascii="Arial" w:hAnsi="Arial" w:cs="Arial"/>
          <w:b/>
          <w:bCs/>
          <w:color w:val="2F5597"/>
          <w:sz w:val="22"/>
          <w:szCs w:val="22"/>
        </w:rPr>
      </w:pPr>
      <w:r w:rsidRPr="009934CA">
        <w:rPr>
          <w:rFonts w:ascii="Arial" w:hAnsi="Arial" w:cs="Arial"/>
          <w:b/>
          <w:bCs/>
          <w:noProof/>
          <w:color w:val="2F5597"/>
        </w:rPr>
        <mc:AlternateContent>
          <mc:Choice Requires="wpg">
            <w:drawing>
              <wp:anchor distT="0" distB="0" distL="114300" distR="114300" simplePos="0" relativeHeight="251799552" behindDoc="0" locked="0" layoutInCell="1" allowOverlap="1" wp14:anchorId="3E3655D7" wp14:editId="57BDE68A">
                <wp:simplePos x="0" y="0"/>
                <wp:positionH relativeFrom="column">
                  <wp:posOffset>4266988</wp:posOffset>
                </wp:positionH>
                <wp:positionV relativeFrom="paragraph">
                  <wp:posOffset>33020</wp:posOffset>
                </wp:positionV>
                <wp:extent cx="1530985" cy="379730"/>
                <wp:effectExtent l="0" t="0" r="5715" b="1270"/>
                <wp:wrapSquare wrapText="bothSides"/>
                <wp:docPr id="170" name="Groupe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30985" cy="379730"/>
                          <a:chOff x="0" y="0"/>
                          <a:chExt cx="2913089" cy="723210"/>
                        </a:xfrm>
                      </wpg:grpSpPr>
                      <pic:pic xmlns:pic="http://schemas.openxmlformats.org/drawingml/2006/picture">
                        <pic:nvPicPr>
                          <pic:cNvPr id="171" name="Image 171"/>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1483699" y="0"/>
                            <a:ext cx="1429390" cy="723210"/>
                          </a:xfrm>
                          <a:prstGeom prst="rect">
                            <a:avLst/>
                          </a:prstGeom>
                        </pic:spPr>
                      </pic:pic>
                      <pic:pic xmlns:pic="http://schemas.openxmlformats.org/drawingml/2006/picture">
                        <pic:nvPicPr>
                          <pic:cNvPr id="172" name="Image 172"/>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a:xfrm>
                            <a:off x="0" y="106834"/>
                            <a:ext cx="727464" cy="589278"/>
                          </a:xfrm>
                          <a:prstGeom prst="rect">
                            <a:avLst/>
                          </a:prstGeom>
                        </pic:spPr>
                      </pic:pic>
                      <pic:pic xmlns:pic="http://schemas.openxmlformats.org/drawingml/2006/picture">
                        <pic:nvPicPr>
                          <pic:cNvPr id="173" name="Image 173"/>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a:xfrm>
                            <a:off x="591024" y="214059"/>
                            <a:ext cx="1001978" cy="438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6EE8BC" id="Groupe 17" o:spid="_x0000_s1026" style="position:absolute;margin-left:336pt;margin-top:2.6pt;width:120.55pt;height:29.9pt;z-index:251799552;mso-width-relative:margin;mso-height-relative:margin" coordsize="29130,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Bun00YmkwAAJpMAAAUAAAAZHJzL21lZGlhL2ltYWdlMy5w&#10;bmeJUE5HDQoaCgAAAA1JSERSAAACvAAAArwIBgAAAA26bEMAAAAGYktHRAD/AP8A/6C9p5MAACAA&#10;SURBVHic7N13uGxVefjx7y20Sy+CIFUQFEGQZlSiqNgrGo1RA6ixRFFMYuwmaH6WGI0Na6IC9orG&#10;hgQRFVERG71Jl97vvdzLLef8/ljnhGHOPudMeddee898P8+zHmXunLXftWfmnTV7rwK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">
                <o:lock v:ext="edit" aspectratio="t"/>
                <v:shape id="Image 171" o:spid="_x0000_s1027" type="#_x0000_t75" style="position:absolute;left:14836;width:14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">
                  <v:imagedata r:id="rId60" o:title="" croptop="14238f" cropbottom="23176f" cropleft="4977f" cropright="4977f"/>
                </v:shape>
                <v:shape id="Image 172" o:spid="_x0000_s1028" type="#_x0000_t75" style="position:absolute;top:1068;width:727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">
                  <v:imagedata r:id="rId61" o:title="" croptop="5023f" cropbottom="14239f" cropleft="4977f" cropright="3433f"/>
                </v:shape>
                <v:shape id="Image 173" o:spid="_x0000_s1029" type="#_x0000_t75" style="position:absolute;left:5910;top:2140;width:10020;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">
                  <v:imagedata r:id="rId62" o:title="" croptop="11931f" cropbottom="24917f"/>
                </v:shape>
                <w10:wrap type="square"/>
              </v:group>
            </w:pict>
          </mc:Fallback>
        </mc:AlternateContent>
      </w:r>
      <w:r w:rsidR="00F87C59" w:rsidRPr="007B3816">
        <w:rPr>
          <w:rFonts w:ascii="Arial" w:hAnsi="Arial" w:cs="Arial"/>
          <w:b/>
          <w:bCs/>
          <w:color w:val="2F5597"/>
          <w:sz w:val="22"/>
          <w:szCs w:val="22"/>
        </w:rPr>
        <w:t>Améliorer les déplacements</w:t>
      </w:r>
    </w:p>
    <w:p w14:paraId="49A795AC" w14:textId="24972DA0"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AC519A">
        <w:rPr>
          <w:rFonts w:ascii="Arial" w:hAnsi="Arial" w:cs="Arial"/>
          <w:b/>
          <w:bCs/>
          <w:i/>
          <w:iCs/>
          <w:color w:val="595959" w:themeColor="text1" w:themeTint="A6"/>
          <w:sz w:val="20"/>
          <w:szCs w:val="20"/>
        </w:rPr>
        <w:t>13</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D25C0B9" w14:textId="77777777" w:rsidR="00F87C59" w:rsidRPr="001C4841" w:rsidRDefault="00F87C59" w:rsidP="00F87C59">
      <w:pPr>
        <w:spacing w:before="60" w:after="60" w:line="260" w:lineRule="atLeast"/>
        <w:rPr>
          <w:rFonts w:asciiTheme="majorHAnsi" w:hAnsiTheme="majorHAnsi" w:cstheme="majorHAnsi"/>
          <w:sz w:val="21"/>
          <w:szCs w:val="21"/>
        </w:rPr>
      </w:pPr>
    </w:p>
    <w:p w14:paraId="652F63A9" w14:textId="77777777" w:rsidR="00255A3C" w:rsidRPr="00E25710" w:rsidRDefault="00255A3C" w:rsidP="00F1307E">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Le groupe a exprimé deux fortes attentes en termes de déplacements. </w:t>
      </w:r>
    </w:p>
    <w:p w14:paraId="660F2A00" w14:textId="77777777" w:rsidR="00255A3C" w:rsidRPr="00E25710" w:rsidRDefault="00255A3C" w:rsidP="00F1307E">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La première concerne </w:t>
      </w:r>
      <w:r w:rsidRPr="00E25710">
        <w:rPr>
          <w:rFonts w:asciiTheme="majorHAnsi" w:hAnsiTheme="majorHAnsi" w:cstheme="majorHAnsi"/>
          <w:b/>
          <w:bCs/>
          <w:color w:val="0070C0"/>
          <w:sz w:val="21"/>
          <w:szCs w:val="21"/>
        </w:rPr>
        <w:t>le développement des mobilités douces</w:t>
      </w:r>
      <w:r w:rsidRPr="00E25710">
        <w:rPr>
          <w:rFonts w:asciiTheme="majorHAnsi" w:hAnsiTheme="majorHAnsi" w:cstheme="majorHAnsi"/>
          <w:color w:val="0070C0"/>
          <w:sz w:val="21"/>
          <w:szCs w:val="21"/>
        </w:rPr>
        <w:t xml:space="preserve"> </w:t>
      </w:r>
      <w:r w:rsidRPr="00E25710">
        <w:rPr>
          <w:rFonts w:asciiTheme="majorHAnsi" w:hAnsiTheme="majorHAnsi" w:cstheme="majorHAnsi"/>
          <w:sz w:val="21"/>
          <w:szCs w:val="21"/>
        </w:rPr>
        <w:t xml:space="preserve">par l’aménagement de </w:t>
      </w:r>
      <w:r w:rsidRPr="00E25710">
        <w:rPr>
          <w:rFonts w:asciiTheme="majorHAnsi" w:hAnsiTheme="majorHAnsi" w:cstheme="majorHAnsi"/>
          <w:b/>
          <w:bCs/>
          <w:color w:val="0070C0"/>
          <w:sz w:val="21"/>
          <w:szCs w:val="21"/>
        </w:rPr>
        <w:t>plus de pistes cyclables sécurisées</w:t>
      </w:r>
      <w:r w:rsidRPr="00E25710">
        <w:rPr>
          <w:rFonts w:asciiTheme="majorHAnsi" w:hAnsiTheme="majorHAnsi" w:cstheme="majorHAnsi"/>
          <w:sz w:val="21"/>
          <w:szCs w:val="21"/>
        </w:rPr>
        <w:t xml:space="preserve">, notamment la nuit ainsi que l’organisation d’un </w:t>
      </w:r>
      <w:r w:rsidRPr="00E25710">
        <w:rPr>
          <w:rFonts w:asciiTheme="majorHAnsi" w:hAnsiTheme="majorHAnsi" w:cstheme="majorHAnsi"/>
          <w:b/>
          <w:bCs/>
          <w:color w:val="0070C0"/>
          <w:sz w:val="21"/>
          <w:szCs w:val="21"/>
        </w:rPr>
        <w:t>réseau de bornes de recharge électriques et à l’hydrogène</w:t>
      </w:r>
      <w:r w:rsidRPr="00E25710">
        <w:rPr>
          <w:rFonts w:asciiTheme="majorHAnsi" w:hAnsiTheme="majorHAnsi" w:cstheme="majorHAnsi"/>
          <w:color w:val="0070C0"/>
          <w:sz w:val="21"/>
          <w:szCs w:val="21"/>
        </w:rPr>
        <w:t xml:space="preserve"> </w:t>
      </w:r>
      <w:r w:rsidRPr="00E25710">
        <w:rPr>
          <w:rFonts w:asciiTheme="majorHAnsi" w:hAnsiTheme="majorHAnsi" w:cstheme="majorHAnsi"/>
          <w:sz w:val="21"/>
          <w:szCs w:val="21"/>
        </w:rPr>
        <w:t>sur le territoire.</w:t>
      </w:r>
    </w:p>
    <w:p w14:paraId="6ECB3982" w14:textId="22EE54B7" w:rsidR="00255A3C" w:rsidRPr="00E25710" w:rsidRDefault="00255A3C" w:rsidP="00F1307E">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La seconde concerne </w:t>
      </w:r>
      <w:r w:rsidRPr="00E25710">
        <w:rPr>
          <w:rFonts w:asciiTheme="majorHAnsi" w:hAnsiTheme="majorHAnsi" w:cstheme="majorHAnsi"/>
          <w:b/>
          <w:bCs/>
          <w:color w:val="0070C0"/>
          <w:sz w:val="21"/>
          <w:szCs w:val="21"/>
        </w:rPr>
        <w:t>le développement de l’intermodalité</w:t>
      </w:r>
      <w:r w:rsidRPr="00E25710">
        <w:rPr>
          <w:rFonts w:asciiTheme="majorHAnsi" w:hAnsiTheme="majorHAnsi" w:cstheme="majorHAnsi"/>
          <w:sz w:val="21"/>
          <w:szCs w:val="21"/>
        </w:rPr>
        <w:t xml:space="preserve">, qui doit être encouragée par une </w:t>
      </w:r>
      <w:r w:rsidRPr="00E25710">
        <w:rPr>
          <w:rFonts w:asciiTheme="majorHAnsi" w:hAnsiTheme="majorHAnsi" w:cstheme="majorHAnsi"/>
          <w:b/>
          <w:bCs/>
          <w:color w:val="0070C0"/>
          <w:sz w:val="21"/>
          <w:szCs w:val="21"/>
        </w:rPr>
        <w:t>plus grande fréquence de passage des transports en commun</w:t>
      </w:r>
      <w:r w:rsidR="00ED25ED">
        <w:rPr>
          <w:rFonts w:asciiTheme="majorHAnsi" w:hAnsiTheme="majorHAnsi" w:cstheme="majorHAnsi"/>
          <w:b/>
          <w:bCs/>
          <w:color w:val="0070C0"/>
          <w:sz w:val="21"/>
          <w:szCs w:val="21"/>
        </w:rPr>
        <w:t xml:space="preserve"> </w:t>
      </w:r>
      <w:r w:rsidRPr="00E25710">
        <w:rPr>
          <w:rFonts w:asciiTheme="majorHAnsi" w:hAnsiTheme="majorHAnsi" w:cstheme="majorHAnsi"/>
          <w:sz w:val="21"/>
          <w:szCs w:val="21"/>
        </w:rPr>
        <w:t xml:space="preserve">et des options de correspondance, la mise en place de </w:t>
      </w:r>
      <w:r w:rsidRPr="00E25710">
        <w:rPr>
          <w:rFonts w:asciiTheme="majorHAnsi" w:hAnsiTheme="majorHAnsi" w:cstheme="majorHAnsi"/>
          <w:b/>
          <w:bCs/>
          <w:color w:val="0070C0"/>
          <w:sz w:val="21"/>
          <w:szCs w:val="21"/>
        </w:rPr>
        <w:t>transports à la demande notamment en zone rurale</w:t>
      </w:r>
      <w:r w:rsidRPr="00E25710">
        <w:rPr>
          <w:rFonts w:asciiTheme="majorHAnsi" w:hAnsiTheme="majorHAnsi" w:cstheme="majorHAnsi"/>
          <w:sz w:val="21"/>
          <w:szCs w:val="21"/>
        </w:rPr>
        <w:t xml:space="preserve">, une offre ferroviaire plus importante et fréquente ainsi que </w:t>
      </w:r>
      <w:r w:rsidRPr="00E25710">
        <w:rPr>
          <w:rFonts w:asciiTheme="majorHAnsi" w:hAnsiTheme="majorHAnsi" w:cstheme="majorHAnsi"/>
          <w:b/>
          <w:bCs/>
          <w:color w:val="0070C0"/>
          <w:sz w:val="21"/>
          <w:szCs w:val="21"/>
        </w:rPr>
        <w:t>l’aménagement d’aire</w:t>
      </w:r>
      <w:r w:rsidR="00B115CE">
        <w:rPr>
          <w:rFonts w:asciiTheme="majorHAnsi" w:hAnsiTheme="majorHAnsi" w:cstheme="majorHAnsi"/>
          <w:b/>
          <w:bCs/>
          <w:color w:val="0070C0"/>
          <w:sz w:val="21"/>
          <w:szCs w:val="21"/>
        </w:rPr>
        <w:t>s</w:t>
      </w:r>
      <w:r w:rsidRPr="00E25710">
        <w:rPr>
          <w:rFonts w:asciiTheme="majorHAnsi" w:hAnsiTheme="majorHAnsi" w:cstheme="majorHAnsi"/>
          <w:b/>
          <w:bCs/>
          <w:color w:val="0070C0"/>
          <w:sz w:val="21"/>
          <w:szCs w:val="21"/>
        </w:rPr>
        <w:t xml:space="preserve"> de covoiturage, en lien avec le développement d’une application téléphone spécifique.</w:t>
      </w:r>
    </w:p>
    <w:p w14:paraId="056A2591" w14:textId="77777777" w:rsidR="00255A3C" w:rsidRPr="00E25710" w:rsidRDefault="00255A3C" w:rsidP="00F1307E">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Le groupe préconise également </w:t>
      </w:r>
      <w:r w:rsidRPr="00E25710">
        <w:rPr>
          <w:rFonts w:asciiTheme="majorHAnsi" w:hAnsiTheme="majorHAnsi" w:cstheme="majorHAnsi"/>
          <w:b/>
          <w:bCs/>
          <w:color w:val="0070C0"/>
          <w:sz w:val="21"/>
          <w:szCs w:val="21"/>
        </w:rPr>
        <w:t>l’installation des parking</w:t>
      </w:r>
      <w:r>
        <w:rPr>
          <w:rFonts w:asciiTheme="majorHAnsi" w:hAnsiTheme="majorHAnsi" w:cstheme="majorHAnsi"/>
          <w:b/>
          <w:bCs/>
          <w:color w:val="0070C0"/>
          <w:sz w:val="21"/>
          <w:szCs w:val="21"/>
        </w:rPr>
        <w:t>s</w:t>
      </w:r>
      <w:r w:rsidRPr="00E25710">
        <w:rPr>
          <w:rFonts w:asciiTheme="majorHAnsi" w:hAnsiTheme="majorHAnsi" w:cstheme="majorHAnsi"/>
          <w:b/>
          <w:bCs/>
          <w:color w:val="0070C0"/>
          <w:sz w:val="21"/>
          <w:szCs w:val="21"/>
        </w:rPr>
        <w:t xml:space="preserve"> le plus en périphérie possible des villes et villages</w:t>
      </w:r>
      <w:r w:rsidRPr="00E25710">
        <w:rPr>
          <w:rFonts w:asciiTheme="majorHAnsi" w:hAnsiTheme="majorHAnsi" w:cstheme="majorHAnsi"/>
          <w:sz w:val="21"/>
          <w:szCs w:val="21"/>
        </w:rPr>
        <w:t xml:space="preserve"> pour réduire au maximum la circulation des voitures en ville. </w:t>
      </w:r>
    </w:p>
    <w:p w14:paraId="542FF089" w14:textId="77777777" w:rsidR="00255A3C" w:rsidRPr="00E25710" w:rsidRDefault="00255A3C" w:rsidP="00F1307E">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Une partie de l’équipe soulève néanmoins la </w:t>
      </w:r>
      <w:r w:rsidRPr="00E25710">
        <w:rPr>
          <w:rFonts w:asciiTheme="majorHAnsi" w:hAnsiTheme="majorHAnsi" w:cstheme="majorHAnsi"/>
          <w:b/>
          <w:bCs/>
          <w:color w:val="0070C0"/>
          <w:sz w:val="21"/>
          <w:szCs w:val="21"/>
        </w:rPr>
        <w:t>présence d’engins agricoles qui auront toujours besoin de pouvoir passer sur les routes</w:t>
      </w:r>
      <w:r w:rsidRPr="00E25710">
        <w:rPr>
          <w:rFonts w:asciiTheme="majorHAnsi" w:hAnsiTheme="majorHAnsi" w:cstheme="majorHAnsi"/>
          <w:color w:val="0070C0"/>
          <w:sz w:val="21"/>
          <w:szCs w:val="21"/>
        </w:rPr>
        <w:t xml:space="preserve"> </w:t>
      </w:r>
      <w:r w:rsidRPr="00E25710">
        <w:rPr>
          <w:rFonts w:asciiTheme="majorHAnsi" w:hAnsiTheme="majorHAnsi" w:cstheme="majorHAnsi"/>
          <w:sz w:val="21"/>
          <w:szCs w:val="21"/>
        </w:rPr>
        <w:t xml:space="preserve">pour assurer leur activité. Il faut donc ne pas les oublier dans les aménagements à venir, quand bien même ils favorisent les mobilités douces. </w:t>
      </w:r>
    </w:p>
    <w:p w14:paraId="21ED4EEB"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27F958AD" w14:textId="77777777" w:rsidR="00F87C59" w:rsidRDefault="00F87C59" w:rsidP="00F87C59">
      <w:pPr>
        <w:rPr>
          <w:rFonts w:ascii="Pier Sans Medium" w:hAnsi="Pier Sans Medium" w:cs="Arial"/>
          <w:i/>
          <w:iCs/>
          <w:sz w:val="22"/>
          <w:szCs w:val="22"/>
        </w:rPr>
      </w:pPr>
    </w:p>
    <w:p w14:paraId="23CBAD61"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57C7357C" w14:textId="77777777" w:rsidR="00F87C59" w:rsidRDefault="00F87C59" w:rsidP="00F87C59">
      <w:pPr>
        <w:spacing w:before="120"/>
        <w:rPr>
          <w:rFonts w:ascii="Arial" w:hAnsi="Arial" w:cs="Arial"/>
          <w:b/>
          <w:bCs/>
          <w:color w:val="2F5597"/>
          <w:sz w:val="20"/>
          <w:szCs w:val="20"/>
        </w:rPr>
        <w:sectPr w:rsidR="00F87C59" w:rsidSect="004025E1">
          <w:type w:val="continuous"/>
          <w:pgSz w:w="11906" w:h="16838"/>
          <w:pgMar w:top="1417" w:right="1417" w:bottom="1417" w:left="1417" w:header="708" w:footer="708" w:gutter="0"/>
          <w:cols w:space="708"/>
          <w:docGrid w:linePitch="360"/>
        </w:sectPr>
      </w:pPr>
    </w:p>
    <w:p w14:paraId="105BA852" w14:textId="1431BE58" w:rsidR="00F87C59" w:rsidRPr="006F7AFE" w:rsidRDefault="00871905" w:rsidP="00F87C59">
      <w:pPr>
        <w:spacing w:before="120"/>
        <w:rPr>
          <w:rFonts w:ascii="Arial" w:hAnsi="Arial" w:cs="Arial"/>
          <w:b/>
          <w:bCs/>
          <w:color w:val="2F5597"/>
          <w:sz w:val="20"/>
          <w:szCs w:val="20"/>
        </w:rPr>
      </w:pPr>
      <w:r w:rsidRPr="00894778">
        <w:rPr>
          <w:rFonts w:ascii="Arial" w:hAnsi="Arial" w:cs="Arial"/>
          <w:b/>
          <w:bCs/>
          <w:color w:val="2F5597"/>
          <w:sz w:val="20"/>
          <w:szCs w:val="20"/>
        </w:rPr>
        <w:t>Transports en commun</w:t>
      </w:r>
    </w:p>
    <w:p w14:paraId="3336470F"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Gratuité et tarifs bas des TC</w:t>
      </w:r>
      <w:r w:rsidRPr="00871905">
        <w:rPr>
          <w:rFonts w:asciiTheme="majorHAnsi" w:hAnsiTheme="majorHAnsi" w:cstheme="majorHAnsi"/>
          <w:sz w:val="21"/>
          <w:szCs w:val="21"/>
        </w:rPr>
        <w:tab/>
      </w:r>
    </w:p>
    <w:p w14:paraId="4450D83A"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 xml:space="preserve">Augmenter et améliorer l’offre ferroviaire </w:t>
      </w:r>
    </w:p>
    <w:p w14:paraId="6C83F160" w14:textId="4F56F27B"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des</w:t>
      </w:r>
      <w:proofErr w:type="gramEnd"/>
      <w:r w:rsidRPr="00871905">
        <w:rPr>
          <w:rFonts w:asciiTheme="majorHAnsi" w:hAnsiTheme="majorHAnsi" w:cstheme="majorHAnsi"/>
          <w:sz w:val="21"/>
          <w:szCs w:val="21"/>
        </w:rPr>
        <w:t xml:space="preserve"> trains plus tard le soir</w:t>
      </w:r>
    </w:p>
    <w:p w14:paraId="1CCFD495" w14:textId="79146736"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des</w:t>
      </w:r>
      <w:proofErr w:type="gramEnd"/>
      <w:r w:rsidRPr="00871905">
        <w:rPr>
          <w:rFonts w:asciiTheme="majorHAnsi" w:hAnsiTheme="majorHAnsi" w:cstheme="majorHAnsi"/>
          <w:sz w:val="21"/>
          <w:szCs w:val="21"/>
        </w:rPr>
        <w:t xml:space="preserve"> correspondances train / bus</w:t>
      </w:r>
      <w:r w:rsidRPr="00871905">
        <w:rPr>
          <w:rFonts w:asciiTheme="majorHAnsi" w:hAnsiTheme="majorHAnsi" w:cstheme="majorHAnsi"/>
          <w:sz w:val="21"/>
          <w:szCs w:val="21"/>
        </w:rPr>
        <w:tab/>
      </w:r>
    </w:p>
    <w:p w14:paraId="6C1B1066"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Développer le réseau des transports en commun</w:t>
      </w:r>
    </w:p>
    <w:p w14:paraId="655102B4" w14:textId="5819AE56"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bus</w:t>
      </w:r>
      <w:proofErr w:type="gramEnd"/>
      <w:r w:rsidRPr="00871905">
        <w:rPr>
          <w:rFonts w:asciiTheme="majorHAnsi" w:hAnsiTheme="majorHAnsi" w:cstheme="majorHAnsi"/>
          <w:sz w:val="21"/>
          <w:szCs w:val="21"/>
        </w:rPr>
        <w:t>, autocar</w:t>
      </w:r>
    </w:p>
    <w:p w14:paraId="6FE191B9" w14:textId="06FCAF35"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transversales</w:t>
      </w:r>
      <w:proofErr w:type="gramEnd"/>
      <w:r w:rsidRPr="00871905">
        <w:rPr>
          <w:rFonts w:asciiTheme="majorHAnsi" w:hAnsiTheme="majorHAnsi" w:cstheme="majorHAnsi"/>
          <w:sz w:val="21"/>
          <w:szCs w:val="21"/>
        </w:rPr>
        <w:t>, le week-end</w:t>
      </w:r>
    </w:p>
    <w:p w14:paraId="3BA05A59" w14:textId="1E3FE5DE"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correspondance</w:t>
      </w:r>
      <w:proofErr w:type="gramEnd"/>
      <w:r w:rsidRPr="00871905">
        <w:rPr>
          <w:rFonts w:asciiTheme="majorHAnsi" w:hAnsiTheme="majorHAnsi" w:cstheme="majorHAnsi"/>
          <w:sz w:val="21"/>
          <w:szCs w:val="21"/>
        </w:rPr>
        <w:t xml:space="preserve"> bus / train</w:t>
      </w:r>
    </w:p>
    <w:p w14:paraId="11B6D0CA" w14:textId="254292D4"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augmenter</w:t>
      </w:r>
      <w:proofErr w:type="gramEnd"/>
      <w:r w:rsidRPr="00871905">
        <w:rPr>
          <w:rFonts w:asciiTheme="majorHAnsi" w:hAnsiTheme="majorHAnsi" w:cstheme="majorHAnsi"/>
          <w:sz w:val="21"/>
          <w:szCs w:val="21"/>
        </w:rPr>
        <w:t xml:space="preserve"> le</w:t>
      </w:r>
      <w:r w:rsidR="00025A3D">
        <w:rPr>
          <w:rFonts w:asciiTheme="majorHAnsi" w:hAnsiTheme="majorHAnsi" w:cstheme="majorHAnsi"/>
          <w:sz w:val="21"/>
          <w:szCs w:val="21"/>
        </w:rPr>
        <w:t>s</w:t>
      </w:r>
      <w:r w:rsidRPr="00871905">
        <w:rPr>
          <w:rFonts w:asciiTheme="majorHAnsi" w:hAnsiTheme="majorHAnsi" w:cstheme="majorHAnsi"/>
          <w:sz w:val="21"/>
          <w:szCs w:val="21"/>
        </w:rPr>
        <w:t xml:space="preserve"> fréquence</w:t>
      </w:r>
      <w:r w:rsidR="00025A3D">
        <w:rPr>
          <w:rFonts w:asciiTheme="majorHAnsi" w:hAnsiTheme="majorHAnsi" w:cstheme="majorHAnsi"/>
          <w:sz w:val="21"/>
          <w:szCs w:val="21"/>
        </w:rPr>
        <w:t>s</w:t>
      </w:r>
    </w:p>
    <w:p w14:paraId="2D74A1A9" w14:textId="27911DD5"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promouvoir</w:t>
      </w:r>
      <w:proofErr w:type="gramEnd"/>
      <w:r w:rsidRPr="00871905">
        <w:rPr>
          <w:rFonts w:asciiTheme="majorHAnsi" w:hAnsiTheme="majorHAnsi" w:cstheme="majorHAnsi"/>
          <w:sz w:val="21"/>
          <w:szCs w:val="21"/>
        </w:rPr>
        <w:tab/>
      </w:r>
    </w:p>
    <w:p w14:paraId="6E6AA6C9"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 xml:space="preserve">Améliorer et développer le Transport A la Demande </w:t>
      </w:r>
    </w:p>
    <w:p w14:paraId="0C8D576C" w14:textId="0DC11BA8"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surtout</w:t>
      </w:r>
      <w:proofErr w:type="gramEnd"/>
      <w:r w:rsidRPr="00871905">
        <w:rPr>
          <w:rFonts w:asciiTheme="majorHAnsi" w:hAnsiTheme="majorHAnsi" w:cstheme="majorHAnsi"/>
          <w:sz w:val="21"/>
          <w:szCs w:val="21"/>
        </w:rPr>
        <w:t xml:space="preserve"> dans les villages sans TC</w:t>
      </w:r>
    </w:p>
    <w:p w14:paraId="61390EB1" w14:textId="7D2268DA" w:rsid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des</w:t>
      </w:r>
      <w:proofErr w:type="gramEnd"/>
      <w:r w:rsidRPr="00871905">
        <w:rPr>
          <w:rFonts w:asciiTheme="majorHAnsi" w:hAnsiTheme="majorHAnsi" w:cstheme="majorHAnsi"/>
          <w:sz w:val="21"/>
          <w:szCs w:val="21"/>
        </w:rPr>
        <w:t xml:space="preserve"> horaires plus larges et des points de ramassage plus nombreux</w:t>
      </w:r>
    </w:p>
    <w:p w14:paraId="255F7B04" w14:textId="3699B930"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nord</w:t>
      </w:r>
      <w:proofErr w:type="gramEnd"/>
      <w:r w:rsidRPr="00871905">
        <w:rPr>
          <w:rFonts w:asciiTheme="majorHAnsi" w:hAnsiTheme="majorHAnsi" w:cstheme="majorHAnsi"/>
          <w:sz w:val="21"/>
          <w:szCs w:val="21"/>
        </w:rPr>
        <w:t xml:space="preserve"> de l'agglomération</w:t>
      </w:r>
    </w:p>
    <w:p w14:paraId="4379D1F2" w14:textId="51D25C67" w:rsidR="00871905" w:rsidRPr="006F7AFE" w:rsidRDefault="00871905" w:rsidP="00871905">
      <w:pPr>
        <w:spacing w:before="120"/>
        <w:rPr>
          <w:rFonts w:ascii="Arial" w:hAnsi="Arial" w:cs="Arial"/>
          <w:b/>
          <w:bCs/>
          <w:color w:val="2F5597"/>
          <w:sz w:val="20"/>
          <w:szCs w:val="20"/>
        </w:rPr>
      </w:pPr>
      <w:r w:rsidRPr="00894778">
        <w:rPr>
          <w:rFonts w:ascii="Arial" w:hAnsi="Arial" w:cs="Arial"/>
          <w:b/>
          <w:bCs/>
          <w:color w:val="2F5597"/>
          <w:sz w:val="20"/>
          <w:szCs w:val="20"/>
        </w:rPr>
        <w:t>Réduction des déplacements voiture</w:t>
      </w:r>
    </w:p>
    <w:p w14:paraId="039BB0A8"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Stationnements voitures en périphérie pour permettre liaison avec modes actifs</w:t>
      </w:r>
    </w:p>
    <w:p w14:paraId="647C3804" w14:textId="499B49E0" w:rsid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ne</w:t>
      </w:r>
      <w:proofErr w:type="gramEnd"/>
      <w:r w:rsidRPr="00871905">
        <w:rPr>
          <w:rFonts w:asciiTheme="majorHAnsi" w:hAnsiTheme="majorHAnsi" w:cstheme="majorHAnsi"/>
          <w:sz w:val="21"/>
          <w:szCs w:val="21"/>
        </w:rPr>
        <w:t xml:space="preserve"> concerne que les communes importantes</w:t>
      </w:r>
    </w:p>
    <w:p w14:paraId="2C3EC930"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 xml:space="preserve">Réduire les espaces accessibles en voiture </w:t>
      </w:r>
    </w:p>
    <w:p w14:paraId="421E8EBB" w14:textId="5D82E4C5" w:rsid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dans</w:t>
      </w:r>
      <w:proofErr w:type="gramEnd"/>
      <w:r w:rsidRPr="00871905">
        <w:rPr>
          <w:rFonts w:asciiTheme="majorHAnsi" w:hAnsiTheme="majorHAnsi" w:cstheme="majorHAnsi"/>
          <w:sz w:val="21"/>
          <w:szCs w:val="21"/>
        </w:rPr>
        <w:t xml:space="preserve"> les cœur</w:t>
      </w:r>
      <w:r>
        <w:rPr>
          <w:rFonts w:asciiTheme="majorHAnsi" w:hAnsiTheme="majorHAnsi" w:cstheme="majorHAnsi"/>
          <w:sz w:val="21"/>
          <w:szCs w:val="21"/>
        </w:rPr>
        <w:t>s</w:t>
      </w:r>
      <w:r w:rsidRPr="00871905">
        <w:rPr>
          <w:rFonts w:asciiTheme="majorHAnsi" w:hAnsiTheme="majorHAnsi" w:cstheme="majorHAnsi"/>
          <w:sz w:val="21"/>
          <w:szCs w:val="21"/>
        </w:rPr>
        <w:t xml:space="preserve"> de villes</w:t>
      </w:r>
    </w:p>
    <w:p w14:paraId="750F1AE0"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Stationnements voitures en périphérie pour permettre liaison avec modes actifs</w:t>
      </w:r>
    </w:p>
    <w:p w14:paraId="5F86EAD9" w14:textId="424A671A"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ne</w:t>
      </w:r>
      <w:proofErr w:type="gramEnd"/>
      <w:r w:rsidRPr="00871905">
        <w:rPr>
          <w:rFonts w:asciiTheme="majorHAnsi" w:hAnsiTheme="majorHAnsi" w:cstheme="majorHAnsi"/>
          <w:sz w:val="21"/>
          <w:szCs w:val="21"/>
        </w:rPr>
        <w:t xml:space="preserve"> concerne que les communes importantes</w:t>
      </w:r>
      <w:r w:rsidR="00B115CE">
        <w:rPr>
          <w:rFonts w:asciiTheme="majorHAnsi" w:hAnsiTheme="majorHAnsi" w:cstheme="majorHAnsi"/>
          <w:sz w:val="21"/>
          <w:szCs w:val="21"/>
        </w:rPr>
        <w:t xml:space="preserve"> / </w:t>
      </w:r>
      <w:r w:rsidRPr="00871905">
        <w:rPr>
          <w:rFonts w:asciiTheme="majorHAnsi" w:hAnsiTheme="majorHAnsi" w:cstheme="majorHAnsi"/>
          <w:sz w:val="21"/>
          <w:szCs w:val="21"/>
        </w:rPr>
        <w:t>Grandes communes</w:t>
      </w:r>
    </w:p>
    <w:p w14:paraId="55EC8130"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Stationnements voitures en périphérie pour permettre liaison avec modes actifs</w:t>
      </w:r>
    </w:p>
    <w:p w14:paraId="13687E0E" w14:textId="3AFD1E3A" w:rsid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ne</w:t>
      </w:r>
      <w:proofErr w:type="gramEnd"/>
      <w:r w:rsidRPr="00871905">
        <w:rPr>
          <w:rFonts w:asciiTheme="majorHAnsi" w:hAnsiTheme="majorHAnsi" w:cstheme="majorHAnsi"/>
          <w:sz w:val="21"/>
          <w:szCs w:val="21"/>
        </w:rPr>
        <w:t xml:space="preserve"> concerne que les communes importantes</w:t>
      </w:r>
    </w:p>
    <w:p w14:paraId="011ADD37" w14:textId="133678A2" w:rsidR="00871905" w:rsidRPr="006F7AFE" w:rsidRDefault="00871905" w:rsidP="00871905">
      <w:pPr>
        <w:spacing w:before="120"/>
        <w:rPr>
          <w:rFonts w:ascii="Arial" w:hAnsi="Arial" w:cs="Arial"/>
          <w:b/>
          <w:bCs/>
          <w:color w:val="2F5597"/>
          <w:sz w:val="20"/>
          <w:szCs w:val="20"/>
        </w:rPr>
      </w:pPr>
      <w:r w:rsidRPr="00894778">
        <w:rPr>
          <w:rFonts w:ascii="Arial" w:hAnsi="Arial" w:cs="Arial"/>
          <w:b/>
          <w:bCs/>
          <w:color w:val="2F5597"/>
          <w:sz w:val="20"/>
          <w:szCs w:val="20"/>
        </w:rPr>
        <w:t>Modes actifs</w:t>
      </w:r>
    </w:p>
    <w:p w14:paraId="3DA54DDA"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 xml:space="preserve">Promouvoir l’usage du vélo électrique/vélo et autre mobilité douce </w:t>
      </w:r>
    </w:p>
    <w:p w14:paraId="09A88861" w14:textId="3DA705D3"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vers</w:t>
      </w:r>
      <w:proofErr w:type="gramEnd"/>
      <w:r w:rsidRPr="00871905">
        <w:rPr>
          <w:rFonts w:asciiTheme="majorHAnsi" w:hAnsiTheme="majorHAnsi" w:cstheme="majorHAnsi"/>
          <w:sz w:val="21"/>
          <w:szCs w:val="21"/>
        </w:rPr>
        <w:t xml:space="preserve"> les autres TC</w:t>
      </w:r>
    </w:p>
    <w:p w14:paraId="21849F19" w14:textId="2A389CF5" w:rsidR="00871905" w:rsidRP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accès</w:t>
      </w:r>
      <w:proofErr w:type="gramEnd"/>
      <w:r w:rsidRPr="00871905">
        <w:rPr>
          <w:rFonts w:asciiTheme="majorHAnsi" w:hAnsiTheme="majorHAnsi" w:cstheme="majorHAnsi"/>
          <w:sz w:val="21"/>
          <w:szCs w:val="21"/>
        </w:rPr>
        <w:t xml:space="preserve"> aux vélos dans les autocars</w:t>
      </w:r>
    </w:p>
    <w:p w14:paraId="77D83BD9"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 xml:space="preserve">Augmenter le nombre de pistes cyclables  </w:t>
      </w:r>
    </w:p>
    <w:p w14:paraId="7EA54983" w14:textId="71B8242E" w:rsid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sécurisées</w:t>
      </w:r>
      <w:proofErr w:type="gramEnd"/>
    </w:p>
    <w:p w14:paraId="3D4C0360" w14:textId="4F1F4218" w:rsidR="00871905" w:rsidRPr="006F7AFE" w:rsidRDefault="00871905" w:rsidP="00871905">
      <w:pPr>
        <w:spacing w:before="120"/>
        <w:rPr>
          <w:rFonts w:ascii="Arial" w:hAnsi="Arial" w:cs="Arial"/>
          <w:b/>
          <w:bCs/>
          <w:color w:val="2F5597"/>
          <w:sz w:val="20"/>
          <w:szCs w:val="20"/>
        </w:rPr>
      </w:pPr>
      <w:r w:rsidRPr="00871905">
        <w:rPr>
          <w:rFonts w:ascii="Arial" w:hAnsi="Arial" w:cs="Arial"/>
          <w:b/>
          <w:bCs/>
          <w:color w:val="2F5597"/>
          <w:sz w:val="20"/>
          <w:szCs w:val="20"/>
        </w:rPr>
        <w:t>C</w:t>
      </w:r>
      <w:r w:rsidRPr="00894778">
        <w:rPr>
          <w:rFonts w:ascii="Arial" w:hAnsi="Arial" w:cs="Arial"/>
          <w:b/>
          <w:bCs/>
          <w:color w:val="2F5597"/>
          <w:sz w:val="20"/>
          <w:szCs w:val="20"/>
        </w:rPr>
        <w:t>ovoiturage et autopartage</w:t>
      </w:r>
    </w:p>
    <w:p w14:paraId="084DD93E" w14:textId="77777777" w:rsidR="00871905" w:rsidRP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71905">
        <w:rPr>
          <w:rFonts w:asciiTheme="majorHAnsi" w:hAnsiTheme="majorHAnsi" w:cstheme="majorHAnsi"/>
          <w:sz w:val="21"/>
          <w:szCs w:val="21"/>
        </w:rPr>
        <w:t>Encourager et développer les services de covoiturage</w:t>
      </w:r>
    </w:p>
    <w:p w14:paraId="282A4C99" w14:textId="20C62A1A" w:rsid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71905">
        <w:rPr>
          <w:rFonts w:asciiTheme="majorHAnsi" w:hAnsiTheme="majorHAnsi" w:cstheme="majorHAnsi"/>
          <w:sz w:val="21"/>
          <w:szCs w:val="21"/>
        </w:rPr>
        <w:t>faire</w:t>
      </w:r>
      <w:proofErr w:type="gramEnd"/>
      <w:r w:rsidRPr="00871905">
        <w:rPr>
          <w:rFonts w:asciiTheme="majorHAnsi" w:hAnsiTheme="majorHAnsi" w:cstheme="majorHAnsi"/>
          <w:sz w:val="21"/>
          <w:szCs w:val="21"/>
        </w:rPr>
        <w:t xml:space="preserve"> connaître les applications existantes</w:t>
      </w:r>
    </w:p>
    <w:p w14:paraId="3B4616F2" w14:textId="27DA7947" w:rsidR="00871905" w:rsidRPr="006F7AFE" w:rsidRDefault="00871905" w:rsidP="00871905">
      <w:pPr>
        <w:spacing w:before="120"/>
        <w:rPr>
          <w:rFonts w:ascii="Arial" w:hAnsi="Arial" w:cs="Arial"/>
          <w:b/>
          <w:bCs/>
          <w:color w:val="2F5597"/>
          <w:sz w:val="20"/>
          <w:szCs w:val="20"/>
        </w:rPr>
      </w:pPr>
      <w:r w:rsidRPr="00894778">
        <w:rPr>
          <w:rFonts w:ascii="Arial" w:hAnsi="Arial" w:cs="Arial"/>
          <w:b/>
          <w:bCs/>
          <w:color w:val="2F5597"/>
          <w:sz w:val="20"/>
          <w:szCs w:val="20"/>
        </w:rPr>
        <w:t>Infrastructures routières</w:t>
      </w:r>
    </w:p>
    <w:p w14:paraId="13D58EC4" w14:textId="2C35620B" w:rsid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Créer des aires de covoiturag</w:t>
      </w:r>
      <w:r>
        <w:rPr>
          <w:rFonts w:asciiTheme="majorHAnsi" w:hAnsiTheme="majorHAnsi" w:cstheme="majorHAnsi"/>
          <w:sz w:val="21"/>
          <w:szCs w:val="21"/>
        </w:rPr>
        <w:t>e</w:t>
      </w:r>
    </w:p>
    <w:p w14:paraId="0AEB1311" w14:textId="2B525D32" w:rsidR="00871905" w:rsidRDefault="00871905" w:rsidP="0087190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et</w:t>
      </w:r>
      <w:proofErr w:type="gramEnd"/>
      <w:r w:rsidRPr="00894778">
        <w:rPr>
          <w:rFonts w:asciiTheme="majorHAnsi" w:hAnsiTheme="majorHAnsi" w:cstheme="majorHAnsi"/>
          <w:sz w:val="21"/>
          <w:szCs w:val="21"/>
        </w:rPr>
        <w:t xml:space="preserve"> les faire desservir par les autocars</w:t>
      </w:r>
    </w:p>
    <w:p w14:paraId="7E01D917" w14:textId="7D1E66A5" w:rsidR="00871905" w:rsidRPr="006F7AFE" w:rsidRDefault="00871905" w:rsidP="00871905">
      <w:pPr>
        <w:spacing w:before="120"/>
        <w:rPr>
          <w:rFonts w:ascii="Arial" w:hAnsi="Arial" w:cs="Arial"/>
          <w:b/>
          <w:bCs/>
          <w:color w:val="2F5597"/>
          <w:sz w:val="20"/>
          <w:szCs w:val="20"/>
        </w:rPr>
      </w:pPr>
      <w:r w:rsidRPr="00894778">
        <w:rPr>
          <w:rFonts w:ascii="Arial" w:hAnsi="Arial" w:cs="Arial"/>
          <w:b/>
          <w:bCs/>
          <w:color w:val="2F5597"/>
          <w:sz w:val="20"/>
          <w:szCs w:val="20"/>
        </w:rPr>
        <w:t>Mobilité décarbonée</w:t>
      </w:r>
    </w:p>
    <w:p w14:paraId="50500B91" w14:textId="77777777" w:rsidR="00871905" w:rsidRDefault="00871905" w:rsidP="0087190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Développer les bornes de recharges électriques ou H2</w:t>
      </w:r>
    </w:p>
    <w:p w14:paraId="185E5E8F" w14:textId="434F7AA5" w:rsidR="00F87C59" w:rsidRPr="00255A3C" w:rsidRDefault="00871905" w:rsidP="00F87C59">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sur</w:t>
      </w:r>
      <w:proofErr w:type="gramEnd"/>
      <w:r w:rsidRPr="00894778">
        <w:rPr>
          <w:rFonts w:asciiTheme="majorHAnsi" w:hAnsiTheme="majorHAnsi" w:cstheme="majorHAnsi"/>
          <w:sz w:val="21"/>
          <w:szCs w:val="21"/>
        </w:rPr>
        <w:t xml:space="preserve"> des parkings existants</w:t>
      </w:r>
    </w:p>
    <w:p w14:paraId="775E43C0" w14:textId="77777777" w:rsidR="00F87C59" w:rsidRPr="00297410" w:rsidRDefault="00F87C59" w:rsidP="00F87C59">
      <w:pPr>
        <w:spacing w:before="60" w:after="60" w:line="260" w:lineRule="atLeast"/>
        <w:rPr>
          <w:rFonts w:asciiTheme="majorHAnsi" w:hAnsiTheme="majorHAnsi" w:cstheme="majorHAnsi"/>
          <w:sz w:val="21"/>
          <w:szCs w:val="21"/>
        </w:rPr>
        <w:sectPr w:rsidR="00F87C59" w:rsidRPr="00297410" w:rsidSect="006F7AFE">
          <w:type w:val="continuous"/>
          <w:pgSz w:w="11906" w:h="16838"/>
          <w:pgMar w:top="1417" w:right="1417" w:bottom="1417" w:left="1417" w:header="708" w:footer="708" w:gutter="0"/>
          <w:cols w:num="2" w:space="408"/>
          <w:docGrid w:linePitch="360"/>
        </w:sectPr>
      </w:pPr>
    </w:p>
    <w:p w14:paraId="765A189A" w14:textId="1D6C0D23" w:rsidR="00F87C59" w:rsidRDefault="00F87C59" w:rsidP="00F87C59">
      <w:pPr>
        <w:rPr>
          <w:rFonts w:ascii="Arial" w:hAnsi="Arial" w:cs="Arial"/>
          <w:b/>
          <w:bCs/>
          <w:color w:val="793AAC"/>
          <w:sz w:val="22"/>
          <w:szCs w:val="22"/>
        </w:rPr>
      </w:pPr>
      <w:r>
        <w:rPr>
          <w:rFonts w:ascii="Arial" w:hAnsi="Arial" w:cs="Arial"/>
          <w:b/>
          <w:bCs/>
          <w:color w:val="793AAC"/>
          <w:sz w:val="22"/>
          <w:szCs w:val="22"/>
        </w:rPr>
        <w:br w:type="page"/>
      </w:r>
    </w:p>
    <w:p w14:paraId="796ED5E3" w14:textId="46C605D5" w:rsidR="00F87C59" w:rsidRPr="00D70F68" w:rsidRDefault="00F87C59" w:rsidP="00F87C59">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56" w:name="_Toc120367520"/>
      <w:bookmarkStart w:id="57" w:name="_Toc120617519"/>
      <w:r>
        <w:rPr>
          <w:i/>
          <w:iCs/>
          <w:smallCaps/>
          <w:color w:val="7F7F7F" w:themeColor="text1" w:themeTint="80"/>
          <w:sz w:val="24"/>
          <w:szCs w:val="24"/>
        </w:rPr>
        <w:t xml:space="preserve">Rabastens </w:t>
      </w:r>
      <w:r w:rsidRPr="00D70F68">
        <w:rPr>
          <w:i/>
          <w:iCs/>
          <w:smallCaps/>
          <w:color w:val="7F7F7F" w:themeColor="text1" w:themeTint="80"/>
          <w:sz w:val="24"/>
          <w:szCs w:val="24"/>
        </w:rPr>
        <w:t xml:space="preserve">– Équipe </w:t>
      </w:r>
      <w:r>
        <w:rPr>
          <w:i/>
          <w:iCs/>
          <w:smallCaps/>
          <w:color w:val="7F7F7F" w:themeColor="text1" w:themeTint="80"/>
          <w:sz w:val="24"/>
          <w:szCs w:val="24"/>
        </w:rPr>
        <w:t>3</w:t>
      </w:r>
      <w:bookmarkEnd w:id="56"/>
      <w:bookmarkEnd w:id="57"/>
    </w:p>
    <w:p w14:paraId="2C104EBE" w14:textId="22033272" w:rsidR="00F87C59" w:rsidRPr="00C86491" w:rsidRDefault="008A1C5A" w:rsidP="00F87C59">
      <w:pPr>
        <w:rPr>
          <w:rFonts w:ascii="Arial" w:hAnsi="Arial" w:cs="Arial"/>
          <w:b/>
          <w:bCs/>
          <w:color w:val="793AAC"/>
          <w:sz w:val="22"/>
          <w:szCs w:val="22"/>
        </w:rPr>
      </w:pPr>
      <w:r w:rsidRPr="008A1C5A">
        <w:rPr>
          <w:rFonts w:ascii="Arial" w:hAnsi="Arial" w:cs="Arial"/>
          <w:b/>
          <w:bCs/>
          <w:noProof/>
          <w:color w:val="793AAC"/>
          <w:sz w:val="22"/>
          <w:szCs w:val="22"/>
        </w:rPr>
        <w:drawing>
          <wp:anchor distT="0" distB="0" distL="114300" distR="114300" simplePos="0" relativeHeight="251812864" behindDoc="0" locked="0" layoutInCell="1" allowOverlap="1" wp14:anchorId="6BCB0AC2" wp14:editId="26D0D495">
            <wp:simplePos x="0" y="0"/>
            <wp:positionH relativeFrom="column">
              <wp:posOffset>5180753</wp:posOffset>
            </wp:positionH>
            <wp:positionV relativeFrom="paragraph">
              <wp:posOffset>17145</wp:posOffset>
            </wp:positionV>
            <wp:extent cx="636905" cy="539750"/>
            <wp:effectExtent l="0" t="0" r="0" b="6350"/>
            <wp:wrapSquare wrapText="bothSides"/>
            <wp:docPr id="189" name="Image 21">
              <a:extLst xmlns:a="http://schemas.openxmlformats.org/drawingml/2006/main">
                <a:ext uri="{FF2B5EF4-FFF2-40B4-BE49-F238E27FC236}">
                  <a16:creationId xmlns:a16="http://schemas.microsoft.com/office/drawing/2014/main" id="{E5708B8A-837A-1AFC-9FE2-54A32231E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E5708B8A-837A-1AFC-9FE2-54A32231E25B}"/>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F87C59" w:rsidRPr="007B3816">
        <w:rPr>
          <w:rFonts w:ascii="Arial" w:hAnsi="Arial" w:cs="Arial"/>
          <w:b/>
          <w:bCs/>
          <w:color w:val="793AAC"/>
          <w:sz w:val="22"/>
          <w:szCs w:val="22"/>
        </w:rPr>
        <w:t>Améliorer les services, commerces et équipements du quotidien</w:t>
      </w:r>
    </w:p>
    <w:p w14:paraId="08A98A72" w14:textId="3EBE90AC" w:rsidR="00F87C59" w:rsidRPr="00D5538E" w:rsidRDefault="00F87C59" w:rsidP="00F87C5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AC519A">
        <w:rPr>
          <w:rFonts w:ascii="Arial" w:hAnsi="Arial" w:cs="Arial"/>
          <w:b/>
          <w:bCs/>
          <w:i/>
          <w:iCs/>
          <w:color w:val="595959" w:themeColor="text1" w:themeTint="A6"/>
          <w:sz w:val="20"/>
          <w:szCs w:val="20"/>
        </w:rPr>
        <w:t>11</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6B30EC76" w14:textId="77777777" w:rsidR="00F87C59" w:rsidRPr="006934DD" w:rsidRDefault="00F87C59" w:rsidP="00F87C59">
      <w:pPr>
        <w:spacing w:before="60" w:after="60" w:line="260" w:lineRule="atLeast"/>
        <w:rPr>
          <w:rFonts w:asciiTheme="majorHAnsi" w:hAnsiTheme="majorHAnsi" w:cstheme="majorHAnsi"/>
          <w:sz w:val="21"/>
          <w:szCs w:val="21"/>
        </w:rPr>
      </w:pPr>
    </w:p>
    <w:p w14:paraId="3A65015A" w14:textId="77777777" w:rsidR="00255A3C" w:rsidRPr="00E25710" w:rsidRDefault="00255A3C" w:rsidP="00B115CE">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Le groupe souhaite favoriser </w:t>
      </w:r>
      <w:r w:rsidRPr="00E25710">
        <w:rPr>
          <w:rFonts w:asciiTheme="majorHAnsi" w:hAnsiTheme="majorHAnsi" w:cstheme="majorHAnsi"/>
          <w:b/>
          <w:bCs/>
          <w:color w:val="7F40B0"/>
          <w:sz w:val="21"/>
          <w:szCs w:val="21"/>
        </w:rPr>
        <w:t>l’installation des services en centre-ville</w:t>
      </w:r>
      <w:r w:rsidRPr="00E25710">
        <w:rPr>
          <w:rFonts w:asciiTheme="majorHAnsi" w:hAnsiTheme="majorHAnsi" w:cstheme="majorHAnsi"/>
          <w:color w:val="7F40B0"/>
          <w:sz w:val="21"/>
          <w:szCs w:val="21"/>
        </w:rPr>
        <w:t xml:space="preserve"> </w:t>
      </w:r>
      <w:r w:rsidRPr="00E25710">
        <w:rPr>
          <w:rFonts w:asciiTheme="majorHAnsi" w:hAnsiTheme="majorHAnsi" w:cstheme="majorHAnsi"/>
          <w:sz w:val="21"/>
          <w:szCs w:val="21"/>
        </w:rPr>
        <w:t xml:space="preserve">et </w:t>
      </w:r>
      <w:r w:rsidRPr="00E25710">
        <w:rPr>
          <w:rFonts w:asciiTheme="majorHAnsi" w:hAnsiTheme="majorHAnsi" w:cstheme="majorHAnsi"/>
          <w:b/>
          <w:bCs/>
          <w:color w:val="7F40B0"/>
          <w:sz w:val="21"/>
          <w:szCs w:val="21"/>
        </w:rPr>
        <w:t>améliorer l’offre médicale</w:t>
      </w:r>
      <w:r w:rsidRPr="00E25710">
        <w:rPr>
          <w:rFonts w:asciiTheme="majorHAnsi" w:hAnsiTheme="majorHAnsi" w:cstheme="majorHAnsi"/>
          <w:sz w:val="21"/>
          <w:szCs w:val="21"/>
        </w:rPr>
        <w:t xml:space="preserve"> sur le territoire.</w:t>
      </w:r>
    </w:p>
    <w:p w14:paraId="4FF1A3E0" w14:textId="77777777" w:rsidR="00255A3C" w:rsidRPr="00E25710" w:rsidRDefault="00255A3C" w:rsidP="00B115CE">
      <w:pPr>
        <w:spacing w:before="60" w:after="60" w:line="260" w:lineRule="atLeast"/>
        <w:jc w:val="both"/>
        <w:rPr>
          <w:rFonts w:asciiTheme="majorHAnsi" w:hAnsiTheme="majorHAnsi" w:cstheme="majorHAnsi"/>
          <w:b/>
          <w:bCs/>
          <w:color w:val="7F40B0"/>
          <w:sz w:val="21"/>
          <w:szCs w:val="21"/>
        </w:rPr>
      </w:pPr>
      <w:r w:rsidRPr="00E25710">
        <w:rPr>
          <w:rFonts w:asciiTheme="majorHAnsi" w:hAnsiTheme="majorHAnsi" w:cstheme="majorHAnsi"/>
          <w:sz w:val="21"/>
          <w:szCs w:val="21"/>
        </w:rPr>
        <w:t xml:space="preserve">Ils souhaitent que soient privilégiés des </w:t>
      </w:r>
      <w:r w:rsidRPr="00E25710">
        <w:rPr>
          <w:rFonts w:asciiTheme="majorHAnsi" w:hAnsiTheme="majorHAnsi" w:cstheme="majorHAnsi"/>
          <w:b/>
          <w:bCs/>
          <w:color w:val="7F40B0"/>
          <w:sz w:val="21"/>
          <w:szCs w:val="21"/>
        </w:rPr>
        <w:t>services mutualisés, qui seraient aménagés en priorité dans des locaux vacants,</w:t>
      </w:r>
      <w:r w:rsidRPr="00E25710">
        <w:rPr>
          <w:rFonts w:asciiTheme="majorHAnsi" w:hAnsiTheme="majorHAnsi" w:cstheme="majorHAnsi"/>
          <w:sz w:val="21"/>
          <w:szCs w:val="21"/>
        </w:rPr>
        <w:t xml:space="preserve"> et à défaut, de </w:t>
      </w:r>
      <w:r w:rsidRPr="00E25710">
        <w:rPr>
          <w:rFonts w:asciiTheme="majorHAnsi" w:hAnsiTheme="majorHAnsi" w:cstheme="majorHAnsi"/>
          <w:b/>
          <w:bCs/>
          <w:color w:val="7F40B0"/>
          <w:sz w:val="21"/>
          <w:szCs w:val="21"/>
        </w:rPr>
        <w:t xml:space="preserve">développer des services et commerces itinérants en zones périphérique et de campagne. </w:t>
      </w:r>
    </w:p>
    <w:p w14:paraId="04289B79" w14:textId="77777777" w:rsidR="00255A3C" w:rsidRPr="00E25710" w:rsidRDefault="00255A3C" w:rsidP="00B115CE">
      <w:pPr>
        <w:spacing w:before="60" w:after="60" w:line="260" w:lineRule="atLeast"/>
        <w:jc w:val="both"/>
        <w:rPr>
          <w:rFonts w:asciiTheme="majorHAnsi" w:hAnsiTheme="majorHAnsi" w:cstheme="majorHAnsi"/>
          <w:sz w:val="21"/>
          <w:szCs w:val="21"/>
        </w:rPr>
      </w:pPr>
      <w:r w:rsidRPr="00E25710">
        <w:rPr>
          <w:rFonts w:asciiTheme="majorHAnsi" w:hAnsiTheme="majorHAnsi" w:cstheme="majorHAnsi"/>
          <w:sz w:val="21"/>
          <w:szCs w:val="21"/>
        </w:rPr>
        <w:t xml:space="preserve">Ce groupe se dit </w:t>
      </w:r>
      <w:r w:rsidRPr="00E25710">
        <w:rPr>
          <w:rFonts w:asciiTheme="majorHAnsi" w:hAnsiTheme="majorHAnsi" w:cstheme="majorHAnsi"/>
          <w:b/>
          <w:bCs/>
          <w:color w:val="7F40B0"/>
          <w:sz w:val="21"/>
          <w:szCs w:val="21"/>
        </w:rPr>
        <w:t>fortement opposés à la création de nouvelles surfaces d’activités en périphérie</w:t>
      </w:r>
      <w:r w:rsidRPr="00E25710">
        <w:rPr>
          <w:rFonts w:asciiTheme="majorHAnsi" w:hAnsiTheme="majorHAnsi" w:cstheme="majorHAnsi"/>
          <w:color w:val="7F40B0"/>
          <w:sz w:val="21"/>
          <w:szCs w:val="21"/>
        </w:rPr>
        <w:t xml:space="preserve"> </w:t>
      </w:r>
      <w:r w:rsidRPr="00E25710">
        <w:rPr>
          <w:rFonts w:asciiTheme="majorHAnsi" w:hAnsiTheme="majorHAnsi" w:cstheme="majorHAnsi"/>
          <w:sz w:val="21"/>
          <w:szCs w:val="21"/>
        </w:rPr>
        <w:t xml:space="preserve">ainsi qu’à la création de zones de stationnement supplémentaires : il faut utiliser les places publiques existantes selon eux si besoin. </w:t>
      </w:r>
    </w:p>
    <w:p w14:paraId="5C89FDAB" w14:textId="77777777" w:rsidR="00F87C59" w:rsidRPr="00751663" w:rsidRDefault="00F87C59" w:rsidP="00F87C59">
      <w:pPr>
        <w:pBdr>
          <w:bottom w:val="dotted" w:sz="4" w:space="1" w:color="D9D0BD"/>
        </w:pBdr>
        <w:spacing w:before="60" w:after="60" w:line="260" w:lineRule="atLeast"/>
        <w:rPr>
          <w:rFonts w:ascii="Pier Sans Light" w:hAnsi="Pier Sans Light" w:cs="Arial"/>
          <w:sz w:val="20"/>
          <w:szCs w:val="20"/>
        </w:rPr>
      </w:pPr>
    </w:p>
    <w:p w14:paraId="34D5662F" w14:textId="77777777" w:rsidR="00F87C59" w:rsidRDefault="00F87C59" w:rsidP="00F87C59">
      <w:pPr>
        <w:rPr>
          <w:rFonts w:ascii="Pier Sans Medium" w:hAnsi="Pier Sans Medium" w:cs="Arial"/>
          <w:i/>
          <w:iCs/>
          <w:sz w:val="22"/>
          <w:szCs w:val="22"/>
        </w:rPr>
      </w:pPr>
    </w:p>
    <w:p w14:paraId="79BDE37A" w14:textId="77777777" w:rsidR="00F87C59" w:rsidRDefault="00F87C59" w:rsidP="00F87C59">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04CCA753" w14:textId="77777777" w:rsidR="00F87C59" w:rsidRDefault="00F87C59" w:rsidP="00F87C59">
      <w:pPr>
        <w:spacing w:before="120"/>
        <w:rPr>
          <w:rFonts w:ascii="Arial" w:hAnsi="Arial" w:cs="Arial"/>
          <w:b/>
          <w:bCs/>
          <w:color w:val="793AAC"/>
          <w:sz w:val="20"/>
          <w:szCs w:val="20"/>
        </w:rPr>
        <w:sectPr w:rsidR="00F87C59" w:rsidSect="004025E1">
          <w:type w:val="continuous"/>
          <w:pgSz w:w="11906" w:h="16838"/>
          <w:pgMar w:top="1417" w:right="1417" w:bottom="1417" w:left="1417" w:header="708" w:footer="708" w:gutter="0"/>
          <w:cols w:space="708"/>
          <w:docGrid w:linePitch="360"/>
        </w:sectPr>
      </w:pPr>
    </w:p>
    <w:p w14:paraId="3A3BD320" w14:textId="6EE83BB5" w:rsidR="00F87C59" w:rsidRPr="0091113D" w:rsidRDefault="00024BC3" w:rsidP="00F87C59">
      <w:pPr>
        <w:spacing w:before="120"/>
        <w:rPr>
          <w:rFonts w:ascii="Arial" w:hAnsi="Arial" w:cs="Arial"/>
          <w:b/>
          <w:bCs/>
          <w:color w:val="793AAC"/>
          <w:sz w:val="20"/>
          <w:szCs w:val="20"/>
        </w:rPr>
      </w:pPr>
      <w:r w:rsidRPr="00894778">
        <w:rPr>
          <w:rFonts w:ascii="Arial" w:hAnsi="Arial" w:cs="Arial"/>
          <w:b/>
          <w:bCs/>
          <w:color w:val="793AAC"/>
          <w:sz w:val="20"/>
          <w:szCs w:val="20"/>
        </w:rPr>
        <w:t>Accessibilité et proximité des services</w:t>
      </w:r>
    </w:p>
    <w:p w14:paraId="78FF4456" w14:textId="77777777" w:rsidR="00024BC3" w:rsidRP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024BC3">
        <w:rPr>
          <w:rFonts w:asciiTheme="majorHAnsi" w:hAnsiTheme="majorHAnsi" w:cstheme="majorHAnsi"/>
          <w:sz w:val="21"/>
          <w:szCs w:val="21"/>
        </w:rPr>
        <w:t xml:space="preserve">Proposer des services ambulants et itinérants </w:t>
      </w:r>
    </w:p>
    <w:p w14:paraId="5D2BBCE5" w14:textId="67EC32CD" w:rsid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ne</w:t>
      </w:r>
      <w:proofErr w:type="gramEnd"/>
      <w:r w:rsidRPr="00024BC3">
        <w:rPr>
          <w:rFonts w:asciiTheme="majorHAnsi" w:hAnsiTheme="majorHAnsi" w:cstheme="majorHAnsi"/>
          <w:sz w:val="21"/>
          <w:szCs w:val="21"/>
        </w:rPr>
        <w:t xml:space="preserve"> pas négliger les quartiers périphériques</w:t>
      </w:r>
    </w:p>
    <w:p w14:paraId="73ED9A97" w14:textId="4A0FDA05" w:rsidR="00024BC3" w:rsidRP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nord</w:t>
      </w:r>
      <w:proofErr w:type="gramEnd"/>
      <w:r w:rsidRPr="00024BC3">
        <w:rPr>
          <w:rFonts w:asciiTheme="majorHAnsi" w:hAnsiTheme="majorHAnsi" w:cstheme="majorHAnsi"/>
          <w:sz w:val="21"/>
          <w:szCs w:val="21"/>
        </w:rPr>
        <w:t xml:space="preserve"> de l'agglo</w:t>
      </w:r>
    </w:p>
    <w:p w14:paraId="7D507CBA" w14:textId="77777777" w:rsidR="00024BC3" w:rsidRP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024BC3">
        <w:rPr>
          <w:rFonts w:asciiTheme="majorHAnsi" w:hAnsiTheme="majorHAnsi" w:cstheme="majorHAnsi"/>
          <w:sz w:val="21"/>
          <w:szCs w:val="21"/>
        </w:rPr>
        <w:t>Protéger et redéployer les services publics sur le territoire</w:t>
      </w:r>
      <w:r w:rsidRPr="00024BC3">
        <w:rPr>
          <w:rFonts w:asciiTheme="majorHAnsi" w:hAnsiTheme="majorHAnsi" w:cstheme="majorHAnsi"/>
          <w:sz w:val="21"/>
          <w:szCs w:val="21"/>
        </w:rPr>
        <w:tab/>
      </w:r>
    </w:p>
    <w:p w14:paraId="13CDDEBD" w14:textId="77777777" w:rsidR="00024BC3" w:rsidRP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024BC3">
        <w:rPr>
          <w:rFonts w:asciiTheme="majorHAnsi" w:hAnsiTheme="majorHAnsi" w:cstheme="majorHAnsi"/>
          <w:sz w:val="21"/>
          <w:szCs w:val="21"/>
        </w:rPr>
        <w:t xml:space="preserve">Proposer des services mutualisés sur le territoire </w:t>
      </w:r>
    </w:p>
    <w:p w14:paraId="5BE6B32E" w14:textId="03681979" w:rsidR="00024BC3" w:rsidRP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services</w:t>
      </w:r>
      <w:proofErr w:type="gramEnd"/>
      <w:r w:rsidRPr="00024BC3">
        <w:rPr>
          <w:rFonts w:asciiTheme="majorHAnsi" w:hAnsiTheme="majorHAnsi" w:cstheme="majorHAnsi"/>
          <w:sz w:val="21"/>
          <w:szCs w:val="21"/>
        </w:rPr>
        <w:t xml:space="preserve"> mutualisés et répartis de manière cohérente &amp; dans des locaux partagés</w:t>
      </w:r>
      <w:r w:rsidRPr="00024BC3">
        <w:rPr>
          <w:rFonts w:asciiTheme="majorHAnsi" w:hAnsiTheme="majorHAnsi" w:cstheme="majorHAnsi"/>
          <w:sz w:val="21"/>
          <w:szCs w:val="21"/>
        </w:rPr>
        <w:tab/>
      </w:r>
    </w:p>
    <w:p w14:paraId="3C74C03B" w14:textId="77777777" w:rsidR="00024BC3" w:rsidRP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024BC3">
        <w:rPr>
          <w:rFonts w:asciiTheme="majorHAnsi" w:hAnsiTheme="majorHAnsi" w:cstheme="majorHAnsi"/>
          <w:sz w:val="21"/>
          <w:szCs w:val="21"/>
        </w:rPr>
        <w:t xml:space="preserve">Avoir accès à plus de services du quotidien </w:t>
      </w:r>
    </w:p>
    <w:p w14:paraId="65FF6D13" w14:textId="76074C54" w:rsidR="00024BC3" w:rsidRP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déplacements</w:t>
      </w:r>
      <w:proofErr w:type="gramEnd"/>
      <w:r w:rsidRPr="00024BC3">
        <w:rPr>
          <w:rFonts w:asciiTheme="majorHAnsi" w:hAnsiTheme="majorHAnsi" w:cstheme="majorHAnsi"/>
          <w:sz w:val="21"/>
          <w:szCs w:val="21"/>
        </w:rPr>
        <w:t xml:space="preserve"> (41) vers services publics</w:t>
      </w:r>
      <w:r w:rsidRPr="00024BC3">
        <w:rPr>
          <w:rFonts w:asciiTheme="majorHAnsi" w:hAnsiTheme="majorHAnsi" w:cstheme="majorHAnsi"/>
          <w:sz w:val="21"/>
          <w:szCs w:val="21"/>
        </w:rPr>
        <w:tab/>
      </w:r>
    </w:p>
    <w:p w14:paraId="13086359" w14:textId="77777777" w:rsidR="00024BC3" w:rsidRP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024BC3">
        <w:rPr>
          <w:rFonts w:asciiTheme="majorHAnsi" w:hAnsiTheme="majorHAnsi" w:cstheme="majorHAnsi"/>
          <w:sz w:val="21"/>
          <w:szCs w:val="21"/>
        </w:rPr>
        <w:t xml:space="preserve">Proposer des services ambulants et itinérants </w:t>
      </w:r>
    </w:p>
    <w:p w14:paraId="0D21E74F" w14:textId="20E312A4" w:rsid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ne</w:t>
      </w:r>
      <w:proofErr w:type="gramEnd"/>
      <w:r w:rsidRPr="00024BC3">
        <w:rPr>
          <w:rFonts w:asciiTheme="majorHAnsi" w:hAnsiTheme="majorHAnsi" w:cstheme="majorHAnsi"/>
          <w:sz w:val="21"/>
          <w:szCs w:val="21"/>
        </w:rPr>
        <w:t xml:space="preserve"> pas négliger les quartiers périphériques</w:t>
      </w:r>
    </w:p>
    <w:p w14:paraId="241F4067" w14:textId="3B998F79" w:rsidR="00F87C59"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nord</w:t>
      </w:r>
      <w:proofErr w:type="gramEnd"/>
      <w:r w:rsidRPr="00024BC3">
        <w:rPr>
          <w:rFonts w:asciiTheme="majorHAnsi" w:hAnsiTheme="majorHAnsi" w:cstheme="majorHAnsi"/>
          <w:sz w:val="21"/>
          <w:szCs w:val="21"/>
        </w:rPr>
        <w:t xml:space="preserve"> de l'agglo</w:t>
      </w:r>
    </w:p>
    <w:p w14:paraId="6A965688" w14:textId="1A0F68B7" w:rsidR="00024BC3" w:rsidRPr="0091113D" w:rsidRDefault="00024BC3" w:rsidP="00024BC3">
      <w:pPr>
        <w:spacing w:before="120"/>
        <w:rPr>
          <w:rFonts w:ascii="Arial" w:hAnsi="Arial" w:cs="Arial"/>
          <w:b/>
          <w:bCs/>
          <w:color w:val="793AAC"/>
          <w:sz w:val="20"/>
          <w:szCs w:val="20"/>
        </w:rPr>
      </w:pPr>
      <w:r w:rsidRPr="00894778">
        <w:rPr>
          <w:rFonts w:ascii="Arial" w:hAnsi="Arial" w:cs="Arial"/>
          <w:b/>
          <w:bCs/>
          <w:color w:val="793AAC"/>
          <w:sz w:val="20"/>
          <w:szCs w:val="20"/>
        </w:rPr>
        <w:t>Proposer un développement équilibré du territoire</w:t>
      </w:r>
      <w:r w:rsidRPr="00024BC3">
        <w:rPr>
          <w:rFonts w:ascii="Arial" w:hAnsi="Arial" w:cs="Arial"/>
          <w:b/>
          <w:bCs/>
          <w:color w:val="793AAC"/>
          <w:sz w:val="20"/>
          <w:szCs w:val="20"/>
        </w:rPr>
        <w:t xml:space="preserve"> </w:t>
      </w:r>
    </w:p>
    <w:p w14:paraId="73A768A6" w14:textId="77777777" w:rsidR="00024BC3" w:rsidRP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024BC3">
        <w:rPr>
          <w:rFonts w:asciiTheme="majorHAnsi" w:hAnsiTheme="majorHAnsi" w:cstheme="majorHAnsi"/>
          <w:sz w:val="21"/>
          <w:szCs w:val="21"/>
        </w:rPr>
        <w:t xml:space="preserve">Interdire la création et l’agrandissement de grandes surfaces </w:t>
      </w:r>
    </w:p>
    <w:p w14:paraId="24DE2DD4" w14:textId="1A0306D1" w:rsid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ne</w:t>
      </w:r>
      <w:proofErr w:type="gramEnd"/>
      <w:r w:rsidRPr="00024BC3">
        <w:rPr>
          <w:rFonts w:asciiTheme="majorHAnsi" w:hAnsiTheme="majorHAnsi" w:cstheme="majorHAnsi"/>
          <w:sz w:val="21"/>
          <w:szCs w:val="21"/>
        </w:rPr>
        <w:t xml:space="preserve"> pas négliger les quartiers périphériques</w:t>
      </w:r>
    </w:p>
    <w:p w14:paraId="78668B95" w14:textId="7D3CE9B1" w:rsidR="00024BC3" w:rsidRP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r w:rsidRPr="00024BC3">
        <w:rPr>
          <w:rFonts w:asciiTheme="majorHAnsi" w:hAnsiTheme="majorHAnsi" w:cstheme="majorHAnsi"/>
          <w:sz w:val="21"/>
          <w:szCs w:val="21"/>
        </w:rPr>
        <w:t>Gaillac</w:t>
      </w:r>
    </w:p>
    <w:p w14:paraId="1105C6E5" w14:textId="77777777" w:rsidR="00024BC3" w:rsidRP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024BC3">
        <w:rPr>
          <w:rFonts w:asciiTheme="majorHAnsi" w:hAnsiTheme="majorHAnsi" w:cstheme="majorHAnsi"/>
          <w:sz w:val="21"/>
          <w:szCs w:val="21"/>
        </w:rPr>
        <w:t xml:space="preserve">Privilégier l’implantation de commerces, services, équipements en centre villes et villages  </w:t>
      </w:r>
    </w:p>
    <w:p w14:paraId="25AC0B18" w14:textId="7F3F4661" w:rsidR="00024BC3" w:rsidRP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contradiction</w:t>
      </w:r>
      <w:proofErr w:type="gramEnd"/>
      <w:r w:rsidRPr="00024BC3">
        <w:rPr>
          <w:rFonts w:asciiTheme="majorHAnsi" w:hAnsiTheme="majorHAnsi" w:cstheme="majorHAnsi"/>
          <w:sz w:val="21"/>
          <w:szCs w:val="21"/>
        </w:rPr>
        <w:t xml:space="preserve"> avec l'obligation d'avoir des places de stationnement</w:t>
      </w:r>
      <w:r w:rsidRPr="00024BC3">
        <w:rPr>
          <w:rFonts w:asciiTheme="majorHAnsi" w:hAnsiTheme="majorHAnsi" w:cstheme="majorHAnsi"/>
          <w:sz w:val="21"/>
          <w:szCs w:val="21"/>
        </w:rPr>
        <w:tab/>
      </w:r>
    </w:p>
    <w:p w14:paraId="543271A2" w14:textId="77777777" w:rsidR="00024BC3" w:rsidRP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024BC3">
        <w:rPr>
          <w:rFonts w:asciiTheme="majorHAnsi" w:hAnsiTheme="majorHAnsi" w:cstheme="majorHAnsi"/>
          <w:sz w:val="21"/>
          <w:szCs w:val="21"/>
        </w:rPr>
        <w:t xml:space="preserve">Utiliser des locaux existants et vacants </w:t>
      </w:r>
    </w:p>
    <w:p w14:paraId="2E3E2C7E" w14:textId="10F057C7" w:rsidR="00024BC3" w:rsidRP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sous</w:t>
      </w:r>
      <w:proofErr w:type="gramEnd"/>
      <w:r w:rsidRPr="00024BC3">
        <w:rPr>
          <w:rFonts w:asciiTheme="majorHAnsi" w:hAnsiTheme="majorHAnsi" w:cstheme="majorHAnsi"/>
          <w:sz w:val="21"/>
          <w:szCs w:val="21"/>
        </w:rPr>
        <w:t xml:space="preserve"> réserve que la règle de stationnement soit modifiée</w:t>
      </w:r>
      <w:r w:rsidRPr="00024BC3">
        <w:rPr>
          <w:rFonts w:asciiTheme="majorHAnsi" w:hAnsiTheme="majorHAnsi" w:cstheme="majorHAnsi"/>
          <w:sz w:val="21"/>
          <w:szCs w:val="21"/>
        </w:rPr>
        <w:tab/>
      </w:r>
    </w:p>
    <w:p w14:paraId="223DB30B" w14:textId="77777777" w:rsidR="00024BC3" w:rsidRP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024BC3">
        <w:rPr>
          <w:rFonts w:asciiTheme="majorHAnsi" w:hAnsiTheme="majorHAnsi" w:cstheme="majorHAnsi"/>
          <w:sz w:val="21"/>
          <w:szCs w:val="21"/>
        </w:rPr>
        <w:t xml:space="preserve">Interdire la création et l’agrandissement de grandes surfaces </w:t>
      </w:r>
    </w:p>
    <w:p w14:paraId="4A9E6756" w14:textId="32B97784" w:rsid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024BC3">
        <w:rPr>
          <w:rFonts w:asciiTheme="majorHAnsi" w:hAnsiTheme="majorHAnsi" w:cstheme="majorHAnsi"/>
          <w:sz w:val="21"/>
          <w:szCs w:val="21"/>
        </w:rPr>
        <w:t>ne</w:t>
      </w:r>
      <w:proofErr w:type="gramEnd"/>
      <w:r w:rsidRPr="00024BC3">
        <w:rPr>
          <w:rFonts w:asciiTheme="majorHAnsi" w:hAnsiTheme="majorHAnsi" w:cstheme="majorHAnsi"/>
          <w:sz w:val="21"/>
          <w:szCs w:val="21"/>
        </w:rPr>
        <w:t xml:space="preserve"> pas négliger les quartiers périphériques</w:t>
      </w:r>
    </w:p>
    <w:p w14:paraId="24828CCE" w14:textId="232E8483" w:rsid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r w:rsidRPr="00024BC3">
        <w:rPr>
          <w:rFonts w:asciiTheme="majorHAnsi" w:hAnsiTheme="majorHAnsi" w:cstheme="majorHAnsi"/>
          <w:sz w:val="21"/>
          <w:szCs w:val="21"/>
        </w:rPr>
        <w:t>Gaillac</w:t>
      </w:r>
    </w:p>
    <w:p w14:paraId="3F6075CE" w14:textId="65503D50" w:rsidR="00024BC3" w:rsidRPr="0091113D" w:rsidRDefault="00024BC3" w:rsidP="00024BC3">
      <w:pPr>
        <w:spacing w:before="120"/>
        <w:rPr>
          <w:rFonts w:ascii="Arial" w:hAnsi="Arial" w:cs="Arial"/>
          <w:b/>
          <w:bCs/>
          <w:color w:val="793AAC"/>
          <w:sz w:val="20"/>
          <w:szCs w:val="20"/>
        </w:rPr>
      </w:pPr>
      <w:r w:rsidRPr="00894778">
        <w:rPr>
          <w:rFonts w:ascii="Arial" w:hAnsi="Arial" w:cs="Arial"/>
          <w:b/>
          <w:bCs/>
          <w:color w:val="793AAC"/>
          <w:sz w:val="20"/>
          <w:szCs w:val="20"/>
        </w:rPr>
        <w:t>Accessibilité des professionnels de santé</w:t>
      </w:r>
    </w:p>
    <w:p w14:paraId="2D98DB3C" w14:textId="77777777" w:rsidR="00024BC3" w:rsidRDefault="00024BC3" w:rsidP="00024B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4778">
        <w:rPr>
          <w:rFonts w:asciiTheme="majorHAnsi" w:hAnsiTheme="majorHAnsi" w:cstheme="majorHAnsi"/>
          <w:sz w:val="21"/>
          <w:szCs w:val="21"/>
        </w:rPr>
        <w:t>Lutter contre les déserts médicaux</w:t>
      </w:r>
    </w:p>
    <w:p w14:paraId="729437CD" w14:textId="0671F5D3" w:rsidR="00024BC3" w:rsidRDefault="00024BC3" w:rsidP="00024BC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894778">
        <w:rPr>
          <w:rFonts w:asciiTheme="majorHAnsi" w:hAnsiTheme="majorHAnsi" w:cstheme="majorHAnsi"/>
          <w:sz w:val="21"/>
          <w:szCs w:val="21"/>
        </w:rPr>
        <w:t>augmenter</w:t>
      </w:r>
      <w:proofErr w:type="gramEnd"/>
      <w:r w:rsidRPr="00894778">
        <w:rPr>
          <w:rFonts w:asciiTheme="majorHAnsi" w:hAnsiTheme="majorHAnsi" w:cstheme="majorHAnsi"/>
          <w:sz w:val="21"/>
          <w:szCs w:val="21"/>
        </w:rPr>
        <w:t xml:space="preserve"> l'offre</w:t>
      </w:r>
    </w:p>
    <w:p w14:paraId="3B2D96C1" w14:textId="790118B5" w:rsidR="00024BC3" w:rsidRPr="0091113D" w:rsidRDefault="00024BC3" w:rsidP="00024BC3">
      <w:pPr>
        <w:spacing w:before="120"/>
        <w:rPr>
          <w:rFonts w:ascii="Arial" w:hAnsi="Arial" w:cs="Arial"/>
          <w:b/>
          <w:bCs/>
          <w:color w:val="793AAC"/>
          <w:sz w:val="20"/>
          <w:szCs w:val="20"/>
        </w:rPr>
      </w:pPr>
      <w:r w:rsidRPr="00894778">
        <w:rPr>
          <w:rFonts w:ascii="Arial" w:hAnsi="Arial" w:cs="Arial"/>
          <w:b/>
          <w:bCs/>
          <w:color w:val="793AAC"/>
          <w:sz w:val="20"/>
          <w:szCs w:val="20"/>
        </w:rPr>
        <w:t>Actions d’accompagnement au développement de commerces et services</w:t>
      </w:r>
    </w:p>
    <w:p w14:paraId="7126F356" w14:textId="6EC1BF88" w:rsidR="00024BC3" w:rsidRPr="00024BC3" w:rsidRDefault="00024BC3" w:rsidP="00F87C59">
      <w:pPr>
        <w:pStyle w:val="Paragraphedeliste"/>
        <w:numPr>
          <w:ilvl w:val="0"/>
          <w:numId w:val="4"/>
        </w:numPr>
        <w:spacing w:before="60" w:after="60" w:line="260" w:lineRule="atLeast"/>
        <w:ind w:left="284" w:hanging="218"/>
        <w:rPr>
          <w:rFonts w:asciiTheme="majorHAnsi" w:hAnsiTheme="majorHAnsi" w:cstheme="majorHAnsi"/>
          <w:sz w:val="21"/>
          <w:szCs w:val="21"/>
        </w:rPr>
        <w:sectPr w:rsidR="00024BC3" w:rsidRPr="00024BC3" w:rsidSect="00024BC3">
          <w:type w:val="continuous"/>
          <w:pgSz w:w="11906" w:h="16838"/>
          <w:pgMar w:top="1417" w:right="1417" w:bottom="1417" w:left="1417" w:header="708" w:footer="708" w:gutter="0"/>
          <w:cols w:num="2" w:space="408"/>
          <w:docGrid w:linePitch="360"/>
        </w:sectPr>
      </w:pPr>
      <w:r w:rsidRPr="00894778">
        <w:rPr>
          <w:rFonts w:asciiTheme="majorHAnsi" w:hAnsiTheme="majorHAnsi" w:cstheme="majorHAnsi"/>
          <w:sz w:val="21"/>
          <w:szCs w:val="21"/>
        </w:rPr>
        <w:t>Promouvoir et faciliter l’accès aux activités et services du territoire</w:t>
      </w:r>
    </w:p>
    <w:p w14:paraId="46C85713" w14:textId="77777777" w:rsidR="00F87C59" w:rsidRPr="00D5538E" w:rsidRDefault="00F87C59" w:rsidP="00F87C59"/>
    <w:p w14:paraId="70EF7754" w14:textId="77777777" w:rsidR="00404493" w:rsidRDefault="00404493">
      <w:pPr>
        <w:rPr>
          <w:rFonts w:ascii="Acumin Pro Condensed" w:hAnsi="Acumin Pro Condensed" w:cs="Arial"/>
          <w:color w:val="E15F5A"/>
          <w:sz w:val="36"/>
          <w:szCs w:val="36"/>
        </w:rPr>
      </w:pPr>
      <w:r>
        <w:br w:type="page"/>
      </w:r>
    </w:p>
    <w:p w14:paraId="0C57BFF8" w14:textId="53FC1D1C" w:rsidR="00D70F68" w:rsidRPr="00D70F68" w:rsidRDefault="00404493" w:rsidP="00D70F68">
      <w:pPr>
        <w:pStyle w:val="Titre2"/>
        <w:tabs>
          <w:tab w:val="right" w:pos="9072"/>
        </w:tabs>
        <w:rPr>
          <w:i/>
          <w:iCs/>
          <w:smallCaps/>
          <w:color w:val="7F7F7F" w:themeColor="text1" w:themeTint="80"/>
          <w:sz w:val="24"/>
          <w:szCs w:val="24"/>
        </w:rPr>
      </w:pPr>
      <w:bookmarkStart w:id="58" w:name="_Toc120617520"/>
      <w:r>
        <w:t>Compte rendu de l’équipe 4</w:t>
      </w:r>
      <w:r w:rsidR="00D70F68" w:rsidRPr="009A4E46">
        <w:rPr>
          <w:i/>
          <w:iCs/>
          <w:smallCaps/>
          <w:color w:val="7F7F7F" w:themeColor="text1" w:themeTint="80"/>
        </w:rPr>
        <w:tab/>
      </w:r>
      <w:r w:rsidR="00D70F68" w:rsidRPr="00D70F68">
        <w:rPr>
          <w:i/>
          <w:iCs/>
          <w:smallCaps/>
          <w:color w:val="7F7F7F" w:themeColor="text1" w:themeTint="80"/>
          <w:sz w:val="24"/>
          <w:szCs w:val="24"/>
        </w:rPr>
        <w:t>Rabastens– Équipe 4</w:t>
      </w:r>
      <w:bookmarkEnd w:id="58"/>
    </w:p>
    <w:p w14:paraId="22F6AFD0" w14:textId="77777777" w:rsidR="00404493" w:rsidRDefault="00404493" w:rsidP="00404493">
      <w:pPr>
        <w:pStyle w:val="Titre3"/>
      </w:pPr>
    </w:p>
    <w:p w14:paraId="6CC38CC9" w14:textId="77777777" w:rsidR="00404493" w:rsidRPr="000A2AFA" w:rsidRDefault="00404493" w:rsidP="00404493">
      <w:pPr>
        <w:pStyle w:val="Titre3"/>
      </w:pPr>
      <w:r w:rsidRPr="000A2AFA">
        <w:t xml:space="preserve">Le mini-récit </w:t>
      </w:r>
      <w:r>
        <w:t xml:space="preserve">et la carte </w:t>
      </w:r>
      <w:r w:rsidRPr="000A2AFA">
        <w:t>de l’équipe</w:t>
      </w:r>
    </w:p>
    <w:p w14:paraId="24FCED23" w14:textId="77777777" w:rsidR="00404493" w:rsidRPr="00C86491" w:rsidRDefault="00404493" w:rsidP="00404493">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 Nous sommes en 2050. </w:t>
      </w:r>
    </w:p>
    <w:p w14:paraId="162223C5" w14:textId="5C816531" w:rsidR="00404493" w:rsidRPr="00C86491" w:rsidRDefault="00404493" w:rsidP="00404493">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Le territoire s’est vraiment transformé, en particulier grâce au SCoT et au PLUi au</w:t>
      </w:r>
      <w:r w:rsidR="00291DD1">
        <w:rPr>
          <w:rFonts w:asciiTheme="majorHAnsi" w:hAnsiTheme="majorHAnsi" w:cstheme="majorHAnsi"/>
          <w:i/>
          <w:iCs/>
          <w:sz w:val="21"/>
          <w:szCs w:val="21"/>
        </w:rPr>
        <w:t>x</w:t>
      </w:r>
      <w:r w:rsidRPr="00C86491">
        <w:rPr>
          <w:rFonts w:asciiTheme="majorHAnsi" w:hAnsiTheme="majorHAnsi" w:cstheme="majorHAnsi"/>
          <w:i/>
          <w:iCs/>
          <w:sz w:val="21"/>
          <w:szCs w:val="21"/>
        </w:rPr>
        <w:t>quel</w:t>
      </w:r>
      <w:r w:rsidR="00291DD1">
        <w:rPr>
          <w:rFonts w:asciiTheme="majorHAnsi" w:hAnsiTheme="majorHAnsi" w:cstheme="majorHAnsi"/>
          <w:i/>
          <w:iCs/>
          <w:sz w:val="21"/>
          <w:szCs w:val="21"/>
        </w:rPr>
        <w:t>s</w:t>
      </w:r>
      <w:r w:rsidRPr="00C86491">
        <w:rPr>
          <w:rFonts w:asciiTheme="majorHAnsi" w:hAnsiTheme="majorHAnsi" w:cstheme="majorHAnsi"/>
          <w:i/>
          <w:iCs/>
          <w:sz w:val="21"/>
          <w:szCs w:val="21"/>
        </w:rPr>
        <w:t xml:space="preserve"> nous avions participé… Aujourd’hui … </w:t>
      </w:r>
    </w:p>
    <w:p w14:paraId="36C2FE0E" w14:textId="77777777" w:rsidR="00404493" w:rsidRPr="00C86491" w:rsidRDefault="00404493" w:rsidP="00404493">
      <w:pPr>
        <w:spacing w:before="60" w:after="60" w:line="260" w:lineRule="atLeast"/>
        <w:rPr>
          <w:rFonts w:asciiTheme="majorHAnsi" w:hAnsiTheme="majorHAnsi" w:cstheme="majorHAnsi"/>
          <w:sz w:val="21"/>
          <w:szCs w:val="21"/>
        </w:rPr>
      </w:pPr>
    </w:p>
    <w:p w14:paraId="7D196C11" w14:textId="2A673E2F" w:rsidR="00A136E6" w:rsidRPr="00A136E6" w:rsidRDefault="00A136E6" w:rsidP="00291DD1">
      <w:pPr>
        <w:jc w:val="both"/>
        <w:rPr>
          <w:rFonts w:asciiTheme="majorHAnsi" w:hAnsiTheme="majorHAnsi" w:cstheme="majorHAnsi"/>
          <w:sz w:val="21"/>
          <w:szCs w:val="21"/>
        </w:rPr>
      </w:pPr>
      <w:r w:rsidRPr="00A136E6">
        <w:rPr>
          <w:rFonts w:asciiTheme="majorHAnsi" w:hAnsiTheme="majorHAnsi" w:cstheme="majorHAnsi"/>
          <w:sz w:val="21"/>
          <w:szCs w:val="21"/>
        </w:rPr>
        <w:t xml:space="preserve">En 2050, j’aurai 99 ans, je ne pourrai plus conduire, mais je serai le plus heureux des hommes car j’ai tous les services accessibles désormais sur le territoire ! Les rayons des magasins sont pleins, les cultures sont verdoyantes et il y a des réserves d’eau pour arroser ces cultures. </w:t>
      </w:r>
    </w:p>
    <w:p w14:paraId="5353D2CB" w14:textId="77777777" w:rsidR="00A136E6" w:rsidRPr="00A136E6" w:rsidRDefault="00A136E6" w:rsidP="00291DD1">
      <w:pPr>
        <w:jc w:val="both"/>
        <w:rPr>
          <w:rFonts w:asciiTheme="majorHAnsi" w:hAnsiTheme="majorHAnsi" w:cstheme="majorHAnsi"/>
          <w:sz w:val="21"/>
          <w:szCs w:val="21"/>
        </w:rPr>
      </w:pPr>
      <w:r w:rsidRPr="00A136E6">
        <w:rPr>
          <w:rFonts w:asciiTheme="majorHAnsi" w:hAnsiTheme="majorHAnsi" w:cstheme="majorHAnsi"/>
          <w:sz w:val="21"/>
          <w:szCs w:val="21"/>
        </w:rPr>
        <w:t xml:space="preserve">Toutes les rues sont recouvertes de frondaisons, je peux me promener sans craindre la canicule. Le patrimoine naturel est préservé, l’eau qui est nécessaire à tous, à la vie est surtout gérée de manière juste. </w:t>
      </w:r>
    </w:p>
    <w:p w14:paraId="51CA9115" w14:textId="77777777" w:rsidR="00A136E6" w:rsidRPr="00A136E6" w:rsidRDefault="00A136E6" w:rsidP="00291DD1">
      <w:pPr>
        <w:jc w:val="both"/>
        <w:rPr>
          <w:rFonts w:asciiTheme="majorHAnsi" w:hAnsiTheme="majorHAnsi" w:cstheme="majorHAnsi"/>
          <w:sz w:val="21"/>
          <w:szCs w:val="21"/>
        </w:rPr>
      </w:pPr>
      <w:r w:rsidRPr="00A136E6">
        <w:rPr>
          <w:rFonts w:asciiTheme="majorHAnsi" w:hAnsiTheme="majorHAnsi" w:cstheme="majorHAnsi"/>
          <w:sz w:val="21"/>
          <w:szCs w:val="21"/>
        </w:rPr>
        <w:t>J’apprécie l’équilibre de mon territoire entre un habitat urbain limité, réservé et un patrimoine culturel conservé.</w:t>
      </w:r>
    </w:p>
    <w:p w14:paraId="632CBC93" w14:textId="77777777" w:rsidR="00A136E6" w:rsidRPr="00A136E6" w:rsidRDefault="00A136E6" w:rsidP="00291DD1">
      <w:pPr>
        <w:jc w:val="both"/>
        <w:rPr>
          <w:rFonts w:asciiTheme="majorHAnsi" w:hAnsiTheme="majorHAnsi" w:cstheme="majorHAnsi"/>
          <w:sz w:val="21"/>
          <w:szCs w:val="21"/>
        </w:rPr>
      </w:pPr>
      <w:r w:rsidRPr="00A136E6">
        <w:rPr>
          <w:rFonts w:asciiTheme="majorHAnsi" w:hAnsiTheme="majorHAnsi" w:cstheme="majorHAnsi"/>
          <w:sz w:val="21"/>
          <w:szCs w:val="21"/>
        </w:rPr>
        <w:t>Les plus jeunes se promènent en vélo en sécurité, ils vont à Gaillac, à Rabastens, sur tout le territoire en vélo, qui est très vert, encore plus qu’en 2023 lorsqu’on faisait le SCoT et le PLUi, l’air est pur et l’eau est présente.</w:t>
      </w:r>
    </w:p>
    <w:p w14:paraId="464B4D76" w14:textId="77777777" w:rsidR="00A136E6" w:rsidRPr="00A136E6" w:rsidRDefault="00A136E6" w:rsidP="00291DD1">
      <w:pPr>
        <w:jc w:val="both"/>
        <w:rPr>
          <w:rFonts w:asciiTheme="majorHAnsi" w:hAnsiTheme="majorHAnsi" w:cstheme="majorHAnsi"/>
          <w:sz w:val="21"/>
          <w:szCs w:val="21"/>
        </w:rPr>
      </w:pPr>
      <w:r w:rsidRPr="00A136E6">
        <w:rPr>
          <w:rFonts w:asciiTheme="majorHAnsi" w:hAnsiTheme="majorHAnsi" w:cstheme="majorHAnsi"/>
          <w:sz w:val="21"/>
          <w:szCs w:val="21"/>
        </w:rPr>
        <w:t xml:space="preserve">Les champs sont entourés de haies et abritent une grande biodiversité. Il n’y a plus que des petits champs dans lesquels on retrouve enfin les oiseaux, car il y a des haies. On mange des légumes de saison, les arbres ont poussé, on peut respirer et profiter de leur ombre bénéfique. </w:t>
      </w:r>
    </w:p>
    <w:p w14:paraId="51E77D96" w14:textId="5B8B2E0B" w:rsidR="00A136E6" w:rsidRDefault="00A136E6" w:rsidP="00291DD1">
      <w:pPr>
        <w:jc w:val="both"/>
        <w:rPr>
          <w:rFonts w:asciiTheme="majorHAnsi" w:hAnsiTheme="majorHAnsi" w:cstheme="majorHAnsi"/>
          <w:sz w:val="21"/>
          <w:szCs w:val="21"/>
        </w:rPr>
      </w:pPr>
      <w:r w:rsidRPr="00A136E6">
        <w:rPr>
          <w:rFonts w:asciiTheme="majorHAnsi" w:hAnsiTheme="majorHAnsi" w:cstheme="majorHAnsi"/>
          <w:sz w:val="21"/>
          <w:szCs w:val="21"/>
        </w:rPr>
        <w:t xml:space="preserve">Tout ça parce que les voitures particulières n’existent plus ! On a une flotte commune qui marche par téléphone : une voiture vient nous chercher à domicile puis retourne à son parking, ah oui elles sont électriques ah non pardon à l’hydrogène car c’est moins polluant, ou alors alimentées en gaz carbonique, car ça on en a plein ! Surtout notre territoire est vivant, avec une agriculture très diversifiée et riche, protégée par une urbanisation raisonnée, et tout ça parce qu’on a fait des stations d'épurations, et car nos sols manquaient de phosphore, potassium et d’azote, </w:t>
      </w:r>
      <w:r w:rsidR="00F56DEA">
        <w:rPr>
          <w:rFonts w:asciiTheme="majorHAnsi" w:hAnsiTheme="majorHAnsi" w:cstheme="majorHAnsi"/>
          <w:sz w:val="21"/>
          <w:szCs w:val="21"/>
        </w:rPr>
        <w:t xml:space="preserve">on </w:t>
      </w:r>
      <w:r w:rsidRPr="00A136E6">
        <w:rPr>
          <w:rFonts w:asciiTheme="majorHAnsi" w:hAnsiTheme="majorHAnsi" w:cstheme="majorHAnsi"/>
          <w:sz w:val="21"/>
          <w:szCs w:val="21"/>
        </w:rPr>
        <w:t>a vraiment étendu des excréments partout pour préserver la fertilité des sols.</w:t>
      </w:r>
      <w:r>
        <w:rPr>
          <w:rFonts w:asciiTheme="majorHAnsi" w:hAnsiTheme="majorHAnsi" w:cstheme="majorHAnsi"/>
          <w:sz w:val="21"/>
          <w:szCs w:val="21"/>
        </w:rPr>
        <w:t> »</w:t>
      </w:r>
    </w:p>
    <w:p w14:paraId="05723EE8" w14:textId="77777777" w:rsidR="00C71086" w:rsidRPr="00A136E6" w:rsidRDefault="00C71086" w:rsidP="00A136E6">
      <w:pPr>
        <w:rPr>
          <w:rFonts w:asciiTheme="majorHAnsi" w:hAnsiTheme="majorHAnsi" w:cstheme="majorHAnsi"/>
          <w:sz w:val="21"/>
          <w:szCs w:val="21"/>
        </w:rPr>
      </w:pPr>
    </w:p>
    <w:p w14:paraId="71992F7B" w14:textId="289A22D6" w:rsidR="00404493" w:rsidRDefault="00404493" w:rsidP="00404493">
      <w:pPr>
        <w:rPr>
          <w:rFonts w:ascii="Acumin Pro Condensed" w:hAnsi="Acumin Pro Condensed" w:cs="Arial"/>
          <w:color w:val="E15F5A"/>
          <w:sz w:val="36"/>
          <w:szCs w:val="36"/>
        </w:rPr>
      </w:pPr>
      <w:r w:rsidRPr="00EA30CF">
        <w:rPr>
          <w:rFonts w:asciiTheme="majorHAnsi" w:hAnsiTheme="majorHAnsi" w:cstheme="majorHAnsi"/>
          <w:sz w:val="21"/>
          <w:szCs w:val="21"/>
        </w:rPr>
        <w:t xml:space="preserve"> </w:t>
      </w:r>
      <w:r w:rsidR="00C71086">
        <w:rPr>
          <w:noProof/>
        </w:rPr>
        <w:drawing>
          <wp:inline distT="0" distB="0" distL="0" distR="0" wp14:anchorId="6A41A5E6" wp14:editId="2514E2EE">
            <wp:extent cx="3574800" cy="3453433"/>
            <wp:effectExtent l="0" t="0" r="0" b="127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82" cstate="screen">
                      <a:extLst>
                        <a:ext uri="{28A0092B-C50C-407E-A947-70E740481C1C}">
                          <a14:useLocalDpi xmlns:a14="http://schemas.microsoft.com/office/drawing/2010/main"/>
                        </a:ext>
                      </a:extLst>
                    </a:blip>
                    <a:stretch>
                      <a:fillRect/>
                    </a:stretch>
                  </pic:blipFill>
                  <pic:spPr>
                    <a:xfrm>
                      <a:off x="0" y="0"/>
                      <a:ext cx="3574800" cy="3453433"/>
                    </a:xfrm>
                    <a:prstGeom prst="rect">
                      <a:avLst/>
                    </a:prstGeom>
                  </pic:spPr>
                </pic:pic>
              </a:graphicData>
            </a:graphic>
          </wp:inline>
        </w:drawing>
      </w:r>
      <w:r w:rsidR="00C71086">
        <w:rPr>
          <w:rFonts w:ascii="Acumin Pro Condensed" w:hAnsi="Acumin Pro Condensed" w:cs="Arial"/>
          <w:noProof/>
          <w:color w:val="E15F5A"/>
          <w:sz w:val="36"/>
          <w:szCs w:val="36"/>
        </w:rPr>
        <w:drawing>
          <wp:inline distT="0" distB="0" distL="0" distR="0" wp14:anchorId="3C37371F" wp14:editId="3CF9F079">
            <wp:extent cx="1837786" cy="3452058"/>
            <wp:effectExtent l="0" t="0" r="3810" b="254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83" cstate="screen">
                      <a:extLst>
                        <a:ext uri="{28A0092B-C50C-407E-A947-70E740481C1C}">
                          <a14:useLocalDpi xmlns:a14="http://schemas.microsoft.com/office/drawing/2010/main"/>
                        </a:ext>
                      </a:extLst>
                    </a:blip>
                    <a:stretch>
                      <a:fillRect/>
                    </a:stretch>
                  </pic:blipFill>
                  <pic:spPr>
                    <a:xfrm>
                      <a:off x="0" y="0"/>
                      <a:ext cx="1848907" cy="3472948"/>
                    </a:xfrm>
                    <a:prstGeom prst="rect">
                      <a:avLst/>
                    </a:prstGeom>
                  </pic:spPr>
                </pic:pic>
              </a:graphicData>
            </a:graphic>
          </wp:inline>
        </w:drawing>
      </w:r>
      <w:r>
        <w:br w:type="page"/>
      </w:r>
    </w:p>
    <w:p w14:paraId="2D26087B" w14:textId="09CB9FC0" w:rsidR="00D70F68" w:rsidRPr="00D70F68" w:rsidRDefault="00404493" w:rsidP="00D70F68">
      <w:pPr>
        <w:pStyle w:val="Titre3"/>
        <w:tabs>
          <w:tab w:val="right" w:pos="9072"/>
        </w:tabs>
        <w:rPr>
          <w:i/>
          <w:iCs/>
          <w:smallCaps/>
          <w:color w:val="7F7F7F" w:themeColor="text1" w:themeTint="80"/>
        </w:rPr>
      </w:pPr>
      <w:r w:rsidRPr="000A2AFA">
        <w:t>Les contributions pour chaque thématique</w:t>
      </w:r>
      <w:r w:rsidR="00D70F68" w:rsidRPr="009A4E46">
        <w:rPr>
          <w:i/>
          <w:iCs/>
          <w:smallCaps/>
          <w:color w:val="7F7F7F" w:themeColor="text1" w:themeTint="80"/>
        </w:rPr>
        <w:tab/>
      </w:r>
      <w:r w:rsidR="00D70F68" w:rsidRPr="00D70F68">
        <w:rPr>
          <w:i/>
          <w:iCs/>
          <w:smallCaps/>
          <w:color w:val="7F7F7F" w:themeColor="text1" w:themeTint="80"/>
        </w:rPr>
        <w:t>Rabastens– Équipe 4</w:t>
      </w:r>
    </w:p>
    <w:p w14:paraId="7AE9472E" w14:textId="7458E9A7" w:rsidR="00404493" w:rsidRDefault="009023CC" w:rsidP="00404493">
      <w:pPr>
        <w:pBdr>
          <w:bottom w:val="dotted" w:sz="4" w:space="1" w:color="D9D0BD"/>
        </w:pBdr>
        <w:spacing w:before="60" w:after="60" w:line="260" w:lineRule="atLeast"/>
        <w:rPr>
          <w:rFonts w:ascii="Arial" w:hAnsi="Arial" w:cs="Arial"/>
          <w:b/>
          <w:bCs/>
          <w:color w:val="538236"/>
        </w:rPr>
      </w:pPr>
      <w:r w:rsidRPr="00B42A13">
        <w:rPr>
          <w:rFonts w:ascii="Arial" w:hAnsi="Arial" w:cs="Arial"/>
          <w:b/>
          <w:bCs/>
          <w:noProof/>
          <w:color w:val="538236"/>
        </w:rPr>
        <w:drawing>
          <wp:anchor distT="0" distB="0" distL="114300" distR="114300" simplePos="0" relativeHeight="251699200" behindDoc="0" locked="0" layoutInCell="1" allowOverlap="1" wp14:anchorId="6D126151" wp14:editId="4B32B389">
            <wp:simplePos x="0" y="0"/>
            <wp:positionH relativeFrom="column">
              <wp:posOffset>5317066</wp:posOffset>
            </wp:positionH>
            <wp:positionV relativeFrom="paragraph">
              <wp:posOffset>179705</wp:posOffset>
            </wp:positionV>
            <wp:extent cx="443230" cy="523875"/>
            <wp:effectExtent l="0" t="0" r="1270" b="0"/>
            <wp:wrapSquare wrapText="bothSides"/>
            <wp:docPr id="30" name="Image 50">
              <a:extLst xmlns:a="http://schemas.openxmlformats.org/drawingml/2006/main">
                <a:ext uri="{FF2B5EF4-FFF2-40B4-BE49-F238E27FC236}">
                  <a16:creationId xmlns:a16="http://schemas.microsoft.com/office/drawing/2014/main" id="{4027F7B1-54E0-5FCA-6D73-B61679E99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a:extLst>
                        <a:ext uri="{FF2B5EF4-FFF2-40B4-BE49-F238E27FC236}">
                          <a16:creationId xmlns:a16="http://schemas.microsoft.com/office/drawing/2014/main" id="{4027F7B1-54E0-5FCA-6D73-B61679E9904F}"/>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0" y="0"/>
                      <a:ext cx="443230" cy="523875"/>
                    </a:xfrm>
                    <a:prstGeom prst="rect">
                      <a:avLst/>
                    </a:prstGeom>
                  </pic:spPr>
                </pic:pic>
              </a:graphicData>
            </a:graphic>
            <wp14:sizeRelH relativeFrom="page">
              <wp14:pctWidth>0</wp14:pctWidth>
            </wp14:sizeRelH>
            <wp14:sizeRelV relativeFrom="page">
              <wp14:pctHeight>0</wp14:pctHeight>
            </wp14:sizeRelV>
          </wp:anchor>
        </w:drawing>
      </w:r>
    </w:p>
    <w:p w14:paraId="1ADFFF9B" w14:textId="4ED59F9B" w:rsidR="00404493" w:rsidRPr="00D5538E" w:rsidRDefault="00404493" w:rsidP="00404493">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color w:val="538236"/>
        </w:rPr>
        <w:t xml:space="preserve">Pérenniser les ressources naturelles </w:t>
      </w:r>
      <w:r w:rsidRPr="00D5538E">
        <w:rPr>
          <w:rFonts w:ascii="Arial" w:hAnsi="Arial" w:cs="Arial"/>
          <w:b/>
          <w:bCs/>
          <w:color w:val="538236"/>
        </w:rPr>
        <w:br/>
      </w: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8</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1E5DA6BE" w14:textId="77777777" w:rsidR="00404493" w:rsidRPr="000F2B93" w:rsidRDefault="00404493" w:rsidP="00404493">
      <w:pPr>
        <w:spacing w:before="60" w:after="60" w:line="260" w:lineRule="atLeast"/>
        <w:rPr>
          <w:rFonts w:asciiTheme="majorHAnsi" w:hAnsiTheme="majorHAnsi" w:cstheme="majorHAnsi"/>
          <w:sz w:val="21"/>
          <w:szCs w:val="21"/>
        </w:rPr>
      </w:pPr>
    </w:p>
    <w:p w14:paraId="6ABDD1A7" w14:textId="39D8D139" w:rsidR="00404493" w:rsidRDefault="00404493" w:rsidP="00291DD1">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L’équipe souhaitait particulièrement s’exprimer sur la préservation des ressources en eau, des zones boisées et végétalisées.</w:t>
      </w:r>
    </w:p>
    <w:p w14:paraId="0F20E2F1" w14:textId="47D736D5" w:rsidR="00404493" w:rsidRPr="00FA2F34" w:rsidRDefault="00404493" w:rsidP="00291DD1">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attendent </w:t>
      </w:r>
      <w:r w:rsidRPr="00FA2F34">
        <w:rPr>
          <w:rFonts w:asciiTheme="majorHAnsi" w:hAnsiTheme="majorHAnsi" w:cstheme="majorHAnsi"/>
          <w:b/>
          <w:bCs/>
          <w:color w:val="548338"/>
          <w:sz w:val="21"/>
          <w:szCs w:val="21"/>
        </w:rPr>
        <w:t>une gestion juste et sobre de la ressource en eau</w:t>
      </w:r>
      <w:r w:rsidRPr="00FA2F34">
        <w:rPr>
          <w:rFonts w:asciiTheme="majorHAnsi" w:hAnsiTheme="majorHAnsi" w:cstheme="majorHAnsi"/>
          <w:sz w:val="21"/>
          <w:szCs w:val="21"/>
        </w:rPr>
        <w:t xml:space="preserve"> notamment en favorisant les actions de </w:t>
      </w:r>
      <w:r w:rsidRPr="00FA2F34">
        <w:rPr>
          <w:rFonts w:asciiTheme="majorHAnsi" w:hAnsiTheme="majorHAnsi" w:cstheme="majorHAnsi"/>
          <w:b/>
          <w:bCs/>
          <w:color w:val="548338"/>
          <w:sz w:val="21"/>
          <w:szCs w:val="21"/>
        </w:rPr>
        <w:t>récupération d’eau de pluie</w:t>
      </w:r>
      <w:r w:rsidRPr="00FA2F34">
        <w:rPr>
          <w:rFonts w:asciiTheme="majorHAnsi" w:hAnsiTheme="majorHAnsi" w:cstheme="majorHAnsi"/>
          <w:sz w:val="21"/>
          <w:szCs w:val="21"/>
        </w:rPr>
        <w:t xml:space="preserve">, et encourageant les </w:t>
      </w:r>
      <w:r w:rsidRPr="00FA2F34">
        <w:rPr>
          <w:rFonts w:asciiTheme="majorHAnsi" w:hAnsiTheme="majorHAnsi" w:cstheme="majorHAnsi"/>
          <w:b/>
          <w:bCs/>
          <w:color w:val="548338"/>
          <w:sz w:val="21"/>
          <w:szCs w:val="21"/>
        </w:rPr>
        <w:t>économies d’utilisation de l’eau sur le territoire</w:t>
      </w:r>
      <w:r w:rsidRPr="00FA2F34">
        <w:rPr>
          <w:rFonts w:asciiTheme="majorHAnsi" w:hAnsiTheme="majorHAnsi" w:cstheme="majorHAnsi"/>
          <w:sz w:val="21"/>
          <w:szCs w:val="21"/>
        </w:rPr>
        <w:t xml:space="preserve">. Cependant, le groupe se dit </w:t>
      </w:r>
      <w:r w:rsidRPr="00FA2F34">
        <w:rPr>
          <w:rFonts w:asciiTheme="majorHAnsi" w:hAnsiTheme="majorHAnsi" w:cstheme="majorHAnsi"/>
          <w:b/>
          <w:bCs/>
          <w:color w:val="548338"/>
          <w:sz w:val="21"/>
          <w:szCs w:val="21"/>
        </w:rPr>
        <w:t>fortement opposé à la création de retenues pour l’irrigation agricole</w:t>
      </w:r>
      <w:r w:rsidRPr="00FA2F34">
        <w:rPr>
          <w:rFonts w:asciiTheme="majorHAnsi" w:hAnsiTheme="majorHAnsi" w:cstheme="majorHAnsi"/>
          <w:sz w:val="21"/>
          <w:szCs w:val="21"/>
        </w:rPr>
        <w:t>, craignant une appropriation de la ressource par un nombre restreint d’utilisateur</w:t>
      </w:r>
      <w:r w:rsidR="00E07600">
        <w:rPr>
          <w:rFonts w:asciiTheme="majorHAnsi" w:hAnsiTheme="majorHAnsi" w:cstheme="majorHAnsi"/>
          <w:sz w:val="21"/>
          <w:szCs w:val="21"/>
        </w:rPr>
        <w:t>s</w:t>
      </w:r>
      <w:r w:rsidRPr="00FA2F34">
        <w:rPr>
          <w:rFonts w:asciiTheme="majorHAnsi" w:hAnsiTheme="majorHAnsi" w:cstheme="majorHAnsi"/>
          <w:sz w:val="21"/>
          <w:szCs w:val="21"/>
        </w:rPr>
        <w:t>.</w:t>
      </w:r>
      <w:r>
        <w:rPr>
          <w:rFonts w:asciiTheme="majorHAnsi" w:hAnsiTheme="majorHAnsi" w:cstheme="majorHAnsi"/>
          <w:sz w:val="21"/>
          <w:szCs w:val="21"/>
        </w:rPr>
        <w:t xml:space="preserve"> Ils aimeraient que les cultures du territoire soient plus adaptées aux réserves naturelles d’eau existantes, ce qui implique selon eux d’arrêter les cultures de maïs sur le territoire. </w:t>
      </w:r>
    </w:p>
    <w:p w14:paraId="7EF72EAC" w14:textId="6B13E0FD" w:rsidR="00404493" w:rsidRDefault="00404493" w:rsidP="00291DD1">
      <w:pPr>
        <w:spacing w:before="60" w:after="60" w:line="260" w:lineRule="atLeast"/>
        <w:jc w:val="both"/>
        <w:rPr>
          <w:rFonts w:asciiTheme="majorHAnsi" w:hAnsiTheme="majorHAnsi" w:cstheme="majorHAnsi"/>
          <w:i/>
          <w:iCs/>
          <w:sz w:val="21"/>
          <w:szCs w:val="21"/>
        </w:rPr>
      </w:pPr>
      <w:r w:rsidRPr="00FA2F34">
        <w:rPr>
          <w:rFonts w:asciiTheme="majorHAnsi" w:hAnsiTheme="majorHAnsi" w:cstheme="majorHAnsi"/>
          <w:i/>
          <w:iCs/>
          <w:sz w:val="21"/>
          <w:szCs w:val="21"/>
        </w:rPr>
        <w:t xml:space="preserve">A noter : L’aménagement des retenues d’eau pour l’irrigation agricole fut un point de dissensus au sein de l’équipe. Certains soulevaient à contrario que </w:t>
      </w:r>
      <w:r w:rsidRPr="00FA2F34">
        <w:rPr>
          <w:rFonts w:asciiTheme="majorHAnsi" w:hAnsiTheme="majorHAnsi" w:cstheme="majorHAnsi"/>
          <w:b/>
          <w:bCs/>
          <w:i/>
          <w:iCs/>
          <w:color w:val="548338"/>
          <w:sz w:val="21"/>
          <w:szCs w:val="21"/>
        </w:rPr>
        <w:t xml:space="preserve">la construction </w:t>
      </w:r>
      <w:r w:rsidR="00E07600">
        <w:rPr>
          <w:rFonts w:asciiTheme="majorHAnsi" w:hAnsiTheme="majorHAnsi" w:cstheme="majorHAnsi"/>
          <w:b/>
          <w:bCs/>
          <w:i/>
          <w:iCs/>
          <w:color w:val="548338"/>
          <w:sz w:val="21"/>
          <w:szCs w:val="21"/>
        </w:rPr>
        <w:t xml:space="preserve">de retenues </w:t>
      </w:r>
      <w:r w:rsidRPr="00FA2F34">
        <w:rPr>
          <w:rFonts w:asciiTheme="majorHAnsi" w:hAnsiTheme="majorHAnsi" w:cstheme="majorHAnsi"/>
          <w:b/>
          <w:bCs/>
          <w:i/>
          <w:iCs/>
          <w:color w:val="548338"/>
          <w:sz w:val="21"/>
          <w:szCs w:val="21"/>
        </w:rPr>
        <w:t>pourrait s’</w:t>
      </w:r>
      <w:r w:rsidR="00E07600" w:rsidRPr="00FA2F34">
        <w:rPr>
          <w:rFonts w:asciiTheme="majorHAnsi" w:hAnsiTheme="majorHAnsi" w:cstheme="majorHAnsi"/>
          <w:b/>
          <w:bCs/>
          <w:i/>
          <w:iCs/>
          <w:color w:val="548338"/>
          <w:sz w:val="21"/>
          <w:szCs w:val="21"/>
        </w:rPr>
        <w:t>avérer</w:t>
      </w:r>
      <w:r w:rsidRPr="00FA2F34">
        <w:rPr>
          <w:rFonts w:asciiTheme="majorHAnsi" w:hAnsiTheme="majorHAnsi" w:cstheme="majorHAnsi"/>
          <w:b/>
          <w:bCs/>
          <w:i/>
          <w:iCs/>
          <w:color w:val="548338"/>
          <w:sz w:val="21"/>
          <w:szCs w:val="21"/>
        </w:rPr>
        <w:t xml:space="preserve"> incontournable si l’objectif est d’assurer la survie et le maintien des activités agricoles</w:t>
      </w:r>
      <w:r w:rsidRPr="00FA2F34">
        <w:rPr>
          <w:rFonts w:asciiTheme="majorHAnsi" w:hAnsiTheme="majorHAnsi" w:cstheme="majorHAnsi"/>
          <w:i/>
          <w:iCs/>
          <w:sz w:val="21"/>
          <w:szCs w:val="21"/>
        </w:rPr>
        <w:t xml:space="preserve"> sur le territoire. Qui plus est, au regard des souhait</w:t>
      </w:r>
      <w:r w:rsidR="00291DD1">
        <w:rPr>
          <w:rFonts w:asciiTheme="majorHAnsi" w:hAnsiTheme="majorHAnsi" w:cstheme="majorHAnsi"/>
          <w:i/>
          <w:iCs/>
          <w:sz w:val="21"/>
          <w:szCs w:val="21"/>
        </w:rPr>
        <w:t>s</w:t>
      </w:r>
      <w:r w:rsidRPr="00FA2F34">
        <w:rPr>
          <w:rFonts w:asciiTheme="majorHAnsi" w:hAnsiTheme="majorHAnsi" w:cstheme="majorHAnsi"/>
          <w:i/>
          <w:iCs/>
          <w:sz w:val="21"/>
          <w:szCs w:val="21"/>
        </w:rPr>
        <w:t xml:space="preserve"> d’approvisionnement en local des cantines scolaires et autres marchés alimentaires, la construction de retenues serait surement un prérequis pour assurer une production suffisante. </w:t>
      </w:r>
    </w:p>
    <w:p w14:paraId="35BEDF4F" w14:textId="101CAE93" w:rsidR="00404493" w:rsidRDefault="00404493" w:rsidP="00291DD1">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groupe souhaiterait que les documents d’urbanisme intègrent aussi la création de </w:t>
      </w:r>
      <w:r w:rsidRPr="00E07600">
        <w:rPr>
          <w:rFonts w:asciiTheme="majorHAnsi" w:hAnsiTheme="majorHAnsi" w:cstheme="majorHAnsi"/>
          <w:b/>
          <w:bCs/>
          <w:color w:val="538236"/>
          <w:sz w:val="21"/>
          <w:szCs w:val="21"/>
        </w:rPr>
        <w:t>zones de protection des espaces naturels</w:t>
      </w:r>
      <w:r>
        <w:rPr>
          <w:rFonts w:asciiTheme="majorHAnsi" w:hAnsiTheme="majorHAnsi" w:cstheme="majorHAnsi"/>
          <w:sz w:val="21"/>
          <w:szCs w:val="21"/>
        </w:rPr>
        <w:t xml:space="preserve"> et proposent des </w:t>
      </w:r>
      <w:r w:rsidRPr="00E07600">
        <w:rPr>
          <w:rFonts w:asciiTheme="majorHAnsi" w:hAnsiTheme="majorHAnsi" w:cstheme="majorHAnsi"/>
          <w:b/>
          <w:bCs/>
          <w:color w:val="538236"/>
          <w:sz w:val="21"/>
          <w:szCs w:val="21"/>
        </w:rPr>
        <w:t>zones de reboisement de forêts</w:t>
      </w:r>
      <w:r>
        <w:rPr>
          <w:rFonts w:asciiTheme="majorHAnsi" w:hAnsiTheme="majorHAnsi" w:cstheme="majorHAnsi"/>
          <w:sz w:val="21"/>
          <w:szCs w:val="21"/>
        </w:rPr>
        <w:t>. Ils envisagent ces zones notamment autour de Puycelsi.</w:t>
      </w:r>
    </w:p>
    <w:p w14:paraId="7689B76E" w14:textId="01BA4110" w:rsidR="00404493" w:rsidRPr="00E54EB4" w:rsidRDefault="00404493" w:rsidP="00291DD1">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en termes de lutte contre les pollutions, le groupe souhaiteraient que l’agglomération s’implique davantage dans une </w:t>
      </w:r>
      <w:r w:rsidRPr="0010253D">
        <w:rPr>
          <w:rFonts w:asciiTheme="majorHAnsi" w:hAnsiTheme="majorHAnsi" w:cstheme="majorHAnsi"/>
          <w:b/>
          <w:bCs/>
          <w:color w:val="548338"/>
          <w:sz w:val="21"/>
          <w:szCs w:val="21"/>
        </w:rPr>
        <w:t>réglementation drastique en terme</w:t>
      </w:r>
      <w:r w:rsidR="00E07600">
        <w:rPr>
          <w:rFonts w:asciiTheme="majorHAnsi" w:hAnsiTheme="majorHAnsi" w:cstheme="majorHAnsi"/>
          <w:b/>
          <w:bCs/>
          <w:color w:val="548338"/>
          <w:sz w:val="21"/>
          <w:szCs w:val="21"/>
        </w:rPr>
        <w:t>s</w:t>
      </w:r>
      <w:r w:rsidRPr="0010253D">
        <w:rPr>
          <w:rFonts w:asciiTheme="majorHAnsi" w:hAnsiTheme="majorHAnsi" w:cstheme="majorHAnsi"/>
          <w:b/>
          <w:bCs/>
          <w:color w:val="548338"/>
          <w:sz w:val="21"/>
          <w:szCs w:val="21"/>
        </w:rPr>
        <w:t xml:space="preserve"> de réduction voire </w:t>
      </w:r>
      <w:r w:rsidR="00E07600">
        <w:rPr>
          <w:rFonts w:asciiTheme="majorHAnsi" w:hAnsiTheme="majorHAnsi" w:cstheme="majorHAnsi"/>
          <w:b/>
          <w:bCs/>
          <w:color w:val="548338"/>
          <w:sz w:val="21"/>
          <w:szCs w:val="21"/>
        </w:rPr>
        <w:t>d’</w:t>
      </w:r>
      <w:r w:rsidRPr="0010253D">
        <w:rPr>
          <w:rFonts w:asciiTheme="majorHAnsi" w:hAnsiTheme="majorHAnsi" w:cstheme="majorHAnsi"/>
          <w:b/>
          <w:bCs/>
          <w:color w:val="548338"/>
          <w:sz w:val="21"/>
          <w:szCs w:val="21"/>
        </w:rPr>
        <w:t>interdiction de l’utilisation de pesticides,</w:t>
      </w:r>
      <w:r>
        <w:rPr>
          <w:rFonts w:asciiTheme="majorHAnsi" w:hAnsiTheme="majorHAnsi" w:cstheme="majorHAnsi"/>
          <w:sz w:val="21"/>
          <w:szCs w:val="21"/>
        </w:rPr>
        <w:t xml:space="preserve"> favorisant ainsi l’installation d’agriculture raisonné et en biologique. </w:t>
      </w:r>
    </w:p>
    <w:p w14:paraId="1C4F0015" w14:textId="77777777" w:rsidR="00404493" w:rsidRPr="00751663" w:rsidRDefault="00404493" w:rsidP="00404493">
      <w:pPr>
        <w:pBdr>
          <w:bottom w:val="dotted" w:sz="4" w:space="1" w:color="D9D0BD"/>
        </w:pBdr>
        <w:spacing w:before="60" w:after="60" w:line="260" w:lineRule="atLeast"/>
        <w:rPr>
          <w:rFonts w:ascii="Pier Sans Light" w:hAnsi="Pier Sans Light" w:cs="Arial"/>
          <w:sz w:val="20"/>
          <w:szCs w:val="20"/>
        </w:rPr>
      </w:pPr>
    </w:p>
    <w:p w14:paraId="59659794" w14:textId="77777777" w:rsidR="00404493" w:rsidRDefault="00404493" w:rsidP="00404493">
      <w:pPr>
        <w:rPr>
          <w:rFonts w:ascii="Pier Sans Medium" w:hAnsi="Pier Sans Medium" w:cs="Arial"/>
          <w:i/>
          <w:iCs/>
        </w:rPr>
      </w:pPr>
    </w:p>
    <w:p w14:paraId="2974FB55" w14:textId="77777777" w:rsidR="00404493" w:rsidRDefault="00404493" w:rsidP="00404493">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07DABB4F" w14:textId="77777777" w:rsidR="00404493" w:rsidRDefault="00404493" w:rsidP="00404493">
      <w:pPr>
        <w:spacing w:before="120"/>
        <w:rPr>
          <w:rFonts w:ascii="Arial" w:hAnsi="Arial" w:cs="Arial"/>
          <w:b/>
          <w:bCs/>
          <w:color w:val="538236"/>
          <w:sz w:val="20"/>
          <w:szCs w:val="20"/>
        </w:rPr>
        <w:sectPr w:rsidR="00404493" w:rsidSect="004025E1">
          <w:type w:val="continuous"/>
          <w:pgSz w:w="11906" w:h="16838"/>
          <w:pgMar w:top="1417" w:right="1417" w:bottom="1417" w:left="1417" w:header="708" w:footer="708" w:gutter="0"/>
          <w:cols w:space="708"/>
          <w:docGrid w:linePitch="360"/>
        </w:sectPr>
      </w:pPr>
    </w:p>
    <w:p w14:paraId="6D50677D" w14:textId="77777777" w:rsidR="00404493" w:rsidRPr="004D12D5" w:rsidRDefault="00404493" w:rsidP="00404493">
      <w:pPr>
        <w:spacing w:before="120"/>
        <w:rPr>
          <w:rFonts w:ascii="Arial" w:hAnsi="Arial" w:cs="Arial"/>
          <w:b/>
          <w:bCs/>
          <w:color w:val="538236"/>
          <w:sz w:val="20"/>
          <w:szCs w:val="20"/>
        </w:rPr>
      </w:pPr>
      <w:r w:rsidRPr="00EB54D5">
        <w:rPr>
          <w:rFonts w:ascii="Arial" w:hAnsi="Arial" w:cs="Arial"/>
          <w:b/>
          <w:bCs/>
          <w:color w:val="538236"/>
          <w:sz w:val="20"/>
          <w:szCs w:val="20"/>
        </w:rPr>
        <w:t>Gestion de la ressource en eau</w:t>
      </w:r>
    </w:p>
    <w:p w14:paraId="409F238A" w14:textId="77777777" w:rsidR="00404493" w:rsidRPr="00E54EB4" w:rsidRDefault="00404493" w:rsidP="00404493">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Économiser l’eau potable </w:t>
      </w:r>
    </w:p>
    <w:p w14:paraId="34234C29" w14:textId="77777777" w:rsidR="00404493" w:rsidRDefault="00404493" w:rsidP="00404493">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Favoriser la récupération des eaux pluviales </w:t>
      </w:r>
    </w:p>
    <w:p w14:paraId="492D915E" w14:textId="77777777" w:rsidR="00404493" w:rsidRDefault="00404493" w:rsidP="00404493">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Créer des réserves en eau</w:t>
      </w:r>
    </w:p>
    <w:p w14:paraId="742EA022" w14:textId="77777777" w:rsidR="00404493" w:rsidRPr="00E54EB4" w:rsidRDefault="00404493" w:rsidP="000C7383">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Pas favorable à cela. Aller vers une meilleure gestion de la ressource.</w:t>
      </w:r>
    </w:p>
    <w:p w14:paraId="3BC22227" w14:textId="77777777" w:rsidR="00404493" w:rsidRDefault="00404493" w:rsidP="00404493">
      <w:pPr>
        <w:spacing w:before="120"/>
        <w:rPr>
          <w:rFonts w:ascii="Arial" w:hAnsi="Arial" w:cs="Arial"/>
          <w:b/>
          <w:bCs/>
          <w:color w:val="538236"/>
          <w:sz w:val="20"/>
          <w:szCs w:val="20"/>
        </w:rPr>
      </w:pPr>
      <w:r>
        <w:rPr>
          <w:rFonts w:ascii="Arial" w:hAnsi="Arial" w:cs="Arial"/>
          <w:b/>
          <w:bCs/>
          <w:color w:val="538236"/>
          <w:sz w:val="20"/>
          <w:szCs w:val="20"/>
        </w:rPr>
        <w:t xml:space="preserve">Lutter contre les pollutions </w:t>
      </w:r>
    </w:p>
    <w:p w14:paraId="21A4F7EE" w14:textId="77777777" w:rsidR="00404493" w:rsidRDefault="00404493" w:rsidP="00404493">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Réduire l’utilisation des pesticides et produits phytosanitaires</w:t>
      </w:r>
    </w:p>
    <w:p w14:paraId="50C81D0F" w14:textId="77777777" w:rsidR="00404493" w:rsidRPr="00E54EB4" w:rsidRDefault="00404493" w:rsidP="000C7383">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Créer et renforcer les corridors écologiques</w:t>
      </w:r>
    </w:p>
    <w:p w14:paraId="280F99C0" w14:textId="77777777" w:rsidR="00404493" w:rsidRDefault="00404493" w:rsidP="00404493">
      <w:pPr>
        <w:spacing w:before="120"/>
        <w:rPr>
          <w:rFonts w:ascii="Arial" w:hAnsi="Arial" w:cs="Arial"/>
          <w:b/>
          <w:bCs/>
          <w:color w:val="538236"/>
          <w:sz w:val="20"/>
          <w:szCs w:val="20"/>
        </w:rPr>
      </w:pPr>
      <w:r>
        <w:rPr>
          <w:rFonts w:ascii="Arial" w:hAnsi="Arial" w:cs="Arial"/>
          <w:b/>
          <w:bCs/>
          <w:color w:val="538236"/>
          <w:sz w:val="20"/>
          <w:szCs w:val="20"/>
        </w:rPr>
        <w:t xml:space="preserve">Préservation des espaces naturels </w:t>
      </w:r>
    </w:p>
    <w:p w14:paraId="798A114B" w14:textId="77777777" w:rsidR="00404493" w:rsidRPr="00E54EB4" w:rsidRDefault="00404493" w:rsidP="00404493">
      <w:pPr>
        <w:pStyle w:val="Paragraphedeliste"/>
        <w:numPr>
          <w:ilvl w:val="0"/>
          <w:numId w:val="4"/>
        </w:numPr>
        <w:spacing w:before="60" w:after="60" w:line="260" w:lineRule="atLeast"/>
        <w:ind w:left="284" w:hanging="218"/>
        <w:rPr>
          <w:rFonts w:asciiTheme="majorHAnsi" w:hAnsiTheme="majorHAnsi" w:cstheme="majorHAnsi"/>
          <w:sz w:val="21"/>
          <w:szCs w:val="21"/>
        </w:rPr>
      </w:pPr>
      <w:r w:rsidRPr="00E54EB4">
        <w:rPr>
          <w:rFonts w:asciiTheme="majorHAnsi" w:hAnsiTheme="majorHAnsi" w:cstheme="majorHAnsi"/>
          <w:sz w:val="21"/>
          <w:szCs w:val="21"/>
        </w:rPr>
        <w:t>Préserver les éléments naturels existants</w:t>
      </w:r>
    </w:p>
    <w:p w14:paraId="40C67371" w14:textId="77777777" w:rsidR="00404493" w:rsidRPr="004D12D5" w:rsidRDefault="00404493" w:rsidP="00404493">
      <w:pPr>
        <w:spacing w:before="120"/>
        <w:rPr>
          <w:rFonts w:ascii="Arial" w:hAnsi="Arial" w:cs="Arial"/>
          <w:b/>
          <w:bCs/>
          <w:color w:val="538236"/>
          <w:sz w:val="20"/>
          <w:szCs w:val="20"/>
        </w:rPr>
      </w:pPr>
      <w:r w:rsidRPr="004D12D5">
        <w:rPr>
          <w:rFonts w:ascii="Arial" w:hAnsi="Arial" w:cs="Arial"/>
          <w:b/>
          <w:bCs/>
          <w:color w:val="538236"/>
          <w:sz w:val="20"/>
          <w:szCs w:val="20"/>
        </w:rPr>
        <w:t xml:space="preserve">Maîtrise de l’urbanisation </w:t>
      </w:r>
    </w:p>
    <w:p w14:paraId="18478002" w14:textId="77777777" w:rsidR="00404493" w:rsidRPr="004D12D5" w:rsidRDefault="00404493" w:rsidP="00404493">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Favoriser des sols perméables</w:t>
      </w:r>
    </w:p>
    <w:p w14:paraId="0A068AEC" w14:textId="77777777" w:rsidR="00404493" w:rsidRPr="00EB54D5" w:rsidRDefault="00404493" w:rsidP="00404493">
      <w:pPr>
        <w:spacing w:before="120"/>
        <w:rPr>
          <w:rFonts w:ascii="Arial" w:hAnsi="Arial" w:cs="Arial"/>
          <w:b/>
          <w:bCs/>
          <w:color w:val="538236"/>
          <w:sz w:val="20"/>
          <w:szCs w:val="20"/>
        </w:rPr>
      </w:pPr>
      <w:r>
        <w:rPr>
          <w:rFonts w:ascii="Arial" w:hAnsi="Arial" w:cs="Arial"/>
          <w:b/>
          <w:bCs/>
          <w:color w:val="538236"/>
          <w:sz w:val="20"/>
          <w:szCs w:val="20"/>
        </w:rPr>
        <w:t>Développer la trame verte et bleue</w:t>
      </w:r>
    </w:p>
    <w:p w14:paraId="380C2A12" w14:textId="77777777" w:rsidR="00404493" w:rsidRDefault="00404493" w:rsidP="00404493">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Planter des arbres et des haies </w:t>
      </w:r>
    </w:p>
    <w:p w14:paraId="19E96E5C" w14:textId="5C77BF81" w:rsidR="003938CC" w:rsidRPr="003938CC" w:rsidRDefault="00404493" w:rsidP="003938CC">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 xml:space="preserve">Créer et renforcer les corridors écologiques </w:t>
      </w:r>
    </w:p>
    <w:p w14:paraId="219032EB" w14:textId="69DFD060" w:rsidR="00404493" w:rsidRPr="003938CC" w:rsidRDefault="00404493" w:rsidP="00404493">
      <w:pPr>
        <w:pStyle w:val="Paragraphedeliste"/>
        <w:numPr>
          <w:ilvl w:val="0"/>
          <w:numId w:val="4"/>
        </w:numPr>
        <w:spacing w:before="60" w:after="60" w:line="260" w:lineRule="atLeast"/>
        <w:ind w:left="284" w:hanging="218"/>
        <w:rPr>
          <w:rFonts w:asciiTheme="majorHAnsi" w:hAnsiTheme="majorHAnsi" w:cstheme="majorHAnsi"/>
          <w:sz w:val="21"/>
          <w:szCs w:val="21"/>
        </w:rPr>
        <w:sectPr w:rsidR="00404493" w:rsidRPr="003938CC" w:rsidSect="008B435A">
          <w:type w:val="continuous"/>
          <w:pgSz w:w="11906" w:h="16838"/>
          <w:pgMar w:top="1417" w:right="1417" w:bottom="1417" w:left="1417" w:header="708" w:footer="708" w:gutter="0"/>
          <w:cols w:num="2" w:space="408"/>
          <w:docGrid w:linePitch="360"/>
        </w:sectPr>
      </w:pPr>
      <w:r>
        <w:rPr>
          <w:rFonts w:asciiTheme="majorHAnsi" w:hAnsiTheme="majorHAnsi" w:cstheme="majorHAnsi"/>
          <w:sz w:val="21"/>
          <w:szCs w:val="21"/>
        </w:rPr>
        <w:t>Reboisement et gestion du patrimoine forestier</w:t>
      </w:r>
    </w:p>
    <w:p w14:paraId="3A3B2369" w14:textId="77777777" w:rsidR="00404493" w:rsidRPr="00D5538E" w:rsidRDefault="00404493" w:rsidP="00404493">
      <w:pPr>
        <w:sectPr w:rsidR="00404493" w:rsidRPr="00D5538E" w:rsidSect="004025E1">
          <w:type w:val="continuous"/>
          <w:pgSz w:w="11906" w:h="16838"/>
          <w:pgMar w:top="1417" w:right="1417" w:bottom="1417" w:left="1417" w:header="708" w:footer="708" w:gutter="0"/>
          <w:cols w:space="708"/>
          <w:docGrid w:linePitch="360"/>
        </w:sectPr>
      </w:pPr>
    </w:p>
    <w:p w14:paraId="09CA55AE" w14:textId="77777777" w:rsidR="00404493" w:rsidRDefault="00404493" w:rsidP="00404493">
      <w:pPr>
        <w:rPr>
          <w:rFonts w:ascii="Arial" w:hAnsi="Arial" w:cs="Arial"/>
          <w:b/>
          <w:bCs/>
          <w:color w:val="C65A11"/>
        </w:rPr>
      </w:pPr>
    </w:p>
    <w:p w14:paraId="3245A238" w14:textId="77777777" w:rsidR="00404493" w:rsidRDefault="00404493" w:rsidP="00404493">
      <w:pPr>
        <w:rPr>
          <w:rFonts w:ascii="Arial" w:hAnsi="Arial" w:cs="Arial"/>
          <w:b/>
          <w:bCs/>
          <w:color w:val="C65A11"/>
        </w:rPr>
      </w:pPr>
      <w:r>
        <w:rPr>
          <w:rFonts w:ascii="Arial" w:hAnsi="Arial" w:cs="Arial"/>
          <w:b/>
          <w:bCs/>
          <w:color w:val="C65A11"/>
        </w:rPr>
        <w:br w:type="page"/>
      </w:r>
    </w:p>
    <w:p w14:paraId="0F8CF3E3" w14:textId="2DF1539A" w:rsidR="00A136E6" w:rsidRPr="00D70F68" w:rsidRDefault="009023CC" w:rsidP="00D70F68">
      <w:pPr>
        <w:pStyle w:val="Titre3"/>
        <w:tabs>
          <w:tab w:val="right" w:pos="9072"/>
        </w:tabs>
        <w:rPr>
          <w:i/>
          <w:iCs/>
          <w:smallCaps/>
          <w:color w:val="7F7F7F" w:themeColor="text1" w:themeTint="80"/>
        </w:rPr>
      </w:pPr>
      <w:r w:rsidRPr="00B42A13">
        <w:rPr>
          <w:rFonts w:ascii="Arial" w:hAnsi="Arial"/>
          <w:b/>
          <w:bCs/>
          <w:noProof/>
          <w:color w:val="538236"/>
          <w:sz w:val="22"/>
          <w:szCs w:val="22"/>
        </w:rPr>
        <w:drawing>
          <wp:anchor distT="0" distB="0" distL="114300" distR="114300" simplePos="0" relativeHeight="251711488" behindDoc="0" locked="0" layoutInCell="1" allowOverlap="1" wp14:anchorId="19400F03" wp14:editId="1B743C30">
            <wp:simplePos x="0" y="0"/>
            <wp:positionH relativeFrom="column">
              <wp:posOffset>5215467</wp:posOffset>
            </wp:positionH>
            <wp:positionV relativeFrom="paragraph">
              <wp:posOffset>254847</wp:posOffset>
            </wp:positionV>
            <wp:extent cx="573405" cy="539750"/>
            <wp:effectExtent l="0" t="0" r="0" b="6350"/>
            <wp:wrapSquare wrapText="bothSides"/>
            <wp:docPr id="64" name="Image 51">
              <a:extLst xmlns:a="http://schemas.openxmlformats.org/drawingml/2006/main">
                <a:ext uri="{FF2B5EF4-FFF2-40B4-BE49-F238E27FC236}">
                  <a16:creationId xmlns:a16="http://schemas.microsoft.com/office/drawing/2014/main" id="{CF649C5F-E28F-787C-FC6C-F95171BEE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1">
                      <a:extLst>
                        <a:ext uri="{FF2B5EF4-FFF2-40B4-BE49-F238E27FC236}">
                          <a16:creationId xmlns:a16="http://schemas.microsoft.com/office/drawing/2014/main" id="{CF649C5F-E28F-787C-FC6C-F95171BEED20}"/>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a:xfrm>
                      <a:off x="0" y="0"/>
                      <a:ext cx="573405" cy="539750"/>
                    </a:xfrm>
                    <a:prstGeom prst="rect">
                      <a:avLst/>
                    </a:prstGeom>
                  </pic:spPr>
                </pic:pic>
              </a:graphicData>
            </a:graphic>
            <wp14:sizeRelH relativeFrom="page">
              <wp14:pctWidth>0</wp14:pctWidth>
            </wp14:sizeRelH>
            <wp14:sizeRelV relativeFrom="page">
              <wp14:pctHeight>0</wp14:pctHeight>
            </wp14:sizeRelV>
          </wp:anchor>
        </w:drawing>
      </w:r>
      <w:r w:rsidR="00D70F68" w:rsidRPr="009A4E46">
        <w:rPr>
          <w:i/>
          <w:iCs/>
          <w:smallCaps/>
          <w:color w:val="7F7F7F" w:themeColor="text1" w:themeTint="80"/>
        </w:rPr>
        <w:tab/>
      </w:r>
      <w:r w:rsidR="00D70F68">
        <w:rPr>
          <w:i/>
          <w:iCs/>
          <w:smallCaps/>
          <w:color w:val="7F7F7F" w:themeColor="text1" w:themeTint="80"/>
        </w:rPr>
        <w:t>Rabastens</w:t>
      </w:r>
      <w:r w:rsidR="00D70F68" w:rsidRPr="009A4E46">
        <w:rPr>
          <w:i/>
          <w:iCs/>
          <w:smallCaps/>
          <w:color w:val="7F7F7F" w:themeColor="text1" w:themeTint="80"/>
        </w:rPr>
        <w:t>– Équip</w:t>
      </w:r>
      <w:r w:rsidR="00D70F68">
        <w:rPr>
          <w:i/>
          <w:iCs/>
          <w:smallCaps/>
          <w:color w:val="7F7F7F" w:themeColor="text1" w:themeTint="80"/>
        </w:rPr>
        <w:t>e 4</w:t>
      </w:r>
    </w:p>
    <w:p w14:paraId="2D74FB1F" w14:textId="7A5F1D3B" w:rsidR="00A136E6" w:rsidRPr="00D5538E" w:rsidRDefault="00A136E6" w:rsidP="00A136E6">
      <w:pPr>
        <w:pBdr>
          <w:bottom w:val="dotted" w:sz="4" w:space="1" w:color="D9D0BD"/>
        </w:pBdr>
        <w:spacing w:before="60" w:after="60" w:line="260" w:lineRule="atLeast"/>
        <w:rPr>
          <w:rFonts w:ascii="Arial" w:hAnsi="Arial" w:cs="Arial"/>
          <w:b/>
          <w:bCs/>
          <w:i/>
          <w:iCs/>
          <w:color w:val="595959" w:themeColor="text1" w:themeTint="A6"/>
          <w:sz w:val="20"/>
          <w:szCs w:val="20"/>
        </w:rPr>
      </w:pPr>
      <w:r w:rsidRPr="007B3816">
        <w:rPr>
          <w:rFonts w:ascii="Arial" w:hAnsi="Arial" w:cs="Arial"/>
          <w:b/>
          <w:bCs/>
          <w:color w:val="059F82"/>
        </w:rPr>
        <w:t>Lutter contre le changement climatique</w:t>
      </w:r>
      <w:r w:rsidRPr="00C86491">
        <w:rPr>
          <w:rFonts w:ascii="Arial" w:hAnsi="Arial" w:cs="Arial"/>
          <w:b/>
          <w:bCs/>
          <w:color w:val="059F82"/>
        </w:rPr>
        <w:br/>
      </w: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9</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7BD2A751" w14:textId="77777777" w:rsidR="00A136E6" w:rsidRPr="00E54EB4" w:rsidRDefault="00A136E6" w:rsidP="00A136E6">
      <w:pPr>
        <w:rPr>
          <w:rFonts w:asciiTheme="majorHAnsi" w:hAnsiTheme="majorHAnsi" w:cstheme="majorHAnsi"/>
          <w:sz w:val="21"/>
          <w:szCs w:val="21"/>
        </w:rPr>
      </w:pPr>
    </w:p>
    <w:p w14:paraId="5B69C8D2" w14:textId="24F2D0DE" w:rsidR="00A136E6" w:rsidRDefault="00A136E6" w:rsidP="00C432E9">
      <w:pPr>
        <w:spacing w:before="60" w:after="60" w:line="260" w:lineRule="atLeast"/>
        <w:jc w:val="both"/>
        <w:rPr>
          <w:rFonts w:asciiTheme="majorHAnsi" w:hAnsiTheme="majorHAnsi" w:cstheme="majorHAnsi"/>
          <w:b/>
          <w:bCs/>
          <w:color w:val="51AC94"/>
          <w:sz w:val="21"/>
          <w:szCs w:val="21"/>
        </w:rPr>
      </w:pPr>
      <w:r>
        <w:rPr>
          <w:rFonts w:asciiTheme="majorHAnsi" w:hAnsiTheme="majorHAnsi" w:cstheme="majorHAnsi"/>
          <w:sz w:val="21"/>
          <w:szCs w:val="21"/>
        </w:rPr>
        <w:t xml:space="preserve">La première idée du groupe est celle de la préparation de la sobriété énergétique en </w:t>
      </w:r>
      <w:r w:rsidRPr="00C33F7B">
        <w:rPr>
          <w:rFonts w:asciiTheme="majorHAnsi" w:hAnsiTheme="majorHAnsi" w:cstheme="majorHAnsi"/>
          <w:b/>
          <w:bCs/>
          <w:color w:val="059F82"/>
          <w:sz w:val="21"/>
          <w:szCs w:val="21"/>
        </w:rPr>
        <w:t xml:space="preserve">règlementant la mise </w:t>
      </w:r>
      <w:r w:rsidR="00C432E9">
        <w:rPr>
          <w:rFonts w:asciiTheme="majorHAnsi" w:hAnsiTheme="majorHAnsi" w:cstheme="majorHAnsi"/>
          <w:b/>
          <w:bCs/>
          <w:color w:val="059F82"/>
          <w:sz w:val="21"/>
          <w:szCs w:val="21"/>
        </w:rPr>
        <w:t>aux</w:t>
      </w:r>
      <w:r w:rsidRPr="00C33F7B">
        <w:rPr>
          <w:rFonts w:asciiTheme="majorHAnsi" w:hAnsiTheme="majorHAnsi" w:cstheme="majorHAnsi"/>
          <w:b/>
          <w:bCs/>
          <w:color w:val="059F82"/>
          <w:sz w:val="21"/>
          <w:szCs w:val="21"/>
        </w:rPr>
        <w:t xml:space="preserve"> norme</w:t>
      </w:r>
      <w:r w:rsidR="00C432E9">
        <w:rPr>
          <w:rFonts w:asciiTheme="majorHAnsi" w:hAnsiTheme="majorHAnsi" w:cstheme="majorHAnsi"/>
          <w:b/>
          <w:bCs/>
          <w:color w:val="059F82"/>
          <w:sz w:val="21"/>
          <w:szCs w:val="21"/>
        </w:rPr>
        <w:t>s</w:t>
      </w:r>
      <w:r w:rsidRPr="00C33F7B">
        <w:rPr>
          <w:rFonts w:asciiTheme="majorHAnsi" w:hAnsiTheme="majorHAnsi" w:cstheme="majorHAnsi"/>
          <w:b/>
          <w:bCs/>
          <w:color w:val="059F82"/>
          <w:sz w:val="21"/>
          <w:szCs w:val="21"/>
        </w:rPr>
        <w:t xml:space="preserve"> des bâtiments publics</w:t>
      </w:r>
      <w:r w:rsidRPr="00C33F7B">
        <w:rPr>
          <w:rFonts w:asciiTheme="majorHAnsi" w:hAnsiTheme="majorHAnsi" w:cstheme="majorHAnsi"/>
          <w:color w:val="059F82"/>
          <w:sz w:val="21"/>
          <w:szCs w:val="21"/>
        </w:rPr>
        <w:t xml:space="preserve"> et en </w:t>
      </w:r>
      <w:r w:rsidRPr="00C33F7B">
        <w:rPr>
          <w:rFonts w:asciiTheme="majorHAnsi" w:hAnsiTheme="majorHAnsi" w:cstheme="majorHAnsi"/>
          <w:b/>
          <w:bCs/>
          <w:color w:val="059F82"/>
          <w:sz w:val="21"/>
          <w:szCs w:val="21"/>
        </w:rPr>
        <w:t>renforçant les actions d’économies d’énergies</w:t>
      </w:r>
      <w:r>
        <w:rPr>
          <w:rFonts w:asciiTheme="majorHAnsi" w:hAnsiTheme="majorHAnsi" w:cstheme="majorHAnsi"/>
          <w:b/>
          <w:bCs/>
          <w:color w:val="51AC94"/>
          <w:sz w:val="21"/>
          <w:szCs w:val="21"/>
        </w:rPr>
        <w:t xml:space="preserve">. </w:t>
      </w:r>
    </w:p>
    <w:p w14:paraId="264407B2" w14:textId="7900C737" w:rsidR="00A136E6" w:rsidRDefault="00A136E6" w:rsidP="00C432E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 sobriété énergétique passe également par la </w:t>
      </w:r>
      <w:r w:rsidRPr="00C33F7B">
        <w:rPr>
          <w:rFonts w:asciiTheme="majorHAnsi" w:hAnsiTheme="majorHAnsi" w:cstheme="majorHAnsi"/>
          <w:b/>
          <w:bCs/>
          <w:color w:val="059F82"/>
          <w:sz w:val="21"/>
          <w:szCs w:val="21"/>
        </w:rPr>
        <w:t>réduction des déplacements en voiture</w:t>
      </w:r>
      <w:r w:rsidRPr="00C33F7B">
        <w:rPr>
          <w:rFonts w:asciiTheme="majorHAnsi" w:hAnsiTheme="majorHAnsi" w:cstheme="majorHAnsi"/>
          <w:color w:val="059F82"/>
          <w:sz w:val="21"/>
          <w:szCs w:val="21"/>
        </w:rPr>
        <w:t xml:space="preserve"> </w:t>
      </w:r>
      <w:r>
        <w:rPr>
          <w:rFonts w:asciiTheme="majorHAnsi" w:hAnsiTheme="majorHAnsi" w:cstheme="majorHAnsi"/>
          <w:sz w:val="21"/>
          <w:szCs w:val="21"/>
        </w:rPr>
        <w:t>en favorisant les modes doux de déplacements en centre-ville, le développement du réseau de transports en commun et des aires de covoiturage.</w:t>
      </w:r>
    </w:p>
    <w:p w14:paraId="1AE7F9FA" w14:textId="77777777" w:rsidR="00A136E6" w:rsidRDefault="00A136E6" w:rsidP="00C432E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 termes de production d’énergies renouvelables, le groupe se dit </w:t>
      </w:r>
      <w:r w:rsidRPr="00C33F7B">
        <w:rPr>
          <w:rFonts w:asciiTheme="majorHAnsi" w:hAnsiTheme="majorHAnsi" w:cstheme="majorHAnsi"/>
          <w:b/>
          <w:bCs/>
          <w:color w:val="059F82"/>
          <w:sz w:val="21"/>
          <w:szCs w:val="21"/>
        </w:rPr>
        <w:t>favorable au développement du photovoltaïque sur les toitures des bâtiments existants</w:t>
      </w:r>
      <w:r>
        <w:rPr>
          <w:rFonts w:asciiTheme="majorHAnsi" w:hAnsiTheme="majorHAnsi" w:cstheme="majorHAnsi"/>
          <w:sz w:val="21"/>
          <w:szCs w:val="21"/>
        </w:rPr>
        <w:t xml:space="preserve">, même dans les </w:t>
      </w:r>
      <w:r w:rsidRPr="00C33F7B">
        <w:rPr>
          <w:rFonts w:asciiTheme="majorHAnsi" w:hAnsiTheme="majorHAnsi" w:cstheme="majorHAnsi"/>
          <w:b/>
          <w:bCs/>
          <w:color w:val="059F82"/>
          <w:sz w:val="21"/>
          <w:szCs w:val="21"/>
        </w:rPr>
        <w:t>zones à proximité de monuments historiques</w:t>
      </w:r>
      <w:r w:rsidRPr="00C33F7B">
        <w:rPr>
          <w:rFonts w:asciiTheme="majorHAnsi" w:hAnsiTheme="majorHAnsi" w:cstheme="majorHAnsi"/>
          <w:color w:val="059F82"/>
          <w:sz w:val="21"/>
          <w:szCs w:val="21"/>
        </w:rPr>
        <w:t> </w:t>
      </w:r>
      <w:r>
        <w:rPr>
          <w:rFonts w:asciiTheme="majorHAnsi" w:hAnsiTheme="majorHAnsi" w:cstheme="majorHAnsi"/>
          <w:sz w:val="21"/>
          <w:szCs w:val="21"/>
        </w:rPr>
        <w:t xml:space="preserve">(il faut pour cela ouvrir un dialogue avec les Architectes des Bâtiments de France). </w:t>
      </w:r>
    </w:p>
    <w:p w14:paraId="1CD7A67E" w14:textId="46A92E21" w:rsidR="00A136E6" w:rsidRPr="00C33F7B" w:rsidRDefault="00A136E6" w:rsidP="00C432E9">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L’ensemble de l’équipe rebondit sur cette idée en préconisant que les documents d’urbanisme devrai</w:t>
      </w:r>
      <w:r w:rsidR="00C33F7B">
        <w:rPr>
          <w:rFonts w:asciiTheme="majorHAnsi" w:hAnsiTheme="majorHAnsi" w:cstheme="majorHAnsi"/>
          <w:sz w:val="21"/>
          <w:szCs w:val="21"/>
        </w:rPr>
        <w:t>en</w:t>
      </w:r>
      <w:r>
        <w:rPr>
          <w:rFonts w:asciiTheme="majorHAnsi" w:hAnsiTheme="majorHAnsi" w:cstheme="majorHAnsi"/>
          <w:sz w:val="21"/>
          <w:szCs w:val="21"/>
        </w:rPr>
        <w:t xml:space="preserve">t </w:t>
      </w:r>
      <w:r w:rsidRPr="00C33F7B">
        <w:rPr>
          <w:rFonts w:asciiTheme="majorHAnsi" w:hAnsiTheme="majorHAnsi" w:cstheme="majorHAnsi"/>
          <w:b/>
          <w:bCs/>
          <w:color w:val="059F82"/>
          <w:sz w:val="21"/>
          <w:szCs w:val="21"/>
        </w:rPr>
        <w:t xml:space="preserve">imposer que toute charpente de tout nouveau bâtiment </w:t>
      </w:r>
      <w:r w:rsidR="00C33F7B" w:rsidRPr="00C33F7B">
        <w:rPr>
          <w:rFonts w:asciiTheme="majorHAnsi" w:hAnsiTheme="majorHAnsi" w:cstheme="majorHAnsi"/>
          <w:b/>
          <w:bCs/>
          <w:color w:val="059F82"/>
          <w:sz w:val="21"/>
          <w:szCs w:val="21"/>
        </w:rPr>
        <w:t>soit</w:t>
      </w:r>
      <w:r w:rsidRPr="00C33F7B">
        <w:rPr>
          <w:rFonts w:asciiTheme="majorHAnsi" w:hAnsiTheme="majorHAnsi" w:cstheme="majorHAnsi"/>
          <w:b/>
          <w:bCs/>
          <w:color w:val="059F82"/>
          <w:sz w:val="21"/>
          <w:szCs w:val="21"/>
        </w:rPr>
        <w:t xml:space="preserve"> dimensionnée pour supporter l’installation de panneaux photovoltaïques</w:t>
      </w:r>
      <w:r>
        <w:rPr>
          <w:rFonts w:asciiTheme="majorHAnsi" w:hAnsiTheme="majorHAnsi" w:cstheme="majorHAnsi"/>
          <w:sz w:val="21"/>
          <w:szCs w:val="21"/>
        </w:rPr>
        <w:t xml:space="preserve">, notamment pour les bâtiments commerciaux. En revanche le groupe se dit </w:t>
      </w:r>
      <w:r w:rsidRPr="00C33F7B">
        <w:rPr>
          <w:rFonts w:asciiTheme="majorHAnsi" w:hAnsiTheme="majorHAnsi" w:cstheme="majorHAnsi"/>
          <w:b/>
          <w:bCs/>
          <w:color w:val="059F82"/>
          <w:sz w:val="21"/>
          <w:szCs w:val="21"/>
        </w:rPr>
        <w:t xml:space="preserve">défavorable au développement du </w:t>
      </w:r>
      <w:r w:rsidR="00C33F7B" w:rsidRPr="00C33F7B">
        <w:rPr>
          <w:rFonts w:asciiTheme="majorHAnsi" w:hAnsiTheme="majorHAnsi" w:cstheme="majorHAnsi"/>
          <w:b/>
          <w:bCs/>
          <w:color w:val="059F82"/>
          <w:sz w:val="21"/>
          <w:szCs w:val="21"/>
        </w:rPr>
        <w:t>photovoltaïque</w:t>
      </w:r>
      <w:r w:rsidRPr="00C33F7B">
        <w:rPr>
          <w:rFonts w:asciiTheme="majorHAnsi" w:hAnsiTheme="majorHAnsi" w:cstheme="majorHAnsi"/>
          <w:b/>
          <w:bCs/>
          <w:color w:val="059F82"/>
          <w:sz w:val="21"/>
          <w:szCs w:val="21"/>
        </w:rPr>
        <w:t xml:space="preserve"> sous forme d’agrivoltaïsme</w:t>
      </w:r>
      <w:r w:rsidRPr="00C33F7B">
        <w:rPr>
          <w:rFonts w:asciiTheme="majorHAnsi" w:hAnsiTheme="majorHAnsi" w:cstheme="majorHAnsi"/>
          <w:color w:val="059F82"/>
          <w:sz w:val="21"/>
          <w:szCs w:val="21"/>
        </w:rPr>
        <w:t xml:space="preserve"> </w:t>
      </w:r>
      <w:r>
        <w:rPr>
          <w:rFonts w:asciiTheme="majorHAnsi" w:hAnsiTheme="majorHAnsi" w:cstheme="majorHAnsi"/>
          <w:sz w:val="21"/>
          <w:szCs w:val="21"/>
        </w:rPr>
        <w:t xml:space="preserve">et souhaiterait un </w:t>
      </w:r>
      <w:r w:rsidRPr="00C33F7B">
        <w:rPr>
          <w:rFonts w:asciiTheme="majorHAnsi" w:hAnsiTheme="majorHAnsi" w:cstheme="majorHAnsi"/>
          <w:b/>
          <w:bCs/>
          <w:color w:val="059F82"/>
          <w:sz w:val="21"/>
          <w:szCs w:val="21"/>
        </w:rPr>
        <w:t>développement modéré de l’éolien</w:t>
      </w:r>
      <w:r>
        <w:rPr>
          <w:rFonts w:asciiTheme="majorHAnsi" w:hAnsiTheme="majorHAnsi" w:cstheme="majorHAnsi"/>
          <w:sz w:val="21"/>
          <w:szCs w:val="21"/>
        </w:rPr>
        <w:t xml:space="preserve">. </w:t>
      </w:r>
    </w:p>
    <w:p w14:paraId="5E2D5626" w14:textId="5E21E3D1" w:rsidR="00A136E6" w:rsidRDefault="00A136E6" w:rsidP="00C432E9">
      <w:pPr>
        <w:spacing w:before="60" w:after="60" w:line="260" w:lineRule="atLeast"/>
        <w:jc w:val="both"/>
        <w:rPr>
          <w:rFonts w:asciiTheme="majorHAnsi" w:hAnsiTheme="majorHAnsi" w:cstheme="majorHAnsi"/>
          <w:sz w:val="21"/>
          <w:szCs w:val="21"/>
        </w:rPr>
      </w:pPr>
      <w:r w:rsidRPr="00FA2F34">
        <w:rPr>
          <w:rFonts w:asciiTheme="majorHAnsi" w:hAnsiTheme="majorHAnsi" w:cstheme="majorHAnsi"/>
          <w:sz w:val="21"/>
          <w:szCs w:val="21"/>
        </w:rPr>
        <w:t xml:space="preserve">La lutte contre le changement climatique passe également </w:t>
      </w:r>
      <w:r>
        <w:rPr>
          <w:rFonts w:asciiTheme="majorHAnsi" w:hAnsiTheme="majorHAnsi" w:cstheme="majorHAnsi"/>
          <w:sz w:val="21"/>
          <w:szCs w:val="21"/>
        </w:rPr>
        <w:t xml:space="preserve">par la </w:t>
      </w:r>
      <w:r w:rsidRPr="00C33F7B">
        <w:rPr>
          <w:rFonts w:asciiTheme="majorHAnsi" w:hAnsiTheme="majorHAnsi" w:cstheme="majorHAnsi"/>
          <w:b/>
          <w:bCs/>
          <w:color w:val="059F82"/>
          <w:sz w:val="21"/>
          <w:szCs w:val="21"/>
        </w:rPr>
        <w:t>végétalisation des centre</w:t>
      </w:r>
      <w:r w:rsidR="006D618B">
        <w:rPr>
          <w:rFonts w:asciiTheme="majorHAnsi" w:hAnsiTheme="majorHAnsi" w:cstheme="majorHAnsi"/>
          <w:b/>
          <w:bCs/>
          <w:color w:val="059F82"/>
          <w:sz w:val="21"/>
          <w:szCs w:val="21"/>
        </w:rPr>
        <w:t xml:space="preserve">s </w:t>
      </w:r>
      <w:r w:rsidRPr="00C33F7B">
        <w:rPr>
          <w:rFonts w:asciiTheme="majorHAnsi" w:hAnsiTheme="majorHAnsi" w:cstheme="majorHAnsi"/>
          <w:b/>
          <w:bCs/>
          <w:color w:val="059F82"/>
          <w:sz w:val="21"/>
          <w:szCs w:val="21"/>
        </w:rPr>
        <w:t>ville</w:t>
      </w:r>
      <w:r w:rsidR="006D618B">
        <w:rPr>
          <w:rFonts w:asciiTheme="majorHAnsi" w:hAnsiTheme="majorHAnsi" w:cstheme="majorHAnsi"/>
          <w:b/>
          <w:bCs/>
          <w:color w:val="059F82"/>
          <w:sz w:val="21"/>
          <w:szCs w:val="21"/>
        </w:rPr>
        <w:t>s</w:t>
      </w:r>
      <w:r w:rsidRPr="00C33F7B">
        <w:rPr>
          <w:rFonts w:asciiTheme="majorHAnsi" w:hAnsiTheme="majorHAnsi" w:cstheme="majorHAnsi"/>
          <w:b/>
          <w:bCs/>
          <w:color w:val="059F82"/>
          <w:sz w:val="21"/>
          <w:szCs w:val="21"/>
        </w:rPr>
        <w:t xml:space="preserve"> et villages</w:t>
      </w:r>
      <w:r>
        <w:rPr>
          <w:rFonts w:asciiTheme="majorHAnsi" w:hAnsiTheme="majorHAnsi" w:cstheme="majorHAnsi"/>
          <w:sz w:val="21"/>
          <w:szCs w:val="21"/>
        </w:rPr>
        <w:t>, la végétalisation des ronds-points au lieu d’y installer une statue. Le verdissement des zones urbanisées favorise la restauration du cycle de l’eau, essentiel pour l’équipe (voir thématique Ressources ci-</w:t>
      </w:r>
      <w:r w:rsidR="00C33F7B">
        <w:rPr>
          <w:rFonts w:asciiTheme="majorHAnsi" w:hAnsiTheme="majorHAnsi" w:cstheme="majorHAnsi"/>
          <w:sz w:val="21"/>
          <w:szCs w:val="21"/>
        </w:rPr>
        <w:t>avant</w:t>
      </w:r>
      <w:r>
        <w:rPr>
          <w:rFonts w:asciiTheme="majorHAnsi" w:hAnsiTheme="majorHAnsi" w:cstheme="majorHAnsi"/>
          <w:sz w:val="21"/>
          <w:szCs w:val="21"/>
        </w:rPr>
        <w:t>).</w:t>
      </w:r>
    </w:p>
    <w:p w14:paraId="0C4ED4D0" w14:textId="77777777" w:rsidR="00A136E6" w:rsidRPr="00C33F7B" w:rsidRDefault="00A136E6" w:rsidP="00C432E9">
      <w:pPr>
        <w:spacing w:before="60" w:after="60" w:line="260" w:lineRule="atLeast"/>
        <w:jc w:val="both"/>
        <w:rPr>
          <w:rFonts w:asciiTheme="majorHAnsi" w:hAnsiTheme="majorHAnsi" w:cstheme="majorHAnsi"/>
          <w:color w:val="059F82"/>
          <w:sz w:val="21"/>
          <w:szCs w:val="21"/>
        </w:rPr>
      </w:pPr>
      <w:r>
        <w:rPr>
          <w:rFonts w:asciiTheme="majorHAnsi" w:hAnsiTheme="majorHAnsi" w:cstheme="majorHAnsi"/>
          <w:sz w:val="21"/>
          <w:szCs w:val="21"/>
        </w:rPr>
        <w:t xml:space="preserve">Enfin, l’équipe a ajouté deux idées concernant l’approvisionnement alimentaire sur le territoire. Premièrement les documents d’urbanisme devraient proposer des </w:t>
      </w:r>
      <w:r w:rsidRPr="00C33F7B">
        <w:rPr>
          <w:rFonts w:asciiTheme="majorHAnsi" w:hAnsiTheme="majorHAnsi" w:cstheme="majorHAnsi"/>
          <w:b/>
          <w:bCs/>
          <w:color w:val="059F82"/>
          <w:sz w:val="21"/>
          <w:szCs w:val="21"/>
        </w:rPr>
        <w:t xml:space="preserve">réserves foncières pour des zones de maraîchage </w:t>
      </w:r>
      <w:r>
        <w:rPr>
          <w:rFonts w:asciiTheme="majorHAnsi" w:hAnsiTheme="majorHAnsi" w:cstheme="majorHAnsi"/>
          <w:sz w:val="21"/>
          <w:szCs w:val="21"/>
        </w:rPr>
        <w:t xml:space="preserve">afin d’alimenter les écoles du territoire. Ils préconisent </w:t>
      </w:r>
      <w:r w:rsidRPr="00C33F7B">
        <w:rPr>
          <w:rFonts w:asciiTheme="majorHAnsi" w:hAnsiTheme="majorHAnsi" w:cstheme="majorHAnsi"/>
          <w:b/>
          <w:bCs/>
          <w:color w:val="059F82"/>
          <w:sz w:val="21"/>
          <w:szCs w:val="21"/>
        </w:rPr>
        <w:t>l’installation de cuisine de producteurs locaux dans chaque établissement scolaire ou EPHAD.</w:t>
      </w:r>
    </w:p>
    <w:p w14:paraId="4746DD58" w14:textId="77777777" w:rsidR="00A136E6" w:rsidRPr="00751663" w:rsidRDefault="00A136E6" w:rsidP="00A136E6">
      <w:pPr>
        <w:pBdr>
          <w:bottom w:val="dotted" w:sz="4" w:space="1" w:color="D9D0BD"/>
        </w:pBdr>
        <w:spacing w:before="60" w:after="60" w:line="260" w:lineRule="atLeast"/>
        <w:rPr>
          <w:rFonts w:ascii="Pier Sans Light" w:hAnsi="Pier Sans Light" w:cs="Arial"/>
          <w:sz w:val="20"/>
          <w:szCs w:val="20"/>
        </w:rPr>
      </w:pPr>
    </w:p>
    <w:p w14:paraId="04A65223" w14:textId="77777777" w:rsidR="00A136E6" w:rsidRDefault="00A136E6" w:rsidP="00A136E6">
      <w:pPr>
        <w:rPr>
          <w:rFonts w:ascii="Pier Sans Medium" w:hAnsi="Pier Sans Medium" w:cs="Arial"/>
          <w:i/>
          <w:iCs/>
        </w:rPr>
      </w:pPr>
    </w:p>
    <w:p w14:paraId="7BA9C208" w14:textId="77777777" w:rsidR="00A136E6" w:rsidRPr="004D12D5" w:rsidRDefault="00A136E6" w:rsidP="00A136E6">
      <w:pPr>
        <w:rPr>
          <w:rFonts w:ascii="Arial" w:hAnsi="Arial" w:cs="Arial"/>
          <w:b/>
          <w:bCs/>
          <w:i/>
          <w:iCs/>
          <w:color w:val="000000" w:themeColor="text1"/>
          <w:sz w:val="20"/>
          <w:szCs w:val="20"/>
        </w:rPr>
        <w:sectPr w:rsidR="00A136E6" w:rsidRPr="004D12D5" w:rsidSect="00E54EB4">
          <w:type w:val="continuous"/>
          <w:pgSz w:w="11906" w:h="16838"/>
          <w:pgMar w:top="1417" w:right="1417" w:bottom="1417" w:left="1417" w:header="708" w:footer="708" w:gutter="0"/>
          <w:cols w:space="708"/>
          <w:docGrid w:linePitch="360"/>
        </w:sect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3A85AB63" w14:textId="77777777" w:rsidR="00A136E6" w:rsidRPr="004E4FBC" w:rsidRDefault="00A136E6" w:rsidP="00A136E6">
      <w:pPr>
        <w:spacing w:before="120"/>
        <w:rPr>
          <w:rFonts w:ascii="Arial" w:hAnsi="Arial" w:cs="Arial"/>
          <w:b/>
          <w:bCs/>
          <w:color w:val="059F82"/>
          <w:sz w:val="20"/>
          <w:szCs w:val="20"/>
        </w:rPr>
      </w:pPr>
      <w:r>
        <w:rPr>
          <w:rFonts w:ascii="Arial" w:hAnsi="Arial" w:cs="Arial"/>
          <w:b/>
          <w:bCs/>
          <w:color w:val="059F82"/>
          <w:sz w:val="20"/>
          <w:szCs w:val="20"/>
        </w:rPr>
        <w:t>Développer des alternatives à la voiture</w:t>
      </w:r>
    </w:p>
    <w:p w14:paraId="350CBFD2"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Développer les transports en commun</w:t>
      </w:r>
    </w:p>
    <w:p w14:paraId="4527A05F"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Réduire l’espace accordé à la voiture en ville</w:t>
      </w:r>
    </w:p>
    <w:p w14:paraId="1C40487C"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Favoriser l’utilisation des modes doux de déplacements</w:t>
      </w:r>
    </w:p>
    <w:p w14:paraId="69298D11" w14:textId="77777777" w:rsidR="00A136E6" w:rsidRPr="00EE7942" w:rsidRDefault="00A136E6" w:rsidP="000C7383">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Ne pas oublier le piéton</w:t>
      </w:r>
    </w:p>
    <w:p w14:paraId="7A15C513" w14:textId="77777777" w:rsidR="00A136E6" w:rsidRPr="002D6462" w:rsidRDefault="00A136E6" w:rsidP="00A136E6">
      <w:pPr>
        <w:rPr>
          <w:rFonts w:ascii="Arial" w:hAnsi="Arial" w:cs="Arial"/>
          <w:b/>
          <w:bCs/>
          <w:color w:val="059F82"/>
          <w:sz w:val="20"/>
          <w:szCs w:val="20"/>
        </w:rPr>
      </w:pPr>
      <w:r>
        <w:rPr>
          <w:rFonts w:ascii="Arial" w:hAnsi="Arial" w:cs="Arial"/>
          <w:b/>
          <w:bCs/>
          <w:color w:val="059F82"/>
          <w:sz w:val="20"/>
          <w:szCs w:val="20"/>
        </w:rPr>
        <w:t>Préparer la sobriété énergétique</w:t>
      </w:r>
    </w:p>
    <w:p w14:paraId="30366C6E" w14:textId="77777777" w:rsidR="00A136E6" w:rsidRDefault="00A136E6" w:rsidP="000C7383">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Mettre en place des actions d’économies d’énergie</w:t>
      </w:r>
    </w:p>
    <w:p w14:paraId="32EA7B9F" w14:textId="77777777" w:rsidR="00A136E6" w:rsidRDefault="00A136E6" w:rsidP="000C7383">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Mise à niveau énergétique des bâtiments privés et publics</w:t>
      </w:r>
    </w:p>
    <w:p w14:paraId="68955D6C" w14:textId="77777777" w:rsidR="00A136E6" w:rsidRDefault="00A136E6" w:rsidP="00A136E6">
      <w:pPr>
        <w:spacing w:before="60" w:after="60" w:line="260" w:lineRule="atLeast"/>
        <w:rPr>
          <w:rFonts w:asciiTheme="majorHAnsi" w:hAnsiTheme="majorHAnsi" w:cstheme="majorHAnsi"/>
          <w:sz w:val="21"/>
          <w:szCs w:val="21"/>
        </w:rPr>
      </w:pPr>
    </w:p>
    <w:p w14:paraId="452DF032" w14:textId="77777777" w:rsidR="00A136E6" w:rsidRPr="00E54EB4" w:rsidRDefault="00A136E6" w:rsidP="00A136E6">
      <w:pPr>
        <w:spacing w:before="60" w:after="60" w:line="260" w:lineRule="atLeast"/>
        <w:rPr>
          <w:rFonts w:ascii="Arial" w:hAnsi="Arial" w:cs="Arial"/>
          <w:b/>
          <w:bCs/>
          <w:color w:val="059F82"/>
          <w:sz w:val="20"/>
          <w:szCs w:val="20"/>
        </w:rPr>
      </w:pPr>
      <w:r w:rsidRPr="00E54EB4">
        <w:rPr>
          <w:rFonts w:ascii="Arial" w:hAnsi="Arial" w:cs="Arial"/>
          <w:b/>
          <w:bCs/>
          <w:color w:val="059F82"/>
          <w:sz w:val="20"/>
          <w:szCs w:val="20"/>
        </w:rPr>
        <w:t>Production d’énergies renouvelable</w:t>
      </w:r>
    </w:p>
    <w:p w14:paraId="0E648097" w14:textId="77777777" w:rsidR="00A136E6" w:rsidRPr="00EE7942" w:rsidRDefault="00A136E6" w:rsidP="000C7383">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Favoriser la production d’ENR tous confondus</w:t>
      </w:r>
    </w:p>
    <w:p w14:paraId="40A5CCD7" w14:textId="77777777" w:rsidR="00A136E6" w:rsidRPr="00E54EB4" w:rsidRDefault="00A136E6" w:rsidP="00A136E6">
      <w:pPr>
        <w:spacing w:before="120"/>
        <w:rPr>
          <w:rFonts w:ascii="Arial" w:hAnsi="Arial" w:cs="Arial"/>
          <w:b/>
          <w:bCs/>
          <w:color w:val="059F82"/>
          <w:sz w:val="20"/>
          <w:szCs w:val="20"/>
        </w:rPr>
      </w:pPr>
      <w:r>
        <w:rPr>
          <w:rFonts w:ascii="Arial" w:hAnsi="Arial" w:cs="Arial"/>
          <w:b/>
          <w:bCs/>
          <w:color w:val="059F82"/>
          <w:sz w:val="20"/>
          <w:szCs w:val="20"/>
        </w:rPr>
        <w:t xml:space="preserve">Réduire l’artificialisation des sols </w:t>
      </w:r>
    </w:p>
    <w:p w14:paraId="33B01F7C" w14:textId="77777777" w:rsidR="00A136E6" w:rsidRPr="00EE7942" w:rsidRDefault="00A136E6" w:rsidP="000C7383">
      <w:pPr>
        <w:pStyle w:val="Paragraphedeliste"/>
        <w:numPr>
          <w:ilvl w:val="0"/>
          <w:numId w:val="4"/>
        </w:numPr>
        <w:spacing w:before="60" w:after="60" w:line="260" w:lineRule="atLeast"/>
        <w:ind w:left="284" w:hanging="218"/>
        <w:rPr>
          <w:rFonts w:asciiTheme="majorHAnsi" w:hAnsiTheme="majorHAnsi" w:cstheme="majorHAnsi"/>
          <w:sz w:val="21"/>
          <w:szCs w:val="21"/>
        </w:rPr>
      </w:pPr>
      <w:r w:rsidRPr="00E54EB4">
        <w:rPr>
          <w:rFonts w:asciiTheme="majorHAnsi" w:hAnsiTheme="majorHAnsi" w:cstheme="majorHAnsi"/>
          <w:sz w:val="21"/>
          <w:szCs w:val="21"/>
        </w:rPr>
        <w:t>Végétalisation des centres-villes et villages</w:t>
      </w:r>
    </w:p>
    <w:p w14:paraId="06B4A78D" w14:textId="77777777" w:rsidR="00A136E6" w:rsidRPr="00E54EB4" w:rsidRDefault="00A136E6" w:rsidP="00A136E6">
      <w:pPr>
        <w:spacing w:before="120"/>
        <w:rPr>
          <w:rFonts w:ascii="Arial" w:hAnsi="Arial" w:cs="Arial"/>
          <w:b/>
          <w:bCs/>
          <w:color w:val="059F82"/>
          <w:sz w:val="20"/>
          <w:szCs w:val="20"/>
        </w:rPr>
      </w:pPr>
      <w:proofErr w:type="gramStart"/>
      <w:r w:rsidRPr="00E54EB4">
        <w:rPr>
          <w:rFonts w:ascii="Arial" w:hAnsi="Arial" w:cs="Arial"/>
          <w:b/>
          <w:bCs/>
          <w:color w:val="059F82"/>
          <w:sz w:val="20"/>
          <w:szCs w:val="20"/>
        </w:rPr>
        <w:t>Idées  nouvelles</w:t>
      </w:r>
      <w:proofErr w:type="gramEnd"/>
      <w:r w:rsidRPr="00E54EB4">
        <w:rPr>
          <w:rFonts w:ascii="Arial" w:hAnsi="Arial" w:cs="Arial"/>
          <w:b/>
          <w:bCs/>
          <w:color w:val="059F82"/>
          <w:sz w:val="20"/>
          <w:szCs w:val="20"/>
        </w:rPr>
        <w:t xml:space="preserve"> </w:t>
      </w:r>
    </w:p>
    <w:p w14:paraId="5B8C74FB" w14:textId="2DBB2D09" w:rsidR="00A136E6" w:rsidRDefault="00A136E6" w:rsidP="000C7383">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Avoir une cuisine de producteurs dans chaque établissement scolaire, EH</w:t>
      </w:r>
      <w:r w:rsidR="00F151DE">
        <w:rPr>
          <w:rFonts w:asciiTheme="majorHAnsi" w:hAnsiTheme="majorHAnsi" w:cstheme="majorHAnsi"/>
          <w:sz w:val="21"/>
          <w:szCs w:val="21"/>
        </w:rPr>
        <w:t>P</w:t>
      </w:r>
      <w:r w:rsidRPr="00EE7942">
        <w:rPr>
          <w:rFonts w:asciiTheme="majorHAnsi" w:hAnsiTheme="majorHAnsi" w:cstheme="majorHAnsi"/>
          <w:sz w:val="21"/>
          <w:szCs w:val="21"/>
        </w:rPr>
        <w:t>AD</w:t>
      </w:r>
    </w:p>
    <w:p w14:paraId="3670BA32" w14:textId="21DCB32B" w:rsidR="00A136E6" w:rsidRPr="00EE7942" w:rsidRDefault="00A136E6" w:rsidP="000C7383">
      <w:pPr>
        <w:pStyle w:val="Paragraphedeliste"/>
        <w:numPr>
          <w:ilvl w:val="0"/>
          <w:numId w:val="4"/>
        </w:numPr>
        <w:spacing w:before="60" w:after="60" w:line="260" w:lineRule="atLeast"/>
        <w:ind w:left="284" w:hanging="218"/>
        <w:rPr>
          <w:rFonts w:asciiTheme="majorHAnsi" w:hAnsiTheme="majorHAnsi" w:cstheme="majorHAnsi"/>
          <w:sz w:val="20"/>
          <w:szCs w:val="20"/>
        </w:rPr>
      </w:pPr>
      <w:r w:rsidRPr="00EE7942">
        <w:rPr>
          <w:rFonts w:asciiTheme="majorHAnsi" w:hAnsiTheme="majorHAnsi" w:cstheme="majorHAnsi"/>
          <w:sz w:val="21"/>
          <w:szCs w:val="21"/>
        </w:rPr>
        <w:t xml:space="preserve">Création de réserves foncières / Régie municipale de </w:t>
      </w:r>
      <w:r w:rsidR="00F93F0E" w:rsidRPr="00EE7942">
        <w:rPr>
          <w:rFonts w:asciiTheme="majorHAnsi" w:hAnsiTheme="majorHAnsi" w:cstheme="majorHAnsi"/>
          <w:sz w:val="21"/>
          <w:szCs w:val="21"/>
        </w:rPr>
        <w:t>maraîchage,</w:t>
      </w:r>
      <w:r w:rsidRPr="00EE7942">
        <w:rPr>
          <w:rFonts w:asciiTheme="majorHAnsi" w:hAnsiTheme="majorHAnsi" w:cstheme="majorHAnsi"/>
          <w:sz w:val="21"/>
          <w:szCs w:val="21"/>
        </w:rPr>
        <w:t xml:space="preserve"> pour écoles, EH</w:t>
      </w:r>
      <w:r w:rsidR="00F151DE">
        <w:rPr>
          <w:rFonts w:asciiTheme="majorHAnsi" w:hAnsiTheme="majorHAnsi" w:cstheme="majorHAnsi"/>
          <w:sz w:val="21"/>
          <w:szCs w:val="21"/>
        </w:rPr>
        <w:t>P</w:t>
      </w:r>
      <w:r w:rsidRPr="00EE7942">
        <w:rPr>
          <w:rFonts w:asciiTheme="majorHAnsi" w:hAnsiTheme="majorHAnsi" w:cstheme="majorHAnsi"/>
          <w:sz w:val="21"/>
          <w:szCs w:val="21"/>
        </w:rPr>
        <w:t>AD</w:t>
      </w:r>
    </w:p>
    <w:p w14:paraId="17FDF978" w14:textId="77777777" w:rsidR="00A136E6" w:rsidRDefault="00A136E6" w:rsidP="00A136E6">
      <w:pPr>
        <w:spacing w:before="60" w:after="60" w:line="260" w:lineRule="atLeast"/>
        <w:rPr>
          <w:rFonts w:asciiTheme="majorHAnsi" w:hAnsiTheme="majorHAnsi" w:cstheme="majorHAnsi"/>
          <w:sz w:val="21"/>
          <w:szCs w:val="21"/>
        </w:rPr>
      </w:pPr>
    </w:p>
    <w:p w14:paraId="1DA3D10E" w14:textId="3AEFAE49" w:rsidR="00F151DE" w:rsidRPr="00E54EB4" w:rsidRDefault="00F151DE" w:rsidP="00A136E6">
      <w:pPr>
        <w:spacing w:before="60" w:after="60" w:line="260" w:lineRule="atLeast"/>
        <w:rPr>
          <w:rFonts w:asciiTheme="majorHAnsi" w:hAnsiTheme="majorHAnsi" w:cstheme="majorHAnsi"/>
          <w:sz w:val="21"/>
          <w:szCs w:val="21"/>
        </w:rPr>
        <w:sectPr w:rsidR="00F151DE" w:rsidRPr="00E54EB4" w:rsidSect="00EE7942">
          <w:type w:val="continuous"/>
          <w:pgSz w:w="11906" w:h="16838"/>
          <w:pgMar w:top="1417" w:right="1417" w:bottom="1417" w:left="1417" w:header="708" w:footer="708" w:gutter="0"/>
          <w:cols w:num="2" w:space="708"/>
          <w:docGrid w:linePitch="360"/>
        </w:sectPr>
      </w:pPr>
    </w:p>
    <w:p w14:paraId="3097C51A" w14:textId="77777777" w:rsidR="00A136E6" w:rsidRDefault="00A136E6" w:rsidP="00A136E6">
      <w:pPr>
        <w:sectPr w:rsidR="00A136E6" w:rsidSect="004025E1">
          <w:type w:val="continuous"/>
          <w:pgSz w:w="11906" w:h="16838"/>
          <w:pgMar w:top="1417" w:right="1417" w:bottom="1417" w:left="1417" w:header="708" w:footer="708" w:gutter="0"/>
          <w:cols w:space="708"/>
          <w:docGrid w:linePitch="360"/>
        </w:sectPr>
      </w:pPr>
    </w:p>
    <w:p w14:paraId="49714711" w14:textId="77777777" w:rsidR="00A136E6" w:rsidRDefault="00A136E6" w:rsidP="00A136E6"/>
    <w:p w14:paraId="19C0421A" w14:textId="77777777" w:rsidR="00A136E6" w:rsidRDefault="00A136E6" w:rsidP="00A136E6">
      <w:r>
        <w:t xml:space="preserve"> </w:t>
      </w:r>
    </w:p>
    <w:p w14:paraId="7FB49AA3" w14:textId="77777777" w:rsidR="00A136E6" w:rsidRDefault="00A136E6" w:rsidP="00A136E6">
      <w:r>
        <w:br w:type="page"/>
      </w:r>
    </w:p>
    <w:p w14:paraId="29B07905" w14:textId="1371A14C" w:rsidR="00A136E6" w:rsidRPr="00D70F68" w:rsidRDefault="00D70F68" w:rsidP="00D70F68">
      <w:pPr>
        <w:pStyle w:val="Titre3"/>
        <w:tabs>
          <w:tab w:val="right" w:pos="9072"/>
        </w:tabs>
        <w:rPr>
          <w:i/>
          <w:iCs/>
          <w:smallCaps/>
          <w:color w:val="7F7F7F" w:themeColor="text1" w:themeTint="80"/>
        </w:rPr>
      </w:pPr>
      <w:r w:rsidRPr="009A4E46">
        <w:rPr>
          <w:i/>
          <w:iCs/>
          <w:smallCaps/>
          <w:color w:val="7F7F7F" w:themeColor="text1" w:themeTint="80"/>
        </w:rPr>
        <w:tab/>
      </w:r>
      <w:r>
        <w:rPr>
          <w:i/>
          <w:iCs/>
          <w:smallCaps/>
          <w:color w:val="7F7F7F" w:themeColor="text1" w:themeTint="80"/>
        </w:rPr>
        <w:t>Rabastens</w:t>
      </w:r>
      <w:r w:rsidRPr="009A4E46">
        <w:rPr>
          <w:i/>
          <w:iCs/>
          <w:smallCaps/>
          <w:color w:val="7F7F7F" w:themeColor="text1" w:themeTint="80"/>
        </w:rPr>
        <w:t>– Équip</w:t>
      </w:r>
      <w:r>
        <w:rPr>
          <w:i/>
          <w:iCs/>
          <w:smallCaps/>
          <w:color w:val="7F7F7F" w:themeColor="text1" w:themeTint="80"/>
        </w:rPr>
        <w:t>e 4</w:t>
      </w:r>
    </w:p>
    <w:p w14:paraId="721F6C56" w14:textId="6F55FFC4" w:rsidR="00A136E6" w:rsidRPr="00C86491" w:rsidRDefault="009023CC" w:rsidP="00A136E6">
      <w:pPr>
        <w:rPr>
          <w:rFonts w:ascii="Arial" w:hAnsi="Arial" w:cs="Arial"/>
          <w:b/>
          <w:bCs/>
          <w:color w:val="C65A11"/>
        </w:rPr>
      </w:pPr>
      <w:r w:rsidRPr="009023CC">
        <w:rPr>
          <w:rFonts w:ascii="Arial" w:hAnsi="Arial" w:cs="Arial"/>
          <w:b/>
          <w:bCs/>
          <w:noProof/>
          <w:color w:val="C65A11"/>
        </w:rPr>
        <w:drawing>
          <wp:anchor distT="0" distB="0" distL="114300" distR="114300" simplePos="0" relativeHeight="251728896" behindDoc="0" locked="0" layoutInCell="1" allowOverlap="1" wp14:anchorId="008CFC44" wp14:editId="6A01D846">
            <wp:simplePos x="0" y="0"/>
            <wp:positionH relativeFrom="column">
              <wp:posOffset>5164455</wp:posOffset>
            </wp:positionH>
            <wp:positionV relativeFrom="paragraph">
              <wp:posOffset>16510</wp:posOffset>
            </wp:positionV>
            <wp:extent cx="636905" cy="539750"/>
            <wp:effectExtent l="0" t="0" r="0" b="6350"/>
            <wp:wrapSquare wrapText="bothSides"/>
            <wp:docPr id="84" name="Image 11">
              <a:extLst xmlns:a="http://schemas.openxmlformats.org/drawingml/2006/main">
                <a:ext uri="{FF2B5EF4-FFF2-40B4-BE49-F238E27FC236}">
                  <a16:creationId xmlns:a16="http://schemas.microsoft.com/office/drawing/2014/main" id="{EF23EFEB-8006-7743-47FA-754A8DC38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EF23EFEB-8006-7743-47FA-754A8DC3878B}"/>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A136E6" w:rsidRPr="007B3816">
        <w:rPr>
          <w:rFonts w:ascii="Arial" w:hAnsi="Arial" w:cs="Arial"/>
          <w:b/>
          <w:bCs/>
          <w:color w:val="C65A11"/>
        </w:rPr>
        <w:t>Renforcer l’emploi et l’attractivité économique</w:t>
      </w:r>
    </w:p>
    <w:p w14:paraId="3A8C0FEF" w14:textId="77777777" w:rsidR="00A136E6" w:rsidRPr="00D5538E" w:rsidRDefault="00A136E6" w:rsidP="00A136E6">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13</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43EBBCDC" w14:textId="77777777" w:rsidR="00C33F7B" w:rsidRDefault="00C33F7B" w:rsidP="00A136E6">
      <w:pPr>
        <w:spacing w:before="60" w:after="60" w:line="260" w:lineRule="atLeast"/>
        <w:rPr>
          <w:rFonts w:asciiTheme="majorHAnsi" w:hAnsiTheme="majorHAnsi" w:cstheme="majorHAnsi"/>
          <w:sz w:val="21"/>
          <w:szCs w:val="21"/>
        </w:rPr>
      </w:pPr>
    </w:p>
    <w:p w14:paraId="2A4C24DC" w14:textId="7014F6F1" w:rsidR="00A136E6" w:rsidRDefault="00A136E6" w:rsidP="00DB5B87">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groupe a mis en avant l’importance de veiller à une </w:t>
      </w:r>
      <w:r w:rsidRPr="00A302C2">
        <w:rPr>
          <w:rFonts w:asciiTheme="majorHAnsi" w:hAnsiTheme="majorHAnsi" w:cstheme="majorHAnsi"/>
          <w:b/>
          <w:bCs/>
          <w:color w:val="C65A2C"/>
          <w:sz w:val="21"/>
          <w:szCs w:val="21"/>
        </w:rPr>
        <w:t>répartition équilibrée des activités économiques</w:t>
      </w:r>
      <w:r w:rsidRPr="00A302C2">
        <w:rPr>
          <w:rFonts w:asciiTheme="majorHAnsi" w:hAnsiTheme="majorHAnsi" w:cstheme="majorHAnsi"/>
          <w:color w:val="C65A2C"/>
          <w:sz w:val="21"/>
          <w:szCs w:val="21"/>
        </w:rPr>
        <w:t xml:space="preserve"> </w:t>
      </w:r>
      <w:r>
        <w:rPr>
          <w:rFonts w:asciiTheme="majorHAnsi" w:hAnsiTheme="majorHAnsi" w:cstheme="majorHAnsi"/>
          <w:sz w:val="21"/>
          <w:szCs w:val="21"/>
        </w:rPr>
        <w:t>sur le territoire.</w:t>
      </w:r>
      <w:r w:rsidRPr="00A302C2">
        <w:rPr>
          <w:rFonts w:asciiTheme="majorHAnsi" w:hAnsiTheme="majorHAnsi" w:cstheme="majorHAnsi"/>
          <w:sz w:val="21"/>
          <w:szCs w:val="21"/>
        </w:rPr>
        <w:t xml:space="preserve"> </w:t>
      </w:r>
      <w:r>
        <w:rPr>
          <w:rFonts w:asciiTheme="majorHAnsi" w:hAnsiTheme="majorHAnsi" w:cstheme="majorHAnsi"/>
          <w:sz w:val="21"/>
          <w:szCs w:val="21"/>
        </w:rPr>
        <w:t xml:space="preserve">Pour cela, ils proposent de </w:t>
      </w:r>
      <w:r w:rsidRPr="00A302C2">
        <w:rPr>
          <w:rFonts w:asciiTheme="majorHAnsi" w:hAnsiTheme="majorHAnsi" w:cstheme="majorHAnsi"/>
          <w:b/>
          <w:bCs/>
          <w:color w:val="C65A2C"/>
          <w:sz w:val="21"/>
          <w:szCs w:val="21"/>
        </w:rPr>
        <w:t>réinvestir les friches et locaux existants</w:t>
      </w:r>
      <w:r>
        <w:rPr>
          <w:rFonts w:asciiTheme="majorHAnsi" w:hAnsiTheme="majorHAnsi" w:cstheme="majorHAnsi"/>
          <w:sz w:val="21"/>
          <w:szCs w:val="21"/>
        </w:rPr>
        <w:t xml:space="preserve">, de créer et développer des </w:t>
      </w:r>
      <w:r w:rsidRPr="00A302C2">
        <w:rPr>
          <w:rFonts w:asciiTheme="majorHAnsi" w:hAnsiTheme="majorHAnsi" w:cstheme="majorHAnsi"/>
          <w:b/>
          <w:bCs/>
          <w:color w:val="C65A2C"/>
          <w:sz w:val="21"/>
          <w:szCs w:val="21"/>
        </w:rPr>
        <w:t>pépinières d’entreprises et des tiers-lieux,</w:t>
      </w:r>
      <w:r w:rsidRPr="00A302C2">
        <w:rPr>
          <w:rFonts w:asciiTheme="majorHAnsi" w:hAnsiTheme="majorHAnsi" w:cstheme="majorHAnsi"/>
          <w:color w:val="C65A2C"/>
          <w:sz w:val="21"/>
          <w:szCs w:val="21"/>
        </w:rPr>
        <w:t xml:space="preserve"> </w:t>
      </w:r>
      <w:r>
        <w:rPr>
          <w:rFonts w:asciiTheme="majorHAnsi" w:hAnsiTheme="majorHAnsi" w:cstheme="majorHAnsi"/>
          <w:sz w:val="21"/>
          <w:szCs w:val="21"/>
        </w:rPr>
        <w:t xml:space="preserve">de favoriser les </w:t>
      </w:r>
      <w:r w:rsidRPr="00A302C2">
        <w:rPr>
          <w:rFonts w:asciiTheme="majorHAnsi" w:hAnsiTheme="majorHAnsi" w:cstheme="majorHAnsi"/>
          <w:b/>
          <w:bCs/>
          <w:color w:val="C65A2C"/>
          <w:sz w:val="21"/>
          <w:szCs w:val="21"/>
        </w:rPr>
        <w:t>mobilités douces</w:t>
      </w:r>
      <w:r w:rsidRPr="00A302C2">
        <w:rPr>
          <w:rFonts w:asciiTheme="majorHAnsi" w:hAnsiTheme="majorHAnsi" w:cstheme="majorHAnsi"/>
          <w:color w:val="C65A2C"/>
          <w:sz w:val="21"/>
          <w:szCs w:val="21"/>
        </w:rPr>
        <w:t xml:space="preserve"> </w:t>
      </w:r>
      <w:r>
        <w:rPr>
          <w:rFonts w:asciiTheme="majorHAnsi" w:hAnsiTheme="majorHAnsi" w:cstheme="majorHAnsi"/>
          <w:sz w:val="21"/>
          <w:szCs w:val="21"/>
        </w:rPr>
        <w:t>notamment pour accéder aux centre</w:t>
      </w:r>
      <w:r w:rsidR="00C33F7B">
        <w:rPr>
          <w:rFonts w:asciiTheme="majorHAnsi" w:hAnsiTheme="majorHAnsi" w:cstheme="majorHAnsi"/>
          <w:sz w:val="21"/>
          <w:szCs w:val="21"/>
        </w:rPr>
        <w:t>s</w:t>
      </w:r>
      <w:r>
        <w:rPr>
          <w:rFonts w:asciiTheme="majorHAnsi" w:hAnsiTheme="majorHAnsi" w:cstheme="majorHAnsi"/>
          <w:sz w:val="21"/>
          <w:szCs w:val="21"/>
        </w:rPr>
        <w:t xml:space="preserve">-villes ou encore de proposer des </w:t>
      </w:r>
      <w:r w:rsidRPr="00A302C2">
        <w:rPr>
          <w:rFonts w:asciiTheme="majorHAnsi" w:hAnsiTheme="majorHAnsi" w:cstheme="majorHAnsi"/>
          <w:b/>
          <w:bCs/>
          <w:color w:val="C65A2C"/>
          <w:sz w:val="21"/>
          <w:szCs w:val="21"/>
        </w:rPr>
        <w:t>services partagés</w:t>
      </w:r>
      <w:r>
        <w:rPr>
          <w:rFonts w:asciiTheme="majorHAnsi" w:hAnsiTheme="majorHAnsi" w:cstheme="majorHAnsi"/>
          <w:sz w:val="21"/>
          <w:szCs w:val="21"/>
        </w:rPr>
        <w:t>. Ils aimeraient également que les services soi</w:t>
      </w:r>
      <w:r w:rsidR="00C33F7B">
        <w:rPr>
          <w:rFonts w:asciiTheme="majorHAnsi" w:hAnsiTheme="majorHAnsi" w:cstheme="majorHAnsi"/>
          <w:sz w:val="21"/>
          <w:szCs w:val="21"/>
        </w:rPr>
        <w:t>en</w:t>
      </w:r>
      <w:r>
        <w:rPr>
          <w:rFonts w:asciiTheme="majorHAnsi" w:hAnsiTheme="majorHAnsi" w:cstheme="majorHAnsi"/>
          <w:sz w:val="21"/>
          <w:szCs w:val="21"/>
        </w:rPr>
        <w:t xml:space="preserve">t plus présents en quantité sur le territoire et améliorés. </w:t>
      </w:r>
    </w:p>
    <w:p w14:paraId="462EC804" w14:textId="77777777" w:rsidR="00A136E6" w:rsidRDefault="00A136E6" w:rsidP="00DB5B87">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documents d’urbanisme doivent également accompagner la </w:t>
      </w:r>
      <w:r w:rsidRPr="00A302C2">
        <w:rPr>
          <w:rFonts w:asciiTheme="majorHAnsi" w:hAnsiTheme="majorHAnsi" w:cstheme="majorHAnsi"/>
          <w:b/>
          <w:bCs/>
          <w:color w:val="C65A2C"/>
          <w:sz w:val="21"/>
          <w:szCs w:val="21"/>
        </w:rPr>
        <w:t>protection des activités existantes</w:t>
      </w:r>
      <w:r w:rsidRPr="00A302C2">
        <w:rPr>
          <w:rFonts w:asciiTheme="majorHAnsi" w:hAnsiTheme="majorHAnsi" w:cstheme="majorHAnsi"/>
          <w:color w:val="C65A2C"/>
          <w:sz w:val="21"/>
          <w:szCs w:val="21"/>
        </w:rPr>
        <w:t xml:space="preserve"> </w:t>
      </w:r>
      <w:r>
        <w:rPr>
          <w:rFonts w:asciiTheme="majorHAnsi" w:hAnsiTheme="majorHAnsi" w:cstheme="majorHAnsi"/>
          <w:sz w:val="21"/>
          <w:szCs w:val="21"/>
        </w:rPr>
        <w:t xml:space="preserve">et </w:t>
      </w:r>
      <w:r w:rsidRPr="00A302C2">
        <w:rPr>
          <w:rFonts w:asciiTheme="majorHAnsi" w:hAnsiTheme="majorHAnsi" w:cstheme="majorHAnsi"/>
          <w:b/>
          <w:bCs/>
          <w:color w:val="C65A2C"/>
          <w:sz w:val="21"/>
          <w:szCs w:val="21"/>
        </w:rPr>
        <w:t>soutenir l’artisanat</w:t>
      </w:r>
      <w:r w:rsidRPr="00A302C2">
        <w:rPr>
          <w:rFonts w:asciiTheme="majorHAnsi" w:hAnsiTheme="majorHAnsi" w:cstheme="majorHAnsi"/>
          <w:color w:val="C65A2C"/>
          <w:sz w:val="21"/>
          <w:szCs w:val="21"/>
        </w:rPr>
        <w:t xml:space="preserve"> </w:t>
      </w:r>
      <w:r>
        <w:rPr>
          <w:rFonts w:asciiTheme="majorHAnsi" w:hAnsiTheme="majorHAnsi" w:cstheme="majorHAnsi"/>
          <w:sz w:val="21"/>
          <w:szCs w:val="21"/>
        </w:rPr>
        <w:t xml:space="preserve">ainsi que les </w:t>
      </w:r>
      <w:r w:rsidRPr="00A302C2">
        <w:rPr>
          <w:rFonts w:asciiTheme="majorHAnsi" w:hAnsiTheme="majorHAnsi" w:cstheme="majorHAnsi"/>
          <w:b/>
          <w:bCs/>
          <w:color w:val="C65A2C"/>
          <w:sz w:val="21"/>
          <w:szCs w:val="21"/>
        </w:rPr>
        <w:t>petites et moyennes entreprises</w:t>
      </w:r>
      <w:r>
        <w:rPr>
          <w:rFonts w:asciiTheme="majorHAnsi" w:hAnsiTheme="majorHAnsi" w:cstheme="majorHAnsi"/>
          <w:sz w:val="21"/>
          <w:szCs w:val="21"/>
        </w:rPr>
        <w:t xml:space="preserve">, sources d’emplois connexes. </w:t>
      </w:r>
    </w:p>
    <w:p w14:paraId="0BBC0EDC" w14:textId="53E7B85C" w:rsidR="00A136E6" w:rsidRDefault="00A136E6" w:rsidP="00DB5B87">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Enfin, le groupe a insisté sur la nécessité de requalifier les zones d’activités. Selon eux, les zones d’activités ne sont pas bien placées sur le territoire en prenant les exemples de celles de Lisle-sur-Tarn, Rabastens et la plus explicite, celle de Gaillac (le Mas d</w:t>
      </w:r>
      <w:r w:rsidR="002027D9">
        <w:rPr>
          <w:rFonts w:asciiTheme="majorHAnsi" w:hAnsiTheme="majorHAnsi" w:cstheme="majorHAnsi"/>
          <w:sz w:val="21"/>
          <w:szCs w:val="21"/>
        </w:rPr>
        <w:t xml:space="preserve">e </w:t>
      </w:r>
      <w:proofErr w:type="spellStart"/>
      <w:r w:rsidR="002027D9">
        <w:rPr>
          <w:rFonts w:asciiTheme="majorHAnsi" w:hAnsiTheme="majorHAnsi" w:cstheme="majorHAnsi"/>
          <w:sz w:val="21"/>
          <w:szCs w:val="21"/>
        </w:rPr>
        <w:t>Rest</w:t>
      </w:r>
      <w:proofErr w:type="spellEnd"/>
      <w:r>
        <w:rPr>
          <w:rFonts w:asciiTheme="majorHAnsi" w:hAnsiTheme="majorHAnsi" w:cstheme="majorHAnsi"/>
          <w:sz w:val="21"/>
          <w:szCs w:val="21"/>
        </w:rPr>
        <w:t xml:space="preserve">) qui s’est convertie en zone de production photovoltaïque. Ils ne souhaitent </w:t>
      </w:r>
      <w:r w:rsidRPr="00A302C2">
        <w:rPr>
          <w:rFonts w:asciiTheme="majorHAnsi" w:hAnsiTheme="majorHAnsi" w:cstheme="majorHAnsi"/>
          <w:b/>
          <w:bCs/>
          <w:color w:val="C65A2C"/>
          <w:sz w:val="21"/>
          <w:szCs w:val="21"/>
        </w:rPr>
        <w:t>pas multiplier les zones d’activités sur le territoire</w:t>
      </w:r>
      <w:r>
        <w:rPr>
          <w:rFonts w:asciiTheme="majorHAnsi" w:hAnsiTheme="majorHAnsi" w:cstheme="majorHAnsi"/>
          <w:sz w:val="21"/>
          <w:szCs w:val="21"/>
        </w:rPr>
        <w:t xml:space="preserve">, au contraire, ils aimeraient capitaliser sur les zones existantes et que les nouvelles </w:t>
      </w:r>
      <w:r w:rsidRPr="00A302C2">
        <w:rPr>
          <w:rFonts w:asciiTheme="majorHAnsi" w:hAnsiTheme="majorHAnsi" w:cstheme="majorHAnsi"/>
          <w:b/>
          <w:bCs/>
          <w:color w:val="C65A2C"/>
          <w:sz w:val="21"/>
          <w:szCs w:val="21"/>
        </w:rPr>
        <w:t>implantation</w:t>
      </w:r>
      <w:r>
        <w:rPr>
          <w:rFonts w:asciiTheme="majorHAnsi" w:hAnsiTheme="majorHAnsi" w:cstheme="majorHAnsi"/>
          <w:b/>
          <w:bCs/>
          <w:color w:val="C65A2C"/>
          <w:sz w:val="21"/>
          <w:szCs w:val="21"/>
        </w:rPr>
        <w:t xml:space="preserve">s </w:t>
      </w:r>
      <w:r w:rsidRPr="00A302C2">
        <w:rPr>
          <w:rFonts w:asciiTheme="majorHAnsi" w:hAnsiTheme="majorHAnsi" w:cstheme="majorHAnsi"/>
          <w:b/>
          <w:bCs/>
          <w:color w:val="C65A2C"/>
          <w:sz w:val="21"/>
          <w:szCs w:val="21"/>
        </w:rPr>
        <w:t>soi</w:t>
      </w:r>
      <w:r w:rsidR="00C33F7B">
        <w:rPr>
          <w:rFonts w:asciiTheme="majorHAnsi" w:hAnsiTheme="majorHAnsi" w:cstheme="majorHAnsi"/>
          <w:b/>
          <w:bCs/>
          <w:color w:val="C65A2C"/>
          <w:sz w:val="21"/>
          <w:szCs w:val="21"/>
        </w:rPr>
        <w:t>en</w:t>
      </w:r>
      <w:r w:rsidRPr="00A302C2">
        <w:rPr>
          <w:rFonts w:asciiTheme="majorHAnsi" w:hAnsiTheme="majorHAnsi" w:cstheme="majorHAnsi"/>
          <w:b/>
          <w:bCs/>
          <w:color w:val="C65A2C"/>
          <w:sz w:val="21"/>
          <w:szCs w:val="21"/>
        </w:rPr>
        <w:t>t réfléchie</w:t>
      </w:r>
      <w:r>
        <w:rPr>
          <w:rFonts w:asciiTheme="majorHAnsi" w:hAnsiTheme="majorHAnsi" w:cstheme="majorHAnsi"/>
          <w:b/>
          <w:bCs/>
          <w:color w:val="C65A2C"/>
          <w:sz w:val="21"/>
          <w:szCs w:val="21"/>
        </w:rPr>
        <w:t>s</w:t>
      </w:r>
      <w:r w:rsidRPr="00A302C2">
        <w:rPr>
          <w:rFonts w:asciiTheme="majorHAnsi" w:hAnsiTheme="majorHAnsi" w:cstheme="majorHAnsi"/>
          <w:b/>
          <w:bCs/>
          <w:color w:val="C65A2C"/>
          <w:sz w:val="21"/>
          <w:szCs w:val="21"/>
        </w:rPr>
        <w:t xml:space="preserve"> au regard des synergies possibles</w:t>
      </w:r>
      <w:r w:rsidRPr="00A302C2">
        <w:rPr>
          <w:rFonts w:asciiTheme="majorHAnsi" w:hAnsiTheme="majorHAnsi" w:cstheme="majorHAnsi"/>
          <w:color w:val="C65A2C"/>
          <w:sz w:val="21"/>
          <w:szCs w:val="21"/>
        </w:rPr>
        <w:t xml:space="preserve"> </w:t>
      </w:r>
      <w:r>
        <w:rPr>
          <w:rFonts w:asciiTheme="majorHAnsi" w:hAnsiTheme="majorHAnsi" w:cstheme="majorHAnsi"/>
          <w:sz w:val="21"/>
          <w:szCs w:val="21"/>
        </w:rPr>
        <w:t xml:space="preserve">entre entreprises et activités. Les documents doivent aussi anticiper toute reconversion de ces zones d’activités, dont le développement est difficile à prévoir. Ils préconisent par exemple de réfléchir à </w:t>
      </w:r>
      <w:r w:rsidRPr="00A302C2">
        <w:rPr>
          <w:rFonts w:asciiTheme="majorHAnsi" w:hAnsiTheme="majorHAnsi" w:cstheme="majorHAnsi"/>
          <w:b/>
          <w:bCs/>
          <w:color w:val="C65A2C"/>
          <w:sz w:val="21"/>
          <w:szCs w:val="21"/>
        </w:rPr>
        <w:t>l’installation de ressourceries, recycleries, services de dépannage</w:t>
      </w:r>
      <w:r w:rsidRPr="00A302C2">
        <w:rPr>
          <w:rFonts w:asciiTheme="majorHAnsi" w:hAnsiTheme="majorHAnsi" w:cstheme="majorHAnsi"/>
          <w:color w:val="C65A2C"/>
          <w:sz w:val="21"/>
          <w:szCs w:val="21"/>
        </w:rPr>
        <w:t xml:space="preserve"> </w:t>
      </w:r>
      <w:r w:rsidRPr="00A302C2">
        <w:rPr>
          <w:rFonts w:asciiTheme="majorHAnsi" w:hAnsiTheme="majorHAnsi" w:cstheme="majorHAnsi"/>
          <w:b/>
          <w:bCs/>
          <w:color w:val="C65A2C"/>
          <w:sz w:val="21"/>
          <w:szCs w:val="21"/>
        </w:rPr>
        <w:t>à proximité des centres de tri</w:t>
      </w:r>
      <w:r w:rsidRPr="00A302C2">
        <w:rPr>
          <w:rFonts w:asciiTheme="majorHAnsi" w:hAnsiTheme="majorHAnsi" w:cstheme="majorHAnsi"/>
          <w:color w:val="C65A2C"/>
          <w:sz w:val="21"/>
          <w:szCs w:val="21"/>
        </w:rPr>
        <w:t xml:space="preserve"> </w:t>
      </w:r>
      <w:r>
        <w:rPr>
          <w:rFonts w:asciiTheme="majorHAnsi" w:hAnsiTheme="majorHAnsi" w:cstheme="majorHAnsi"/>
          <w:sz w:val="21"/>
          <w:szCs w:val="21"/>
        </w:rPr>
        <w:t xml:space="preserve">pour mutualiser les espaces, ce type de synergies manquent sur le territoire. </w:t>
      </w:r>
    </w:p>
    <w:p w14:paraId="4892B363" w14:textId="016ADD0F" w:rsidR="00A136E6" w:rsidRPr="00666558" w:rsidRDefault="00A136E6" w:rsidP="00DB5B87">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le groupe propose de revoir la </w:t>
      </w:r>
      <w:r w:rsidRPr="0010253D">
        <w:rPr>
          <w:rFonts w:asciiTheme="majorHAnsi" w:hAnsiTheme="majorHAnsi" w:cstheme="majorHAnsi"/>
          <w:b/>
          <w:bCs/>
          <w:color w:val="C65A2C"/>
          <w:sz w:val="21"/>
          <w:szCs w:val="21"/>
        </w:rPr>
        <w:t>réglementation des zones rendues sans traitement phytosanitaires</w:t>
      </w:r>
      <w:r>
        <w:rPr>
          <w:rFonts w:asciiTheme="majorHAnsi" w:hAnsiTheme="majorHAnsi" w:cstheme="majorHAnsi"/>
          <w:sz w:val="21"/>
          <w:szCs w:val="21"/>
        </w:rPr>
        <w:t> en bordure de zones agricoles qui utilisent ces produits</w:t>
      </w:r>
      <w:r w:rsidR="00C33F7B">
        <w:rPr>
          <w:rFonts w:asciiTheme="majorHAnsi" w:hAnsiTheme="majorHAnsi" w:cstheme="majorHAnsi"/>
          <w:sz w:val="21"/>
          <w:szCs w:val="21"/>
        </w:rPr>
        <w:t> :</w:t>
      </w:r>
      <w:r>
        <w:rPr>
          <w:rFonts w:asciiTheme="majorHAnsi" w:hAnsiTheme="majorHAnsi" w:cstheme="majorHAnsi"/>
          <w:sz w:val="21"/>
          <w:szCs w:val="21"/>
        </w:rPr>
        <w:t xml:space="preserve"> ils souhaiteraient que ces </w:t>
      </w:r>
      <w:r w:rsidRPr="0010253D">
        <w:rPr>
          <w:rFonts w:asciiTheme="majorHAnsi" w:hAnsiTheme="majorHAnsi" w:cstheme="majorHAnsi"/>
          <w:b/>
          <w:bCs/>
          <w:color w:val="C65A2C"/>
          <w:sz w:val="21"/>
          <w:szCs w:val="21"/>
        </w:rPr>
        <w:t>zones soient comptabilisées comme des surfaces perdues sur l’agriculture donc en zone</w:t>
      </w:r>
      <w:r w:rsidR="00DB5B87">
        <w:rPr>
          <w:rFonts w:asciiTheme="majorHAnsi" w:hAnsiTheme="majorHAnsi" w:cstheme="majorHAnsi"/>
          <w:b/>
          <w:bCs/>
          <w:color w:val="C65A2C"/>
          <w:sz w:val="21"/>
          <w:szCs w:val="21"/>
        </w:rPr>
        <w:t>s</w:t>
      </w:r>
      <w:r w:rsidRPr="0010253D">
        <w:rPr>
          <w:rFonts w:asciiTheme="majorHAnsi" w:hAnsiTheme="majorHAnsi" w:cstheme="majorHAnsi"/>
          <w:b/>
          <w:bCs/>
          <w:color w:val="C65A2C"/>
          <w:sz w:val="21"/>
          <w:szCs w:val="21"/>
        </w:rPr>
        <w:t xml:space="preserve"> urbanisées</w:t>
      </w:r>
      <w:r w:rsidRPr="0010253D">
        <w:rPr>
          <w:rFonts w:asciiTheme="majorHAnsi" w:hAnsiTheme="majorHAnsi" w:cstheme="majorHAnsi"/>
          <w:color w:val="C65A2C"/>
          <w:sz w:val="21"/>
          <w:szCs w:val="21"/>
        </w:rPr>
        <w:t xml:space="preserve"> </w:t>
      </w:r>
      <w:r>
        <w:rPr>
          <w:rFonts w:asciiTheme="majorHAnsi" w:hAnsiTheme="majorHAnsi" w:cstheme="majorHAnsi"/>
          <w:sz w:val="21"/>
          <w:szCs w:val="21"/>
        </w:rPr>
        <w:t>car non utilisables pour les agriculteurs. Une partie de l’équipe 4 est peu favorable à cette évolution et plaide davantage pour convertir ces nouvelles zones sans pesticides en bordure de parcelles en zones de biodiversité ou de cultures biologiques si l’état des terres le permet.</w:t>
      </w:r>
    </w:p>
    <w:p w14:paraId="3EF8AFE9" w14:textId="77777777" w:rsidR="00A136E6" w:rsidRPr="00D5538E" w:rsidRDefault="00A136E6" w:rsidP="00A136E6">
      <w:pPr>
        <w:pBdr>
          <w:bottom w:val="dotted" w:sz="4" w:space="1" w:color="D9D0BD"/>
        </w:pBdr>
        <w:spacing w:before="60" w:after="60" w:line="260" w:lineRule="atLeast"/>
        <w:rPr>
          <w:rFonts w:ascii="Arial" w:hAnsi="Arial" w:cs="Arial"/>
          <w:b/>
          <w:bCs/>
          <w:i/>
          <w:iCs/>
          <w:color w:val="595959" w:themeColor="text1" w:themeTint="A6"/>
          <w:sz w:val="20"/>
          <w:szCs w:val="20"/>
        </w:rPr>
      </w:pPr>
    </w:p>
    <w:p w14:paraId="65815A67" w14:textId="77777777" w:rsidR="00A136E6" w:rsidRDefault="00A136E6" w:rsidP="00A136E6">
      <w:pPr>
        <w:rPr>
          <w:rFonts w:ascii="Pier Sans Medium" w:hAnsi="Pier Sans Medium" w:cs="Arial"/>
          <w:i/>
          <w:iCs/>
        </w:rPr>
      </w:pPr>
    </w:p>
    <w:p w14:paraId="2E761CAD" w14:textId="77777777" w:rsidR="00A136E6" w:rsidRDefault="00A136E6" w:rsidP="00A136E6">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0436EAF9" w14:textId="77777777" w:rsidR="00A136E6" w:rsidRDefault="00A136E6" w:rsidP="00A136E6">
      <w:pPr>
        <w:spacing w:before="120"/>
        <w:rPr>
          <w:rFonts w:ascii="Arial" w:hAnsi="Arial" w:cs="Arial"/>
          <w:b/>
          <w:bCs/>
          <w:color w:val="C65A11"/>
          <w:sz w:val="20"/>
          <w:szCs w:val="20"/>
        </w:rPr>
        <w:sectPr w:rsidR="00A136E6" w:rsidSect="004025E1">
          <w:type w:val="continuous"/>
          <w:pgSz w:w="11906" w:h="16838"/>
          <w:pgMar w:top="1417" w:right="1417" w:bottom="1417" w:left="1417" w:header="708" w:footer="708" w:gutter="0"/>
          <w:cols w:space="708"/>
          <w:docGrid w:linePitch="360"/>
        </w:sectPr>
      </w:pPr>
    </w:p>
    <w:p w14:paraId="49E108EE" w14:textId="77777777" w:rsidR="00A136E6" w:rsidRPr="00EE7942" w:rsidRDefault="00A136E6" w:rsidP="00A136E6">
      <w:pPr>
        <w:spacing w:before="60" w:after="60" w:line="260" w:lineRule="atLeast"/>
        <w:rPr>
          <w:rFonts w:asciiTheme="majorHAnsi" w:eastAsiaTheme="minorHAnsi" w:hAnsiTheme="majorHAnsi" w:cstheme="majorHAnsi"/>
          <w:sz w:val="21"/>
          <w:szCs w:val="21"/>
          <w:lang w:eastAsia="en-US"/>
        </w:rPr>
      </w:pPr>
      <w:r w:rsidRPr="00EE7942">
        <w:rPr>
          <w:rFonts w:ascii="Arial" w:hAnsi="Arial" w:cs="Arial"/>
          <w:b/>
          <w:bCs/>
          <w:color w:val="C65A11"/>
          <w:sz w:val="20"/>
          <w:szCs w:val="20"/>
        </w:rPr>
        <w:t>Création / mise à disposition de surfaces et locaux d'activités</w:t>
      </w:r>
    </w:p>
    <w:p w14:paraId="59206E52"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Créer / déqualifier des zones d'activités</w:t>
      </w:r>
    </w:p>
    <w:p w14:paraId="4C353427"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Mettre à disposition des locaux professionnels</w:t>
      </w:r>
    </w:p>
    <w:p w14:paraId="301E9961"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Répartir de manière qualitative et équilibrée les activités sur le territoire</w:t>
      </w:r>
    </w:p>
    <w:p w14:paraId="20EEF695"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Réinvestir les friches / les locaux vacants</w:t>
      </w:r>
    </w:p>
    <w:p w14:paraId="0A766B87" w14:textId="77777777" w:rsidR="00A136E6" w:rsidRPr="00EE7942" w:rsidRDefault="00A136E6" w:rsidP="00A136E6">
      <w:pPr>
        <w:spacing w:before="60" w:after="60" w:line="260" w:lineRule="atLeast"/>
        <w:ind w:left="66"/>
        <w:rPr>
          <w:rFonts w:asciiTheme="majorHAnsi" w:hAnsiTheme="majorHAnsi" w:cstheme="majorHAnsi"/>
          <w:sz w:val="21"/>
          <w:szCs w:val="21"/>
        </w:rPr>
      </w:pPr>
      <w:r w:rsidRPr="00EE7942">
        <w:rPr>
          <w:rFonts w:ascii="Arial" w:hAnsi="Arial" w:cs="Arial"/>
          <w:b/>
          <w:bCs/>
          <w:color w:val="C65A11"/>
          <w:sz w:val="20"/>
          <w:szCs w:val="20"/>
        </w:rPr>
        <w:t>Développement de nouvelles pratiques économiques</w:t>
      </w:r>
    </w:p>
    <w:p w14:paraId="7C07D2C3"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Développer / favoriser le télétravail</w:t>
      </w:r>
    </w:p>
    <w:p w14:paraId="532D6FEF"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Développer les tiers lieux et coworking</w:t>
      </w:r>
    </w:p>
    <w:p w14:paraId="112C0FA6"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Créer / développer des pépinières d'entreprises</w:t>
      </w:r>
    </w:p>
    <w:p w14:paraId="62611564" w14:textId="77777777" w:rsidR="00A136E6" w:rsidRPr="00EE7942"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Proposer des équipements, espaces et services partagés</w:t>
      </w:r>
    </w:p>
    <w:p w14:paraId="417E7F1C" w14:textId="77777777" w:rsidR="00A136E6" w:rsidRDefault="00A136E6" w:rsidP="00A136E6">
      <w:pPr>
        <w:spacing w:before="120"/>
        <w:rPr>
          <w:rFonts w:ascii="Arial" w:hAnsi="Arial" w:cs="Arial"/>
          <w:b/>
          <w:bCs/>
          <w:color w:val="C65A11"/>
          <w:sz w:val="20"/>
          <w:szCs w:val="20"/>
        </w:rPr>
      </w:pPr>
      <w:r>
        <w:rPr>
          <w:rFonts w:ascii="Arial" w:hAnsi="Arial" w:cs="Arial"/>
          <w:b/>
          <w:bCs/>
          <w:color w:val="C65A11"/>
          <w:sz w:val="20"/>
          <w:szCs w:val="20"/>
        </w:rPr>
        <w:t xml:space="preserve">Amélioration de l’attractivité du territoire </w:t>
      </w:r>
    </w:p>
    <w:p w14:paraId="2CDF3096" w14:textId="77777777" w:rsidR="00A136E6" w:rsidRPr="00EE7942" w:rsidRDefault="00A136E6" w:rsidP="000C7383">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Améliorer les services et la qualité de vie du territoire pour le rendre plus attractif</w:t>
      </w:r>
    </w:p>
    <w:p w14:paraId="0957B50D" w14:textId="77777777" w:rsidR="00A136E6" w:rsidRPr="00EE7942" w:rsidRDefault="00A136E6" w:rsidP="000C7383">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 xml:space="preserve">Favoriser la mobilité douce dans les centres urbains / parkings extérieurs </w:t>
      </w:r>
    </w:p>
    <w:p w14:paraId="04C95CF0" w14:textId="77777777" w:rsidR="00A136E6" w:rsidRPr="00EE7942" w:rsidRDefault="00A136E6" w:rsidP="000C7383">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EE7942">
        <w:rPr>
          <w:rFonts w:asciiTheme="majorHAnsi" w:hAnsiTheme="majorHAnsi" w:cstheme="majorHAnsi"/>
          <w:sz w:val="21"/>
          <w:szCs w:val="21"/>
        </w:rPr>
        <w:t>mise</w:t>
      </w:r>
      <w:proofErr w:type="gramEnd"/>
      <w:r w:rsidRPr="00EE7942">
        <w:rPr>
          <w:rFonts w:asciiTheme="majorHAnsi" w:hAnsiTheme="majorHAnsi" w:cstheme="majorHAnsi"/>
          <w:sz w:val="21"/>
          <w:szCs w:val="21"/>
        </w:rPr>
        <w:t xml:space="preserve"> en place de moyens pour accéder en bus </w:t>
      </w:r>
    </w:p>
    <w:p w14:paraId="3BFF12EB" w14:textId="77777777" w:rsidR="00A136E6" w:rsidRPr="00EE7942" w:rsidRDefault="00A136E6" w:rsidP="000C7383">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Mise en place de pistes cyclables dédiées</w:t>
      </w:r>
    </w:p>
    <w:p w14:paraId="43858FE5" w14:textId="77777777" w:rsidR="00A136E6" w:rsidRDefault="00A136E6" w:rsidP="00A136E6">
      <w:pPr>
        <w:spacing w:before="120"/>
        <w:rPr>
          <w:rFonts w:ascii="Arial" w:hAnsi="Arial" w:cs="Arial"/>
          <w:b/>
          <w:bCs/>
          <w:color w:val="C65A11"/>
          <w:sz w:val="20"/>
          <w:szCs w:val="20"/>
        </w:rPr>
      </w:pPr>
      <w:r w:rsidRPr="00263F2B">
        <w:rPr>
          <w:rFonts w:ascii="Arial" w:hAnsi="Arial" w:cs="Arial"/>
          <w:b/>
          <w:bCs/>
          <w:color w:val="C65A11"/>
          <w:sz w:val="20"/>
          <w:szCs w:val="20"/>
        </w:rPr>
        <w:t>Soutien</w:t>
      </w:r>
      <w:r>
        <w:rPr>
          <w:rFonts w:ascii="Arial" w:hAnsi="Arial" w:cs="Arial"/>
          <w:b/>
          <w:bCs/>
          <w:color w:val="C65A11"/>
          <w:sz w:val="20"/>
          <w:szCs w:val="20"/>
        </w:rPr>
        <w:t xml:space="preserve"> </w:t>
      </w:r>
      <w:r w:rsidRPr="00263F2B">
        <w:rPr>
          <w:rFonts w:ascii="Arial" w:hAnsi="Arial" w:cs="Arial"/>
          <w:b/>
          <w:bCs/>
          <w:color w:val="C65A11"/>
          <w:sz w:val="20"/>
          <w:szCs w:val="20"/>
        </w:rPr>
        <w:t xml:space="preserve">et accompagnement des entreprises locales </w:t>
      </w:r>
    </w:p>
    <w:p w14:paraId="75EE2BD0" w14:textId="77777777" w:rsidR="00A136E6" w:rsidRDefault="00A136E6" w:rsidP="00C33F7B">
      <w:pPr>
        <w:pStyle w:val="Paragraphedeliste"/>
        <w:numPr>
          <w:ilvl w:val="0"/>
          <w:numId w:val="4"/>
        </w:numPr>
        <w:spacing w:before="60" w:after="60" w:line="260" w:lineRule="atLeast"/>
        <w:ind w:left="284" w:hanging="218"/>
        <w:rPr>
          <w:rFonts w:asciiTheme="majorHAnsi" w:hAnsiTheme="majorHAnsi" w:cstheme="majorHAnsi"/>
          <w:sz w:val="21"/>
          <w:szCs w:val="21"/>
        </w:rPr>
      </w:pPr>
      <w:r w:rsidRPr="00263F2B">
        <w:rPr>
          <w:rFonts w:asciiTheme="majorHAnsi" w:hAnsiTheme="majorHAnsi" w:cstheme="majorHAnsi"/>
          <w:sz w:val="21"/>
          <w:szCs w:val="21"/>
        </w:rPr>
        <w:t>Valoriser / protéger les activités économiques existantes</w:t>
      </w:r>
    </w:p>
    <w:p w14:paraId="4D13D2C8" w14:textId="77777777" w:rsidR="00A136E6" w:rsidRDefault="00A136E6" w:rsidP="00A136E6">
      <w:pPr>
        <w:spacing w:before="120"/>
        <w:ind w:left="66"/>
        <w:rPr>
          <w:rFonts w:ascii="Arial" w:hAnsi="Arial" w:cs="Arial"/>
          <w:b/>
          <w:bCs/>
          <w:color w:val="C65A11"/>
          <w:sz w:val="20"/>
          <w:szCs w:val="20"/>
        </w:rPr>
      </w:pPr>
      <w:r w:rsidRPr="00EE7942">
        <w:rPr>
          <w:rFonts w:ascii="Arial" w:hAnsi="Arial" w:cs="Arial"/>
          <w:b/>
          <w:bCs/>
          <w:color w:val="C65A11"/>
          <w:sz w:val="20"/>
          <w:szCs w:val="20"/>
        </w:rPr>
        <w:t>Idée nouvelle</w:t>
      </w:r>
    </w:p>
    <w:p w14:paraId="0C8A2531" w14:textId="77777777" w:rsidR="00A136E6" w:rsidRDefault="00A136E6" w:rsidP="00C33F7B">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Favoriser l'installation de panneaux photovoltaïques sur des bâtiments / parking existants</w:t>
      </w:r>
    </w:p>
    <w:p w14:paraId="2AC176CF" w14:textId="77777777" w:rsidR="00A136E6" w:rsidRDefault="00A136E6" w:rsidP="00C33F7B">
      <w:pPr>
        <w:pStyle w:val="Paragraphedeliste"/>
        <w:numPr>
          <w:ilvl w:val="1"/>
          <w:numId w:val="4"/>
        </w:numPr>
        <w:spacing w:before="60" w:after="60" w:line="260" w:lineRule="atLeast"/>
        <w:ind w:left="709" w:hanging="283"/>
        <w:rPr>
          <w:rFonts w:asciiTheme="majorHAnsi" w:hAnsiTheme="majorHAnsi" w:cstheme="majorHAnsi"/>
          <w:sz w:val="21"/>
          <w:szCs w:val="21"/>
        </w:rPr>
      </w:pPr>
      <w:r w:rsidRPr="00EE7942">
        <w:rPr>
          <w:rFonts w:asciiTheme="majorHAnsi" w:hAnsiTheme="majorHAnsi" w:cstheme="majorHAnsi"/>
          <w:sz w:val="21"/>
          <w:szCs w:val="21"/>
        </w:rPr>
        <w:t>Conditionner les projets d'agrivoltaïsme à une activité agricole significative</w:t>
      </w:r>
    </w:p>
    <w:p w14:paraId="5AF7AAE7" w14:textId="77777777" w:rsidR="00A136E6" w:rsidRPr="00EE7942" w:rsidRDefault="00A136E6" w:rsidP="00C33F7B">
      <w:pPr>
        <w:pStyle w:val="Paragraphedeliste"/>
        <w:numPr>
          <w:ilvl w:val="1"/>
          <w:numId w:val="4"/>
        </w:numPr>
        <w:spacing w:before="60" w:after="60" w:line="260" w:lineRule="atLeast"/>
        <w:ind w:left="709" w:hanging="283"/>
        <w:rPr>
          <w:rFonts w:asciiTheme="majorHAnsi" w:hAnsiTheme="majorHAnsi" w:cstheme="majorHAnsi"/>
          <w:sz w:val="21"/>
          <w:szCs w:val="21"/>
        </w:rPr>
      </w:pPr>
      <w:r w:rsidRPr="00EE7942">
        <w:rPr>
          <w:rFonts w:asciiTheme="majorHAnsi" w:hAnsiTheme="majorHAnsi" w:cstheme="majorHAnsi"/>
          <w:sz w:val="21"/>
          <w:szCs w:val="21"/>
        </w:rPr>
        <w:t>Que les zones rendues sans traitement phytosanitaires par l'augmentation de Z.U soient comptabilisées en surfaces perdues sur l'agriculture (donc en zone urbanisée)</w:t>
      </w:r>
    </w:p>
    <w:p w14:paraId="6A645999" w14:textId="77777777" w:rsidR="00A136E6" w:rsidRDefault="00A136E6" w:rsidP="00A136E6">
      <w:pPr>
        <w:ind w:left="360"/>
        <w:rPr>
          <w:rFonts w:ascii="Arial" w:hAnsi="Arial" w:cs="Arial"/>
          <w:b/>
          <w:bCs/>
          <w:color w:val="C65A11"/>
          <w:sz w:val="20"/>
          <w:szCs w:val="20"/>
        </w:rPr>
      </w:pPr>
    </w:p>
    <w:p w14:paraId="26CE4230" w14:textId="77777777" w:rsidR="00A136E6" w:rsidRPr="00EE7942" w:rsidRDefault="00A136E6" w:rsidP="00A136E6">
      <w:pPr>
        <w:ind w:left="360"/>
        <w:rPr>
          <w:rFonts w:ascii="Arial" w:hAnsi="Arial" w:cs="Arial"/>
          <w:b/>
          <w:bCs/>
          <w:color w:val="C65A11"/>
          <w:sz w:val="20"/>
          <w:szCs w:val="20"/>
        </w:rPr>
        <w:sectPr w:rsidR="00A136E6" w:rsidRPr="00EE7942" w:rsidSect="00321643">
          <w:type w:val="continuous"/>
          <w:pgSz w:w="11906" w:h="16838"/>
          <w:pgMar w:top="1417" w:right="1417" w:bottom="1417" w:left="1417" w:header="708" w:footer="708" w:gutter="0"/>
          <w:cols w:num="2" w:space="708"/>
          <w:docGrid w:linePitch="360"/>
        </w:sectPr>
      </w:pPr>
    </w:p>
    <w:p w14:paraId="51CDEBBA" w14:textId="2741B381" w:rsidR="00A136E6" w:rsidRPr="00D70F68" w:rsidRDefault="007D7519" w:rsidP="00D70F68">
      <w:pPr>
        <w:pStyle w:val="Titre3"/>
        <w:tabs>
          <w:tab w:val="right" w:pos="9072"/>
        </w:tabs>
        <w:rPr>
          <w:i/>
          <w:iCs/>
          <w:smallCaps/>
          <w:color w:val="7F7F7F" w:themeColor="text1" w:themeTint="80"/>
        </w:rPr>
      </w:pPr>
      <w:r w:rsidRPr="007D7519">
        <w:rPr>
          <w:rFonts w:ascii="Arial" w:hAnsi="Arial"/>
          <w:b/>
          <w:bCs/>
          <w:noProof/>
          <w:color w:val="945200"/>
          <w:sz w:val="22"/>
          <w:szCs w:val="22"/>
        </w:rPr>
        <w:drawing>
          <wp:anchor distT="0" distB="0" distL="114300" distR="114300" simplePos="0" relativeHeight="251738112" behindDoc="0" locked="0" layoutInCell="1" allowOverlap="1" wp14:anchorId="2901DF1E" wp14:editId="407E1652">
            <wp:simplePos x="0" y="0"/>
            <wp:positionH relativeFrom="column">
              <wp:posOffset>5130800</wp:posOffset>
            </wp:positionH>
            <wp:positionV relativeFrom="paragraph">
              <wp:posOffset>292947</wp:posOffset>
            </wp:positionV>
            <wp:extent cx="654050" cy="539750"/>
            <wp:effectExtent l="0" t="0" r="6350" b="6350"/>
            <wp:wrapSquare wrapText="bothSides"/>
            <wp:docPr id="89" name="Image 8">
              <a:extLst xmlns:a="http://schemas.openxmlformats.org/drawingml/2006/main">
                <a:ext uri="{FF2B5EF4-FFF2-40B4-BE49-F238E27FC236}">
                  <a16:creationId xmlns:a16="http://schemas.microsoft.com/office/drawing/2014/main" id="{252F460F-DF97-65AB-5279-ED895BD29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252F460F-DF97-65AB-5279-ED895BD29541}"/>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654050" cy="539750"/>
                    </a:xfrm>
                    <a:prstGeom prst="rect">
                      <a:avLst/>
                    </a:prstGeom>
                  </pic:spPr>
                </pic:pic>
              </a:graphicData>
            </a:graphic>
            <wp14:sizeRelH relativeFrom="page">
              <wp14:pctWidth>0</wp14:pctWidth>
            </wp14:sizeRelH>
            <wp14:sizeRelV relativeFrom="page">
              <wp14:pctHeight>0</wp14:pctHeight>
            </wp14:sizeRelV>
          </wp:anchor>
        </w:drawing>
      </w:r>
      <w:r w:rsidR="00D70F68" w:rsidRPr="009A4E46">
        <w:rPr>
          <w:i/>
          <w:iCs/>
          <w:smallCaps/>
          <w:color w:val="7F7F7F" w:themeColor="text1" w:themeTint="80"/>
        </w:rPr>
        <w:tab/>
      </w:r>
      <w:r w:rsidR="00D70F68">
        <w:rPr>
          <w:i/>
          <w:iCs/>
          <w:smallCaps/>
          <w:color w:val="7F7F7F" w:themeColor="text1" w:themeTint="80"/>
        </w:rPr>
        <w:t>Rabastens</w:t>
      </w:r>
      <w:r w:rsidR="00D70F68" w:rsidRPr="009A4E46">
        <w:rPr>
          <w:i/>
          <w:iCs/>
          <w:smallCaps/>
          <w:color w:val="7F7F7F" w:themeColor="text1" w:themeTint="80"/>
        </w:rPr>
        <w:t>– Équip</w:t>
      </w:r>
      <w:r w:rsidR="00D70F68">
        <w:rPr>
          <w:i/>
          <w:iCs/>
          <w:smallCaps/>
          <w:color w:val="7F7F7F" w:themeColor="text1" w:themeTint="80"/>
        </w:rPr>
        <w:t>e 4</w:t>
      </w:r>
    </w:p>
    <w:p w14:paraId="6DC74DD5" w14:textId="0F82C80F" w:rsidR="00A136E6" w:rsidRPr="00C86491" w:rsidRDefault="00A136E6" w:rsidP="00A136E6">
      <w:pPr>
        <w:rPr>
          <w:rFonts w:ascii="Arial" w:hAnsi="Arial" w:cs="Arial"/>
          <w:b/>
          <w:bCs/>
          <w:color w:val="945200"/>
        </w:rPr>
      </w:pPr>
      <w:r w:rsidRPr="007B3816">
        <w:rPr>
          <w:rFonts w:ascii="Arial" w:hAnsi="Arial" w:cs="Arial"/>
          <w:b/>
          <w:bCs/>
          <w:color w:val="945200"/>
        </w:rPr>
        <w:t>Produire et consommer plus localement</w:t>
      </w:r>
    </w:p>
    <w:p w14:paraId="1201DCA4" w14:textId="428889EC" w:rsidR="00A136E6" w:rsidRPr="00D5538E" w:rsidRDefault="00A136E6" w:rsidP="00A136E6">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2</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3DA8C6C" w14:textId="77777777" w:rsidR="00D5684C" w:rsidRDefault="00D5684C" w:rsidP="00A136E6">
      <w:pPr>
        <w:spacing w:before="60" w:after="60" w:line="260" w:lineRule="atLeast"/>
        <w:rPr>
          <w:rFonts w:asciiTheme="majorHAnsi" w:hAnsiTheme="majorHAnsi" w:cstheme="majorHAnsi"/>
          <w:sz w:val="21"/>
          <w:szCs w:val="21"/>
        </w:rPr>
      </w:pPr>
    </w:p>
    <w:p w14:paraId="68B884ED" w14:textId="77777777" w:rsidR="00C33F7B" w:rsidRDefault="00A136E6" w:rsidP="00DB5B87">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débats sur cette thématique furent surtout abordés avec la thématique lutter contre le changement climatique. </w:t>
      </w:r>
    </w:p>
    <w:p w14:paraId="19B0212B" w14:textId="77777777" w:rsidR="00C33F7B" w:rsidRDefault="00A136E6" w:rsidP="00DB5B87">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a surtout insisté sur la </w:t>
      </w:r>
      <w:r w:rsidRPr="009910AA">
        <w:rPr>
          <w:rFonts w:asciiTheme="majorHAnsi" w:hAnsiTheme="majorHAnsi" w:cstheme="majorHAnsi"/>
          <w:b/>
          <w:bCs/>
          <w:color w:val="985925"/>
          <w:sz w:val="21"/>
          <w:szCs w:val="21"/>
        </w:rPr>
        <w:t>mise en place de zones franches agricoles</w:t>
      </w:r>
      <w:r w:rsidRPr="009910AA">
        <w:rPr>
          <w:rFonts w:asciiTheme="majorHAnsi" w:hAnsiTheme="majorHAnsi" w:cstheme="majorHAnsi"/>
          <w:color w:val="C65A2C"/>
          <w:sz w:val="21"/>
          <w:szCs w:val="21"/>
        </w:rPr>
        <w:t xml:space="preserve"> </w:t>
      </w:r>
      <w:r>
        <w:rPr>
          <w:rFonts w:asciiTheme="majorHAnsi" w:hAnsiTheme="majorHAnsi" w:cstheme="majorHAnsi"/>
          <w:sz w:val="21"/>
          <w:szCs w:val="21"/>
        </w:rPr>
        <w:t xml:space="preserve">pour préserver la production agricole sur le territoire. </w:t>
      </w:r>
    </w:p>
    <w:p w14:paraId="6C7A4795" w14:textId="09D05DEE" w:rsidR="00A136E6" w:rsidRDefault="00A136E6" w:rsidP="00DB5B87">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Elle souhaite néanmoins que </w:t>
      </w:r>
      <w:r w:rsidRPr="009910AA">
        <w:rPr>
          <w:rFonts w:asciiTheme="majorHAnsi" w:hAnsiTheme="majorHAnsi" w:cstheme="majorHAnsi"/>
          <w:b/>
          <w:bCs/>
          <w:color w:val="985925"/>
          <w:sz w:val="21"/>
          <w:szCs w:val="21"/>
        </w:rPr>
        <w:t>la qualité des terres soit vérifiée</w:t>
      </w:r>
      <w:r w:rsidRPr="009910AA">
        <w:rPr>
          <w:rFonts w:asciiTheme="majorHAnsi" w:hAnsiTheme="majorHAnsi" w:cstheme="majorHAnsi"/>
          <w:color w:val="C65A2C"/>
          <w:sz w:val="21"/>
          <w:szCs w:val="21"/>
        </w:rPr>
        <w:t xml:space="preserve"> </w:t>
      </w:r>
      <w:r>
        <w:rPr>
          <w:rFonts w:asciiTheme="majorHAnsi" w:hAnsiTheme="majorHAnsi" w:cstheme="majorHAnsi"/>
          <w:sz w:val="21"/>
          <w:szCs w:val="21"/>
        </w:rPr>
        <w:t xml:space="preserve">avant toute conversion, si ces dernières étaient trop artificialisées à l’origine. </w:t>
      </w:r>
    </w:p>
    <w:p w14:paraId="2A190E53" w14:textId="77777777" w:rsidR="00A136E6" w:rsidRPr="00751663" w:rsidRDefault="00A136E6" w:rsidP="00A136E6">
      <w:pPr>
        <w:pBdr>
          <w:bottom w:val="dotted" w:sz="4" w:space="1" w:color="D9D0BD"/>
        </w:pBdr>
        <w:spacing w:before="60" w:after="60" w:line="260" w:lineRule="atLeast"/>
        <w:rPr>
          <w:rFonts w:ascii="Pier Sans Light" w:hAnsi="Pier Sans Light" w:cs="Arial"/>
          <w:sz w:val="20"/>
          <w:szCs w:val="20"/>
        </w:rPr>
      </w:pPr>
    </w:p>
    <w:p w14:paraId="1E474EE9" w14:textId="77777777" w:rsidR="00A136E6" w:rsidRDefault="00A136E6" w:rsidP="00A136E6">
      <w:pPr>
        <w:rPr>
          <w:rFonts w:ascii="Pier Sans Medium" w:hAnsi="Pier Sans Medium" w:cs="Arial"/>
          <w:i/>
          <w:iCs/>
        </w:rPr>
      </w:pPr>
    </w:p>
    <w:p w14:paraId="30AB026F" w14:textId="77777777" w:rsidR="00A136E6" w:rsidRDefault="00A136E6" w:rsidP="00A136E6">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2B89223C" w14:textId="77777777" w:rsidR="00A136E6" w:rsidRDefault="00A136E6" w:rsidP="00A136E6">
      <w:pPr>
        <w:spacing w:before="120"/>
        <w:rPr>
          <w:rFonts w:ascii="Arial" w:hAnsi="Arial" w:cs="Arial"/>
          <w:b/>
          <w:bCs/>
          <w:color w:val="B53526"/>
          <w:sz w:val="20"/>
          <w:szCs w:val="20"/>
        </w:rPr>
        <w:sectPr w:rsidR="00A136E6" w:rsidSect="004025E1">
          <w:type w:val="continuous"/>
          <w:pgSz w:w="11906" w:h="16838"/>
          <w:pgMar w:top="1417" w:right="1417" w:bottom="1417" w:left="1417" w:header="708" w:footer="708" w:gutter="0"/>
          <w:cols w:space="708"/>
          <w:docGrid w:linePitch="360"/>
        </w:sectPr>
      </w:pPr>
    </w:p>
    <w:p w14:paraId="46F31D55" w14:textId="77777777" w:rsidR="00A136E6" w:rsidRPr="00263F2B" w:rsidRDefault="00A136E6" w:rsidP="00A136E6">
      <w:pPr>
        <w:spacing w:before="120"/>
        <w:ind w:left="66"/>
        <w:rPr>
          <w:rFonts w:ascii="Arial" w:hAnsi="Arial" w:cs="Arial"/>
          <w:b/>
          <w:bCs/>
          <w:color w:val="945220"/>
          <w:sz w:val="20"/>
          <w:szCs w:val="20"/>
        </w:rPr>
      </w:pPr>
      <w:r w:rsidRPr="00263F2B">
        <w:rPr>
          <w:rFonts w:ascii="Arial" w:hAnsi="Arial" w:cs="Arial"/>
          <w:b/>
          <w:bCs/>
          <w:color w:val="945220"/>
          <w:sz w:val="20"/>
          <w:szCs w:val="20"/>
        </w:rPr>
        <w:t xml:space="preserve">Préserver les terres agricoles </w:t>
      </w:r>
    </w:p>
    <w:p w14:paraId="77B90EEE"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Préserver / protéger les terres agricoles</w:t>
      </w:r>
    </w:p>
    <w:p w14:paraId="117EC47D" w14:textId="77777777" w:rsidR="00A136E6" w:rsidRPr="0024040A"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Proposer des zones franches agricoles </w:t>
      </w:r>
    </w:p>
    <w:p w14:paraId="4744A4FC" w14:textId="77777777" w:rsidR="00A136E6" w:rsidRDefault="00A136E6" w:rsidP="00A136E6">
      <w:pPr>
        <w:spacing w:before="120"/>
        <w:rPr>
          <w:rFonts w:asciiTheme="majorHAnsi" w:hAnsiTheme="majorHAnsi" w:cstheme="majorHAnsi"/>
          <w:sz w:val="21"/>
          <w:szCs w:val="21"/>
        </w:rPr>
      </w:pPr>
      <w:r>
        <w:rPr>
          <w:rFonts w:ascii="Arial" w:hAnsi="Arial" w:cs="Arial"/>
          <w:b/>
          <w:bCs/>
          <w:color w:val="B53526"/>
          <w:sz w:val="20"/>
          <w:szCs w:val="20"/>
        </w:rPr>
        <w:br w:type="column"/>
      </w:r>
    </w:p>
    <w:p w14:paraId="2F7A2C84"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sectPr w:rsidR="00A136E6" w:rsidSect="00A62EA6">
          <w:type w:val="continuous"/>
          <w:pgSz w:w="11906" w:h="16838"/>
          <w:pgMar w:top="1417" w:right="1417" w:bottom="1417" w:left="1417" w:header="708" w:footer="708" w:gutter="0"/>
          <w:cols w:num="2" w:space="408"/>
          <w:docGrid w:linePitch="360"/>
        </w:sectPr>
      </w:pPr>
    </w:p>
    <w:p w14:paraId="7D0A9D0A" w14:textId="77777777" w:rsidR="00A136E6" w:rsidRDefault="00A136E6" w:rsidP="00A136E6"/>
    <w:p w14:paraId="1B3787B7" w14:textId="77777777" w:rsidR="00A136E6" w:rsidRDefault="00A136E6" w:rsidP="00A136E6">
      <w:pPr>
        <w:rPr>
          <w:rFonts w:ascii="Arial" w:hAnsi="Arial" w:cs="Arial"/>
          <w:b/>
          <w:bCs/>
          <w:color w:val="B53526"/>
        </w:rPr>
      </w:pPr>
      <w:r>
        <w:rPr>
          <w:rFonts w:ascii="Arial" w:hAnsi="Arial" w:cs="Arial"/>
          <w:b/>
          <w:bCs/>
          <w:color w:val="B53526"/>
        </w:rPr>
        <w:br w:type="page"/>
      </w:r>
    </w:p>
    <w:p w14:paraId="3C5E2D5B" w14:textId="00C7130D" w:rsidR="00A136E6" w:rsidRPr="00D70F68" w:rsidRDefault="007D7519" w:rsidP="00D70F68">
      <w:pPr>
        <w:pStyle w:val="Titre3"/>
        <w:tabs>
          <w:tab w:val="right" w:pos="9072"/>
        </w:tabs>
        <w:rPr>
          <w:i/>
          <w:iCs/>
          <w:smallCaps/>
          <w:color w:val="7F7F7F" w:themeColor="text1" w:themeTint="80"/>
        </w:rPr>
      </w:pPr>
      <w:r w:rsidRPr="007D7519">
        <w:rPr>
          <w:rFonts w:ascii="Arial" w:hAnsi="Arial"/>
          <w:b/>
          <w:bCs/>
          <w:noProof/>
          <w:color w:val="B53526"/>
        </w:rPr>
        <mc:AlternateContent>
          <mc:Choice Requires="wpg">
            <w:drawing>
              <wp:anchor distT="0" distB="0" distL="114300" distR="114300" simplePos="0" relativeHeight="251764736" behindDoc="0" locked="0" layoutInCell="1" allowOverlap="1" wp14:anchorId="74B7CD96" wp14:editId="1402D9A8">
                <wp:simplePos x="0" y="0"/>
                <wp:positionH relativeFrom="column">
                  <wp:posOffset>5009303</wp:posOffset>
                </wp:positionH>
                <wp:positionV relativeFrom="paragraph">
                  <wp:posOffset>237490</wp:posOffset>
                </wp:positionV>
                <wp:extent cx="769093" cy="540000"/>
                <wp:effectExtent l="0" t="0" r="5715" b="6350"/>
                <wp:wrapSquare wrapText="bothSides"/>
                <wp:docPr id="114" name="Groupe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9093" cy="540000"/>
                          <a:chOff x="0" y="0"/>
                          <a:chExt cx="1538187" cy="1080000"/>
                        </a:xfrm>
                      </wpg:grpSpPr>
                      <pic:pic xmlns:pic="http://schemas.openxmlformats.org/drawingml/2006/picture">
                        <pic:nvPicPr>
                          <pic:cNvPr id="115" name="Image 115"/>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478744"/>
                            <a:ext cx="570389" cy="584776"/>
                          </a:xfrm>
                          <a:prstGeom prst="rect">
                            <a:avLst/>
                          </a:prstGeom>
                        </pic:spPr>
                      </pic:pic>
                      <pic:pic xmlns:pic="http://schemas.openxmlformats.org/drawingml/2006/picture">
                        <pic:nvPicPr>
                          <pic:cNvPr id="116" name="Image 116"/>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a:xfrm>
                            <a:off x="606578" y="0"/>
                            <a:ext cx="9316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0F8ABC" id="Groupe 14" o:spid="_x0000_s1026" style="position:absolute;margin-left:394.45pt;margin-top:18.7pt;width:60.55pt;height:42.5pt;z-index:251764736;mso-width-relative:margin;mso-height-relative:margin" coordsize="1538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nKmgWvJEmSsmbB&#10;K0mSpKxZ8EqSJClrFrySJEnKmgWvJEmSsmbBK0mSpKxZ8EqSJClrFrySJEnKmgWvJEmSsmbBK0mS&#10;pKxZ8EqSJClrFrySJEnKmgWvJEmSsmbBK0mSpKxZ8EqSJClrFrySJEnKmgWvJEmSsmbBK0mSpKxZ&#10;8EqSJClrFrySJEnKmgWvJEmSsmbBK0mSpKxZ8EqSJClrFrySJEnKmgWvJEmSsmbBK0mSpKxZ8EqS&#10;JClrFrySJEnKmgWvJEmSsmbBK0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">
                <o:lock v:ext="edit" aspectratio="t"/>
                <v:shape id="Image 115" o:spid="_x0000_s1027" type="#_x0000_t75" style="position:absolute;top:4787;width:5703;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">
                  <v:imagedata r:id="rId51" o:title="" croptop="1872f" cropbottom="11662f" cropleft="7117f" cropright="7697f"/>
                </v:shape>
                <v:shape id="Image 116" o:spid="_x0000_s1028" type="#_x0000_t75" style="position:absolute;left:6065;width:931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">
                  <v:imagedata r:id="rId52" o:title="" croptop="1561f" cropbottom="10283f" cropleft="9518f" cropright="9703f"/>
                </v:shape>
                <w10:wrap type="square"/>
              </v:group>
            </w:pict>
          </mc:Fallback>
        </mc:AlternateContent>
      </w:r>
      <w:r w:rsidR="00D70F68" w:rsidRPr="009A4E46">
        <w:rPr>
          <w:i/>
          <w:iCs/>
          <w:smallCaps/>
          <w:color w:val="7F7F7F" w:themeColor="text1" w:themeTint="80"/>
        </w:rPr>
        <w:tab/>
      </w:r>
      <w:r w:rsidR="00D70F68">
        <w:rPr>
          <w:i/>
          <w:iCs/>
          <w:smallCaps/>
          <w:color w:val="7F7F7F" w:themeColor="text1" w:themeTint="80"/>
        </w:rPr>
        <w:t>Rabastens</w:t>
      </w:r>
      <w:r w:rsidR="00D70F68" w:rsidRPr="009A4E46">
        <w:rPr>
          <w:i/>
          <w:iCs/>
          <w:smallCaps/>
          <w:color w:val="7F7F7F" w:themeColor="text1" w:themeTint="80"/>
        </w:rPr>
        <w:t>– Équip</w:t>
      </w:r>
      <w:r w:rsidR="00D70F68">
        <w:rPr>
          <w:i/>
          <w:iCs/>
          <w:smallCaps/>
          <w:color w:val="7F7F7F" w:themeColor="text1" w:themeTint="80"/>
        </w:rPr>
        <w:t>e 4</w:t>
      </w:r>
    </w:p>
    <w:p w14:paraId="03FEC68B" w14:textId="0745186F" w:rsidR="00A136E6" w:rsidRPr="00C86491" w:rsidRDefault="00A136E6" w:rsidP="00A136E6">
      <w:pPr>
        <w:rPr>
          <w:rFonts w:ascii="Arial" w:hAnsi="Arial" w:cs="Arial"/>
          <w:b/>
          <w:bCs/>
          <w:color w:val="B53526"/>
        </w:rPr>
      </w:pPr>
      <w:r w:rsidRPr="007B3816">
        <w:rPr>
          <w:rFonts w:ascii="Arial" w:hAnsi="Arial" w:cs="Arial"/>
          <w:b/>
          <w:bCs/>
          <w:color w:val="B53526"/>
        </w:rPr>
        <w:t>Pouvoir mieux se loger</w:t>
      </w:r>
    </w:p>
    <w:p w14:paraId="601364BD" w14:textId="77777777" w:rsidR="00A136E6" w:rsidRPr="00D5538E" w:rsidRDefault="00A136E6" w:rsidP="00A136E6">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8</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630C80DF" w14:textId="77777777" w:rsidR="00A136E6" w:rsidRPr="00310004" w:rsidRDefault="00A136E6" w:rsidP="00A136E6">
      <w:pPr>
        <w:spacing w:before="60" w:after="60" w:line="260" w:lineRule="atLeast"/>
        <w:rPr>
          <w:rFonts w:asciiTheme="majorHAnsi" w:hAnsiTheme="majorHAnsi" w:cstheme="majorHAnsi"/>
          <w:sz w:val="21"/>
          <w:szCs w:val="21"/>
        </w:rPr>
      </w:pPr>
    </w:p>
    <w:p w14:paraId="5C6402D3" w14:textId="46507805" w:rsidR="00A136E6" w:rsidRDefault="00A136E6" w:rsidP="002833C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 plus grande attente pour ce groupe en termes de logements sur le territoire est de </w:t>
      </w:r>
      <w:r w:rsidRPr="00114588">
        <w:rPr>
          <w:rFonts w:asciiTheme="majorHAnsi" w:hAnsiTheme="majorHAnsi" w:cstheme="majorHAnsi"/>
          <w:b/>
          <w:bCs/>
          <w:color w:val="B63526"/>
          <w:sz w:val="21"/>
          <w:szCs w:val="21"/>
        </w:rPr>
        <w:t>lutter contre l’étalement urbain</w:t>
      </w:r>
      <w:r>
        <w:rPr>
          <w:rFonts w:asciiTheme="majorHAnsi" w:hAnsiTheme="majorHAnsi" w:cstheme="majorHAnsi"/>
          <w:sz w:val="21"/>
          <w:szCs w:val="21"/>
        </w:rPr>
        <w:t xml:space="preserve"> et de favoriser la mixité. Par mixité ils entendent l’aménagement de logements sociaux de qualité sur le territoire et intégrés à d’autres quartiers, programmes de logements pour </w:t>
      </w:r>
      <w:r w:rsidRPr="00114588">
        <w:rPr>
          <w:rFonts w:asciiTheme="majorHAnsi" w:hAnsiTheme="majorHAnsi" w:cstheme="majorHAnsi"/>
          <w:b/>
          <w:bCs/>
          <w:color w:val="B63526"/>
          <w:sz w:val="21"/>
          <w:szCs w:val="21"/>
        </w:rPr>
        <w:t>arrêter de proposer des quartiers uniquement composés de logements sociaux</w:t>
      </w:r>
      <w:r>
        <w:rPr>
          <w:rFonts w:asciiTheme="majorHAnsi" w:hAnsiTheme="majorHAnsi" w:cstheme="majorHAnsi"/>
          <w:sz w:val="21"/>
          <w:szCs w:val="21"/>
        </w:rPr>
        <w:t xml:space="preserve">, qui stigmatisent. </w:t>
      </w:r>
    </w:p>
    <w:p w14:paraId="03CD4F45" w14:textId="5992565F" w:rsidR="00A136E6" w:rsidRDefault="00A136E6" w:rsidP="002833C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Pour cela, ils préconisent de </w:t>
      </w:r>
      <w:r w:rsidRPr="00114588">
        <w:rPr>
          <w:rFonts w:asciiTheme="majorHAnsi" w:hAnsiTheme="majorHAnsi" w:cstheme="majorHAnsi"/>
          <w:b/>
          <w:bCs/>
          <w:color w:val="B63526"/>
          <w:sz w:val="21"/>
          <w:szCs w:val="21"/>
        </w:rPr>
        <w:t>favoriser la rénovation énergétique</w:t>
      </w:r>
      <w:r w:rsidRPr="00114588">
        <w:rPr>
          <w:rFonts w:asciiTheme="majorHAnsi" w:hAnsiTheme="majorHAnsi" w:cstheme="majorHAnsi"/>
          <w:color w:val="B63526"/>
          <w:sz w:val="21"/>
          <w:szCs w:val="21"/>
        </w:rPr>
        <w:t xml:space="preserve"> </w:t>
      </w:r>
      <w:r>
        <w:rPr>
          <w:rFonts w:asciiTheme="majorHAnsi" w:hAnsiTheme="majorHAnsi" w:cstheme="majorHAnsi"/>
          <w:sz w:val="21"/>
          <w:szCs w:val="21"/>
        </w:rPr>
        <w:t xml:space="preserve">des logements (notamment par des aides financières), de </w:t>
      </w:r>
      <w:r w:rsidRPr="00114588">
        <w:rPr>
          <w:rFonts w:asciiTheme="majorHAnsi" w:hAnsiTheme="majorHAnsi" w:cstheme="majorHAnsi"/>
          <w:b/>
          <w:bCs/>
          <w:color w:val="B63526"/>
          <w:sz w:val="21"/>
          <w:szCs w:val="21"/>
        </w:rPr>
        <w:t>limiter le nombre d’appartements dans le cadre des divisions de grandes maisons</w:t>
      </w:r>
      <w:r>
        <w:rPr>
          <w:rFonts w:asciiTheme="majorHAnsi" w:hAnsiTheme="majorHAnsi" w:cstheme="majorHAnsi"/>
          <w:sz w:val="21"/>
          <w:szCs w:val="21"/>
        </w:rPr>
        <w:t>, pour éviter la paupérisation des centre</w:t>
      </w:r>
      <w:r w:rsidR="002833C3">
        <w:rPr>
          <w:rFonts w:asciiTheme="majorHAnsi" w:hAnsiTheme="majorHAnsi" w:cstheme="majorHAnsi"/>
          <w:sz w:val="21"/>
          <w:szCs w:val="21"/>
        </w:rPr>
        <w:t>s</w:t>
      </w:r>
      <w:r>
        <w:rPr>
          <w:rFonts w:asciiTheme="majorHAnsi" w:hAnsiTheme="majorHAnsi" w:cstheme="majorHAnsi"/>
          <w:sz w:val="21"/>
          <w:szCs w:val="21"/>
        </w:rPr>
        <w:t xml:space="preserve"> villes et </w:t>
      </w:r>
      <w:r w:rsidR="002833C3">
        <w:rPr>
          <w:rFonts w:asciiTheme="majorHAnsi" w:hAnsiTheme="majorHAnsi" w:cstheme="majorHAnsi"/>
          <w:sz w:val="21"/>
          <w:szCs w:val="21"/>
        </w:rPr>
        <w:t xml:space="preserve">le </w:t>
      </w:r>
      <w:r>
        <w:rPr>
          <w:rFonts w:asciiTheme="majorHAnsi" w:hAnsiTheme="majorHAnsi" w:cstheme="majorHAnsi"/>
          <w:sz w:val="21"/>
          <w:szCs w:val="21"/>
        </w:rPr>
        <w:t xml:space="preserve">surcroît de voitures individuelles. Selon eux, plus il y aura d’appartements plus la demande en stationnement de voitures individuelles sera forte, ce qui présente un risque de voir s’aménager trop de places de parking à l’avenir. Ainsi ils aimeraient que les documents d’urbanisme </w:t>
      </w:r>
      <w:r w:rsidRPr="00114588">
        <w:rPr>
          <w:rFonts w:asciiTheme="majorHAnsi" w:hAnsiTheme="majorHAnsi" w:cstheme="majorHAnsi"/>
          <w:b/>
          <w:bCs/>
          <w:color w:val="B63526"/>
          <w:sz w:val="21"/>
          <w:szCs w:val="21"/>
        </w:rPr>
        <w:t>restreignent le nombre autorisé de divisions pour une même maison</w:t>
      </w:r>
      <w:r>
        <w:rPr>
          <w:rFonts w:asciiTheme="majorHAnsi" w:hAnsiTheme="majorHAnsi" w:cstheme="majorHAnsi"/>
          <w:sz w:val="21"/>
          <w:szCs w:val="21"/>
        </w:rPr>
        <w:t xml:space="preserve">, tout en </w:t>
      </w:r>
      <w:r w:rsidRPr="00114588">
        <w:rPr>
          <w:rFonts w:asciiTheme="majorHAnsi" w:hAnsiTheme="majorHAnsi" w:cstheme="majorHAnsi"/>
          <w:b/>
          <w:bCs/>
          <w:color w:val="B63526"/>
          <w:sz w:val="21"/>
          <w:szCs w:val="21"/>
        </w:rPr>
        <w:t>interdisant ou à minima</w:t>
      </w:r>
      <w:r w:rsidRPr="00114588">
        <w:rPr>
          <w:rFonts w:asciiTheme="majorHAnsi" w:hAnsiTheme="majorHAnsi" w:cstheme="majorHAnsi"/>
          <w:color w:val="B63526"/>
          <w:sz w:val="21"/>
          <w:szCs w:val="21"/>
        </w:rPr>
        <w:t xml:space="preserve"> </w:t>
      </w:r>
      <w:r w:rsidRPr="00114588">
        <w:rPr>
          <w:rFonts w:asciiTheme="majorHAnsi" w:hAnsiTheme="majorHAnsi" w:cstheme="majorHAnsi"/>
          <w:b/>
          <w:bCs/>
          <w:color w:val="B63526"/>
          <w:sz w:val="21"/>
          <w:szCs w:val="21"/>
        </w:rPr>
        <w:t>limitant la construction de nouvelles places de parking</w:t>
      </w:r>
      <w:r w:rsidRPr="00114588">
        <w:rPr>
          <w:rFonts w:asciiTheme="majorHAnsi" w:hAnsiTheme="majorHAnsi" w:cstheme="majorHAnsi"/>
          <w:color w:val="B63526"/>
          <w:sz w:val="21"/>
          <w:szCs w:val="21"/>
        </w:rPr>
        <w:t xml:space="preserve"> </w:t>
      </w:r>
      <w:r>
        <w:rPr>
          <w:rFonts w:asciiTheme="majorHAnsi" w:hAnsiTheme="majorHAnsi" w:cstheme="majorHAnsi"/>
          <w:sz w:val="21"/>
          <w:szCs w:val="21"/>
        </w:rPr>
        <w:t>avec ces divisions.</w:t>
      </w:r>
    </w:p>
    <w:p w14:paraId="7666ABC8" w14:textId="67DA81A3" w:rsidR="00A136E6" w:rsidRPr="00114588" w:rsidRDefault="00A136E6" w:rsidP="002833C3">
      <w:pPr>
        <w:spacing w:before="60" w:after="60" w:line="260" w:lineRule="atLeast"/>
        <w:jc w:val="both"/>
        <w:rPr>
          <w:rFonts w:asciiTheme="majorHAnsi" w:hAnsiTheme="majorHAnsi" w:cstheme="majorHAnsi"/>
          <w:b/>
          <w:bCs/>
          <w:color w:val="B63526"/>
          <w:sz w:val="21"/>
          <w:szCs w:val="21"/>
        </w:rPr>
      </w:pPr>
      <w:r>
        <w:rPr>
          <w:rFonts w:asciiTheme="majorHAnsi" w:hAnsiTheme="majorHAnsi" w:cstheme="majorHAnsi"/>
          <w:sz w:val="21"/>
          <w:szCs w:val="21"/>
        </w:rPr>
        <w:t xml:space="preserve">Le groupe est fortement </w:t>
      </w:r>
      <w:r w:rsidRPr="00114588">
        <w:rPr>
          <w:rFonts w:asciiTheme="majorHAnsi" w:hAnsiTheme="majorHAnsi" w:cstheme="majorHAnsi"/>
          <w:b/>
          <w:bCs/>
          <w:color w:val="B63526"/>
          <w:sz w:val="21"/>
          <w:szCs w:val="21"/>
        </w:rPr>
        <w:t>opposé à ce que se développent davantage de places de parking</w:t>
      </w:r>
      <w:r w:rsidRPr="00114588">
        <w:rPr>
          <w:rFonts w:asciiTheme="majorHAnsi" w:hAnsiTheme="majorHAnsi" w:cstheme="majorHAnsi"/>
          <w:color w:val="B63526"/>
          <w:sz w:val="21"/>
          <w:szCs w:val="21"/>
        </w:rPr>
        <w:t xml:space="preserve"> </w:t>
      </w:r>
      <w:r>
        <w:rPr>
          <w:rFonts w:asciiTheme="majorHAnsi" w:hAnsiTheme="majorHAnsi" w:cstheme="majorHAnsi"/>
          <w:sz w:val="21"/>
          <w:szCs w:val="21"/>
        </w:rPr>
        <w:t xml:space="preserve">sur </w:t>
      </w:r>
      <w:r w:rsidR="00C33F7B">
        <w:rPr>
          <w:rFonts w:asciiTheme="majorHAnsi" w:hAnsiTheme="majorHAnsi" w:cstheme="majorHAnsi"/>
          <w:sz w:val="21"/>
          <w:szCs w:val="21"/>
        </w:rPr>
        <w:t>les centres</w:t>
      </w:r>
      <w:r>
        <w:rPr>
          <w:rFonts w:asciiTheme="majorHAnsi" w:hAnsiTheme="majorHAnsi" w:cstheme="majorHAnsi"/>
          <w:sz w:val="21"/>
          <w:szCs w:val="21"/>
        </w:rPr>
        <w:t xml:space="preserve"> villes à l’avenir. Il faudrait selon eux proposer de plus en plus de zones de stationnements voiture à l’</w:t>
      </w:r>
      <w:r w:rsidR="00C33F7B">
        <w:rPr>
          <w:rFonts w:asciiTheme="majorHAnsi" w:hAnsiTheme="majorHAnsi" w:cstheme="majorHAnsi"/>
          <w:sz w:val="21"/>
          <w:szCs w:val="21"/>
        </w:rPr>
        <w:t>extérieur</w:t>
      </w:r>
      <w:r>
        <w:rPr>
          <w:rFonts w:asciiTheme="majorHAnsi" w:hAnsiTheme="majorHAnsi" w:cstheme="majorHAnsi"/>
          <w:sz w:val="21"/>
          <w:szCs w:val="21"/>
        </w:rPr>
        <w:t xml:space="preserve"> des centre</w:t>
      </w:r>
      <w:r w:rsidR="00C33F7B">
        <w:rPr>
          <w:rFonts w:asciiTheme="majorHAnsi" w:hAnsiTheme="majorHAnsi" w:cstheme="majorHAnsi"/>
          <w:sz w:val="21"/>
          <w:szCs w:val="21"/>
        </w:rPr>
        <w:t>s</w:t>
      </w:r>
      <w:r>
        <w:rPr>
          <w:rFonts w:asciiTheme="majorHAnsi" w:hAnsiTheme="majorHAnsi" w:cstheme="majorHAnsi"/>
          <w:sz w:val="21"/>
          <w:szCs w:val="21"/>
        </w:rPr>
        <w:t>-ville</w:t>
      </w:r>
      <w:r w:rsidR="00C33F7B">
        <w:rPr>
          <w:rFonts w:asciiTheme="majorHAnsi" w:hAnsiTheme="majorHAnsi" w:cstheme="majorHAnsi"/>
          <w:sz w:val="21"/>
          <w:szCs w:val="21"/>
        </w:rPr>
        <w:t>s</w:t>
      </w:r>
      <w:r>
        <w:rPr>
          <w:rFonts w:asciiTheme="majorHAnsi" w:hAnsiTheme="majorHAnsi" w:cstheme="majorHAnsi"/>
          <w:sz w:val="21"/>
          <w:szCs w:val="21"/>
        </w:rPr>
        <w:t xml:space="preserve"> et réfléchir à l’accessibilité par transports en commun et modes doux depuis ces parkings. Ces mesures </w:t>
      </w:r>
      <w:r w:rsidR="00C33F7B">
        <w:rPr>
          <w:rFonts w:asciiTheme="majorHAnsi" w:hAnsiTheme="majorHAnsi" w:cstheme="majorHAnsi"/>
          <w:sz w:val="21"/>
          <w:szCs w:val="21"/>
        </w:rPr>
        <w:t>favoriseraient</w:t>
      </w:r>
      <w:r>
        <w:rPr>
          <w:rFonts w:asciiTheme="majorHAnsi" w:hAnsiTheme="majorHAnsi" w:cstheme="majorHAnsi"/>
          <w:sz w:val="21"/>
          <w:szCs w:val="21"/>
        </w:rPr>
        <w:t xml:space="preserve"> </w:t>
      </w:r>
      <w:r w:rsidRPr="00114588">
        <w:rPr>
          <w:rFonts w:asciiTheme="majorHAnsi" w:hAnsiTheme="majorHAnsi" w:cstheme="majorHAnsi"/>
          <w:b/>
          <w:bCs/>
          <w:color w:val="B63526"/>
          <w:sz w:val="21"/>
          <w:szCs w:val="21"/>
        </w:rPr>
        <w:t>l’apaisement des centre</w:t>
      </w:r>
      <w:r w:rsidR="002833C3">
        <w:rPr>
          <w:rFonts w:asciiTheme="majorHAnsi" w:hAnsiTheme="majorHAnsi" w:cstheme="majorHAnsi"/>
          <w:b/>
          <w:bCs/>
          <w:color w:val="B63526"/>
          <w:sz w:val="21"/>
          <w:szCs w:val="21"/>
        </w:rPr>
        <w:t xml:space="preserve">s </w:t>
      </w:r>
      <w:r w:rsidRPr="00114588">
        <w:rPr>
          <w:rFonts w:asciiTheme="majorHAnsi" w:hAnsiTheme="majorHAnsi" w:cstheme="majorHAnsi"/>
          <w:b/>
          <w:bCs/>
          <w:color w:val="B63526"/>
          <w:sz w:val="21"/>
          <w:szCs w:val="21"/>
        </w:rPr>
        <w:t>villes, plus axés sur une circulation par modes actifs.</w:t>
      </w:r>
    </w:p>
    <w:p w14:paraId="5BD90DD1" w14:textId="77777777" w:rsidR="00A136E6" w:rsidRPr="00310004" w:rsidRDefault="00A136E6" w:rsidP="00A136E6">
      <w:pPr>
        <w:pBdr>
          <w:bottom w:val="dotted" w:sz="4" w:space="1" w:color="D9D0BD"/>
        </w:pBdr>
        <w:spacing w:before="60" w:after="60" w:line="260" w:lineRule="atLeast"/>
        <w:rPr>
          <w:rFonts w:asciiTheme="majorHAnsi" w:hAnsiTheme="majorHAnsi" w:cstheme="majorHAnsi"/>
          <w:sz w:val="21"/>
          <w:szCs w:val="21"/>
        </w:rPr>
      </w:pPr>
    </w:p>
    <w:p w14:paraId="30F3F600" w14:textId="77777777" w:rsidR="00A136E6" w:rsidRDefault="00A136E6" w:rsidP="00A136E6">
      <w:pPr>
        <w:rPr>
          <w:rFonts w:ascii="Pier Sans Medium" w:hAnsi="Pier Sans Medium" w:cs="Arial"/>
          <w:i/>
          <w:iCs/>
        </w:rPr>
      </w:pPr>
    </w:p>
    <w:p w14:paraId="1A312722" w14:textId="77777777" w:rsidR="00A136E6" w:rsidRDefault="00A136E6" w:rsidP="00A136E6">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6AB7019D" w14:textId="77777777" w:rsidR="00A136E6" w:rsidRDefault="00A136E6" w:rsidP="00A136E6">
      <w:pPr>
        <w:rPr>
          <w:rFonts w:ascii="Arial" w:hAnsi="Arial" w:cs="Arial"/>
          <w:b/>
          <w:bCs/>
          <w:color w:val="B53526"/>
          <w:sz w:val="20"/>
          <w:szCs w:val="20"/>
        </w:rPr>
        <w:sectPr w:rsidR="00A136E6" w:rsidSect="004025E1">
          <w:type w:val="continuous"/>
          <w:pgSz w:w="11906" w:h="16838"/>
          <w:pgMar w:top="1417" w:right="1417" w:bottom="1417" w:left="1417" w:header="708" w:footer="708" w:gutter="0"/>
          <w:cols w:space="708"/>
          <w:docGrid w:linePitch="360"/>
        </w:sectPr>
      </w:pPr>
    </w:p>
    <w:p w14:paraId="09C5E211" w14:textId="77777777" w:rsidR="00A136E6" w:rsidRPr="008E4A7F" w:rsidRDefault="00A136E6" w:rsidP="00A136E6">
      <w:pPr>
        <w:spacing w:before="120"/>
        <w:rPr>
          <w:rFonts w:ascii="Arial" w:hAnsi="Arial" w:cs="Arial"/>
          <w:b/>
          <w:bCs/>
          <w:i/>
          <w:iCs/>
          <w:color w:val="000000" w:themeColor="text1"/>
          <w:sz w:val="20"/>
          <w:szCs w:val="20"/>
        </w:rPr>
      </w:pPr>
      <w:r>
        <w:rPr>
          <w:rFonts w:ascii="Arial" w:hAnsi="Arial" w:cs="Arial"/>
          <w:b/>
          <w:bCs/>
          <w:color w:val="B53526"/>
          <w:sz w:val="20"/>
          <w:szCs w:val="20"/>
        </w:rPr>
        <w:t>Rénovation</w:t>
      </w:r>
    </w:p>
    <w:p w14:paraId="077E6D96" w14:textId="77777777" w:rsidR="00A136E6" w:rsidRPr="008E4A7F"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 xml:space="preserve">Aider (financièrement) à la rénovation </w:t>
      </w:r>
      <w:r>
        <w:rPr>
          <w:rFonts w:asciiTheme="majorHAnsi" w:hAnsiTheme="majorHAnsi" w:cstheme="majorHAnsi"/>
          <w:sz w:val="21"/>
          <w:szCs w:val="21"/>
        </w:rPr>
        <w:t>énergétique</w:t>
      </w:r>
    </w:p>
    <w:p w14:paraId="183ECAF1" w14:textId="77777777" w:rsidR="00A136E6" w:rsidRPr="0030034F" w:rsidRDefault="00A136E6" w:rsidP="00A136E6">
      <w:pPr>
        <w:spacing w:before="120"/>
        <w:rPr>
          <w:rFonts w:ascii="Arial" w:hAnsi="Arial" w:cs="Arial"/>
          <w:b/>
          <w:bCs/>
          <w:color w:val="B53526"/>
          <w:sz w:val="20"/>
          <w:szCs w:val="20"/>
        </w:rPr>
      </w:pPr>
      <w:r>
        <w:rPr>
          <w:rFonts w:ascii="Arial" w:hAnsi="Arial" w:cs="Arial"/>
          <w:b/>
          <w:bCs/>
          <w:color w:val="B53526"/>
          <w:sz w:val="20"/>
          <w:szCs w:val="20"/>
        </w:rPr>
        <w:t>Habitats écologiques</w:t>
      </w:r>
    </w:p>
    <w:p w14:paraId="3BFC42E9" w14:textId="77777777" w:rsidR="00A136E6" w:rsidRDefault="00A136E6" w:rsidP="00F51E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Développer la construction d'habitats écologiques</w:t>
      </w:r>
    </w:p>
    <w:p w14:paraId="579FC9CC" w14:textId="77777777" w:rsidR="00A136E6" w:rsidRDefault="00A136E6" w:rsidP="00F51E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Financer et favoriser la rénovation énergétique</w:t>
      </w:r>
    </w:p>
    <w:p w14:paraId="280D7931" w14:textId="77777777" w:rsidR="00A136E6" w:rsidRPr="0030034F" w:rsidRDefault="00A136E6" w:rsidP="00A136E6">
      <w:pPr>
        <w:spacing w:before="120"/>
        <w:rPr>
          <w:rFonts w:ascii="Arial" w:hAnsi="Arial" w:cs="Arial"/>
          <w:b/>
          <w:bCs/>
          <w:color w:val="B53526"/>
          <w:sz w:val="20"/>
          <w:szCs w:val="20"/>
        </w:rPr>
      </w:pPr>
      <w:r>
        <w:rPr>
          <w:rFonts w:ascii="Arial" w:hAnsi="Arial" w:cs="Arial"/>
          <w:b/>
          <w:bCs/>
          <w:color w:val="B53526"/>
          <w:sz w:val="20"/>
          <w:szCs w:val="20"/>
        </w:rPr>
        <w:t>Construction</w:t>
      </w:r>
    </w:p>
    <w:p w14:paraId="27EF1DBA" w14:textId="66BC6235" w:rsidR="00A136E6" w:rsidRDefault="00F51EBF" w:rsidP="00F51E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Être</w:t>
      </w:r>
      <w:r w:rsidR="00A136E6" w:rsidRPr="00EE7942">
        <w:rPr>
          <w:rFonts w:asciiTheme="majorHAnsi" w:hAnsiTheme="majorHAnsi" w:cstheme="majorHAnsi"/>
          <w:sz w:val="21"/>
          <w:szCs w:val="21"/>
        </w:rPr>
        <w:t xml:space="preserve"> exigeant sur le caractère écologique des constructions</w:t>
      </w:r>
    </w:p>
    <w:p w14:paraId="1B5422A4" w14:textId="77777777" w:rsidR="00A136E6" w:rsidRPr="0030034F" w:rsidRDefault="00A136E6" w:rsidP="00A136E6">
      <w:pPr>
        <w:spacing w:before="120"/>
        <w:rPr>
          <w:rFonts w:ascii="Arial" w:hAnsi="Arial" w:cs="Arial"/>
          <w:b/>
          <w:bCs/>
          <w:color w:val="B53526"/>
          <w:sz w:val="20"/>
          <w:szCs w:val="20"/>
        </w:rPr>
      </w:pPr>
      <w:r>
        <w:rPr>
          <w:rFonts w:ascii="Arial" w:hAnsi="Arial" w:cs="Arial"/>
          <w:b/>
          <w:bCs/>
          <w:color w:val="B53526"/>
          <w:sz w:val="20"/>
          <w:szCs w:val="20"/>
        </w:rPr>
        <w:t xml:space="preserve">Logements sociaux </w:t>
      </w:r>
    </w:p>
    <w:p w14:paraId="05C1BEA8" w14:textId="77777777" w:rsidR="00A136E6" w:rsidRDefault="00A136E6" w:rsidP="00F51E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Arrêter les quartiers uniquement composés de logements sociaux</w:t>
      </w:r>
    </w:p>
    <w:p w14:paraId="74BBD4AC" w14:textId="77777777" w:rsidR="00A136E6" w:rsidRDefault="00A136E6" w:rsidP="00F51E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Instauration d'un permis de diviser les logements pour éviter la paupérisation des quartiers de centre ville</w:t>
      </w:r>
    </w:p>
    <w:p w14:paraId="64DAB9AD" w14:textId="77777777" w:rsidR="00A136E6" w:rsidRDefault="00A136E6" w:rsidP="00A136E6">
      <w:pPr>
        <w:spacing w:before="120"/>
        <w:rPr>
          <w:rFonts w:ascii="Arial" w:hAnsi="Arial" w:cs="Arial"/>
          <w:b/>
          <w:bCs/>
          <w:color w:val="B53526"/>
          <w:sz w:val="20"/>
          <w:szCs w:val="20"/>
        </w:rPr>
      </w:pPr>
      <w:r>
        <w:rPr>
          <w:rFonts w:ascii="Arial" w:hAnsi="Arial" w:cs="Arial"/>
          <w:b/>
          <w:bCs/>
          <w:color w:val="B53526"/>
          <w:sz w:val="20"/>
          <w:szCs w:val="20"/>
        </w:rPr>
        <w:t>Lutter contre l’étalement urbain</w:t>
      </w:r>
    </w:p>
    <w:p w14:paraId="361210F8"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Réhabiliter l'ancien pour éviter l'étalement urbain et l'expansion sur l'agricole</w:t>
      </w:r>
    </w:p>
    <w:p w14:paraId="6E21BBE1" w14:textId="77777777" w:rsidR="00A136E6" w:rsidRPr="008E4A7F"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sectPr w:rsidR="00A136E6" w:rsidRPr="008E4A7F" w:rsidSect="00A62EA6">
          <w:type w:val="continuous"/>
          <w:pgSz w:w="11906" w:h="16838"/>
          <w:pgMar w:top="1417" w:right="1417" w:bottom="1417" w:left="1417" w:header="708" w:footer="708" w:gutter="0"/>
          <w:cols w:num="2" w:space="410"/>
          <w:docGrid w:linePitch="360"/>
        </w:sectPr>
      </w:pPr>
      <w:r w:rsidRPr="00EE7942">
        <w:rPr>
          <w:rFonts w:asciiTheme="majorHAnsi" w:hAnsiTheme="majorHAnsi" w:cstheme="majorHAnsi"/>
          <w:sz w:val="21"/>
          <w:szCs w:val="21"/>
        </w:rPr>
        <w:t>Arrêter l'étalement urbain</w:t>
      </w:r>
      <w:r w:rsidRPr="008E4A7F">
        <w:rPr>
          <w:rFonts w:asciiTheme="majorHAnsi" w:hAnsiTheme="majorHAnsi" w:cstheme="majorHAnsi"/>
          <w:sz w:val="21"/>
          <w:szCs w:val="21"/>
        </w:rPr>
        <w:t xml:space="preserve"> </w:t>
      </w:r>
    </w:p>
    <w:p w14:paraId="1F319303" w14:textId="77777777" w:rsidR="00A136E6" w:rsidRDefault="00A136E6" w:rsidP="00A136E6">
      <w:pPr>
        <w:rPr>
          <w:rFonts w:ascii="Arial" w:hAnsi="Arial" w:cs="Arial"/>
          <w:b/>
          <w:bCs/>
          <w:i/>
          <w:iCs/>
          <w:color w:val="000000" w:themeColor="text1"/>
          <w:sz w:val="20"/>
          <w:szCs w:val="20"/>
        </w:rPr>
      </w:pPr>
      <w:r>
        <w:rPr>
          <w:rFonts w:ascii="Arial" w:hAnsi="Arial" w:cs="Arial"/>
          <w:b/>
          <w:bCs/>
          <w:i/>
          <w:iCs/>
          <w:color w:val="000000" w:themeColor="text1"/>
          <w:sz w:val="20"/>
          <w:szCs w:val="20"/>
        </w:rPr>
        <w:br w:type="page"/>
      </w:r>
    </w:p>
    <w:p w14:paraId="4BE19FB3" w14:textId="77777777" w:rsidR="00A136E6" w:rsidRPr="008E4A7F" w:rsidRDefault="00A136E6" w:rsidP="00A136E6">
      <w:pPr>
        <w:rPr>
          <w:rFonts w:ascii="Arial" w:hAnsi="Arial" w:cs="Arial"/>
          <w:b/>
          <w:bCs/>
          <w:i/>
          <w:iCs/>
          <w:color w:val="000000" w:themeColor="text1"/>
          <w:sz w:val="20"/>
          <w:szCs w:val="20"/>
        </w:rPr>
        <w:sectPr w:rsidR="00A136E6" w:rsidRPr="008E4A7F" w:rsidSect="00A83EA4">
          <w:type w:val="continuous"/>
          <w:pgSz w:w="11906" w:h="16838"/>
          <w:pgMar w:top="1417" w:right="1417" w:bottom="1417" w:left="1417" w:header="708" w:footer="708" w:gutter="0"/>
          <w:cols w:space="708"/>
          <w:docGrid w:linePitch="360"/>
        </w:sectPr>
      </w:pPr>
    </w:p>
    <w:p w14:paraId="25FF44FB" w14:textId="73D0426E" w:rsidR="00A136E6" w:rsidRPr="00D70F68" w:rsidRDefault="00043E82" w:rsidP="00D70F68">
      <w:pPr>
        <w:pStyle w:val="Titre3"/>
        <w:tabs>
          <w:tab w:val="right" w:pos="9072"/>
        </w:tabs>
        <w:rPr>
          <w:i/>
          <w:iCs/>
          <w:smallCaps/>
          <w:color w:val="7F7F7F" w:themeColor="text1" w:themeTint="80"/>
        </w:rPr>
      </w:pPr>
      <w:r w:rsidRPr="00043E82">
        <w:rPr>
          <w:rFonts w:ascii="Arial" w:hAnsi="Arial"/>
          <w:b/>
          <w:bCs/>
          <w:noProof/>
          <w:color w:val="DD5C57"/>
          <w:sz w:val="22"/>
          <w:szCs w:val="22"/>
        </w:rPr>
        <mc:AlternateContent>
          <mc:Choice Requires="wpg">
            <w:drawing>
              <wp:anchor distT="0" distB="0" distL="114300" distR="114300" simplePos="0" relativeHeight="251774976" behindDoc="0" locked="0" layoutInCell="1" allowOverlap="1" wp14:anchorId="3AE1A293" wp14:editId="17B4A286">
                <wp:simplePos x="0" y="0"/>
                <wp:positionH relativeFrom="column">
                  <wp:posOffset>4738582</wp:posOffset>
                </wp:positionH>
                <wp:positionV relativeFrom="paragraph">
                  <wp:posOffset>258445</wp:posOffset>
                </wp:positionV>
                <wp:extent cx="1066800" cy="539750"/>
                <wp:effectExtent l="0" t="0" r="0" b="6350"/>
                <wp:wrapSquare wrapText="bothSides"/>
                <wp:docPr id="129" name="Groupe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66800" cy="539750"/>
                          <a:chOff x="0" y="0"/>
                          <a:chExt cx="2134464" cy="1080000"/>
                        </a:xfrm>
                      </wpg:grpSpPr>
                      <pic:pic xmlns:pic="http://schemas.openxmlformats.org/drawingml/2006/picture">
                        <pic:nvPicPr>
                          <pic:cNvPr id="130" name="Image 130"/>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1273255" cy="1080000"/>
                          </a:xfrm>
                          <a:prstGeom prst="rect">
                            <a:avLst/>
                          </a:prstGeom>
                        </pic:spPr>
                      </pic:pic>
                      <pic:pic xmlns:pic="http://schemas.openxmlformats.org/drawingml/2006/picture">
                        <pic:nvPicPr>
                          <pic:cNvPr id="131" name="Image 131"/>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a:xfrm>
                            <a:off x="1273255" y="0"/>
                            <a:ext cx="8612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84A05E" id="Groupe 10" o:spid="_x0000_s1026" style="position:absolute;margin-left:373.1pt;margin-top:20.35pt;width:84pt;height:42.5pt;z-index:251774976;mso-width-relative:margin;mso-height-relative:margin" coordsize="21344,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AAD0msALAECvCbw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">
                <o:lock v:ext="edit" aspectratio="t"/>
                <v:shape id="Image 130" o:spid="_x0000_s1027" type="#_x0000_t75" style="position:absolute;width:127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">
                  <v:imagedata r:id="rId55" o:title="" croptop="8139f" cropbottom="21269f" cropleft="11300f" cropright="11644f"/>
                </v:shape>
                <v:shape id="Image 131" o:spid="_x0000_s1028" type="#_x0000_t75" style="position:absolute;left:12732;width:861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">
                  <v:imagedata r:id="rId56" o:title="" croptop="2340f" cropbottom="11663f" cropleft="12934f" cropright="11509f"/>
                </v:shape>
                <w10:wrap type="square"/>
              </v:group>
            </w:pict>
          </mc:Fallback>
        </mc:AlternateContent>
      </w:r>
      <w:r w:rsidR="00D70F68" w:rsidRPr="009A4E46">
        <w:rPr>
          <w:i/>
          <w:iCs/>
          <w:smallCaps/>
          <w:color w:val="7F7F7F" w:themeColor="text1" w:themeTint="80"/>
        </w:rPr>
        <w:tab/>
      </w:r>
      <w:r w:rsidR="00D70F68">
        <w:rPr>
          <w:i/>
          <w:iCs/>
          <w:smallCaps/>
          <w:color w:val="7F7F7F" w:themeColor="text1" w:themeTint="80"/>
        </w:rPr>
        <w:t>Rabastens</w:t>
      </w:r>
      <w:r w:rsidR="00D70F68" w:rsidRPr="009A4E46">
        <w:rPr>
          <w:i/>
          <w:iCs/>
          <w:smallCaps/>
          <w:color w:val="7F7F7F" w:themeColor="text1" w:themeTint="80"/>
        </w:rPr>
        <w:t>– Équip</w:t>
      </w:r>
      <w:r w:rsidR="00D70F68">
        <w:rPr>
          <w:i/>
          <w:iCs/>
          <w:smallCaps/>
          <w:color w:val="7F7F7F" w:themeColor="text1" w:themeTint="80"/>
        </w:rPr>
        <w:t>e 4</w:t>
      </w:r>
    </w:p>
    <w:p w14:paraId="29B8660D" w14:textId="3578BBFA" w:rsidR="00A136E6" w:rsidRPr="00C86491" w:rsidRDefault="00A136E6" w:rsidP="00A136E6">
      <w:pPr>
        <w:rPr>
          <w:rFonts w:ascii="Arial" w:hAnsi="Arial" w:cs="Arial"/>
          <w:b/>
          <w:bCs/>
          <w:color w:val="DD5C57"/>
        </w:rPr>
      </w:pPr>
      <w:r w:rsidRPr="007B3816">
        <w:rPr>
          <w:rFonts w:ascii="Arial" w:hAnsi="Arial" w:cs="Arial"/>
          <w:b/>
          <w:bCs/>
          <w:color w:val="DD5C57"/>
        </w:rPr>
        <w:t>Mettre en valeur notre patrimoine</w:t>
      </w:r>
    </w:p>
    <w:p w14:paraId="222FDA44" w14:textId="61BF71EA" w:rsidR="00A136E6" w:rsidRPr="00D5538E" w:rsidRDefault="00A136E6" w:rsidP="00A136E6">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12</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20D51881" w14:textId="77777777" w:rsidR="00A136E6" w:rsidRPr="00B5638D" w:rsidRDefault="00A136E6" w:rsidP="00A136E6">
      <w:pPr>
        <w:spacing w:before="60" w:after="60" w:line="260" w:lineRule="atLeast"/>
        <w:rPr>
          <w:rFonts w:asciiTheme="majorHAnsi" w:hAnsiTheme="majorHAnsi" w:cstheme="majorHAnsi"/>
          <w:sz w:val="21"/>
          <w:szCs w:val="21"/>
        </w:rPr>
      </w:pPr>
    </w:p>
    <w:p w14:paraId="2A19D060" w14:textId="77777777" w:rsidR="00A136E6" w:rsidRDefault="00A136E6" w:rsidP="002833C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 première idée retenue par le groupe est de </w:t>
      </w:r>
      <w:r w:rsidRPr="00114588">
        <w:rPr>
          <w:rFonts w:asciiTheme="majorHAnsi" w:hAnsiTheme="majorHAnsi" w:cstheme="majorHAnsi"/>
          <w:b/>
          <w:bCs/>
          <w:color w:val="DD5C57"/>
          <w:sz w:val="21"/>
          <w:szCs w:val="21"/>
        </w:rPr>
        <w:t>développer une identité au territoire</w:t>
      </w:r>
      <w:r w:rsidRPr="00114588">
        <w:rPr>
          <w:rFonts w:asciiTheme="majorHAnsi" w:hAnsiTheme="majorHAnsi" w:cstheme="majorHAnsi"/>
          <w:sz w:val="20"/>
          <w:szCs w:val="20"/>
        </w:rPr>
        <w:t xml:space="preserve"> </w:t>
      </w:r>
      <w:r>
        <w:rPr>
          <w:rFonts w:asciiTheme="majorHAnsi" w:hAnsiTheme="majorHAnsi" w:cstheme="majorHAnsi"/>
          <w:sz w:val="21"/>
          <w:szCs w:val="21"/>
        </w:rPr>
        <w:t xml:space="preserve">par l’entretien, la protection et la promotion du patrimoine culturel et naturel présent sur le territoire. </w:t>
      </w:r>
    </w:p>
    <w:p w14:paraId="3B5BBF9A" w14:textId="15F13CDC" w:rsidR="00A136E6" w:rsidRDefault="00566893" w:rsidP="002833C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 effet, pour eux, il faudrait miser sur</w:t>
      </w:r>
      <w:r w:rsidR="00A136E6">
        <w:rPr>
          <w:rFonts w:asciiTheme="majorHAnsi" w:hAnsiTheme="majorHAnsi" w:cstheme="majorHAnsi"/>
          <w:sz w:val="21"/>
          <w:szCs w:val="21"/>
        </w:rPr>
        <w:t xml:space="preserve"> la </w:t>
      </w:r>
      <w:r w:rsidR="00A136E6" w:rsidRPr="00114588">
        <w:rPr>
          <w:rFonts w:asciiTheme="majorHAnsi" w:hAnsiTheme="majorHAnsi" w:cstheme="majorHAnsi"/>
          <w:b/>
          <w:bCs/>
          <w:color w:val="DD5C57"/>
          <w:sz w:val="21"/>
          <w:szCs w:val="21"/>
        </w:rPr>
        <w:t>préservation et la protection des paysages</w:t>
      </w:r>
      <w:r w:rsidR="00A136E6">
        <w:rPr>
          <w:rFonts w:asciiTheme="majorHAnsi" w:hAnsiTheme="majorHAnsi" w:cstheme="majorHAnsi"/>
          <w:sz w:val="21"/>
          <w:szCs w:val="21"/>
        </w:rPr>
        <w:t xml:space="preserve"> </w:t>
      </w:r>
      <w:r>
        <w:rPr>
          <w:rFonts w:asciiTheme="majorHAnsi" w:hAnsiTheme="majorHAnsi" w:cstheme="majorHAnsi"/>
          <w:sz w:val="21"/>
          <w:szCs w:val="21"/>
        </w:rPr>
        <w:t xml:space="preserve">et sur </w:t>
      </w:r>
      <w:r w:rsidR="00A136E6">
        <w:rPr>
          <w:rFonts w:asciiTheme="majorHAnsi" w:hAnsiTheme="majorHAnsi" w:cstheme="majorHAnsi"/>
          <w:sz w:val="21"/>
          <w:szCs w:val="21"/>
        </w:rPr>
        <w:t xml:space="preserve">la </w:t>
      </w:r>
      <w:r w:rsidR="00A136E6" w:rsidRPr="00114588">
        <w:rPr>
          <w:rFonts w:asciiTheme="majorHAnsi" w:hAnsiTheme="majorHAnsi" w:cstheme="majorHAnsi"/>
          <w:b/>
          <w:bCs/>
          <w:color w:val="DD5C57"/>
          <w:sz w:val="21"/>
          <w:szCs w:val="21"/>
        </w:rPr>
        <w:t>rénovation du patrimoine bâti historique</w:t>
      </w:r>
      <w:r w:rsidR="00A136E6">
        <w:rPr>
          <w:rFonts w:asciiTheme="majorHAnsi" w:hAnsiTheme="majorHAnsi" w:cstheme="majorHAnsi"/>
          <w:sz w:val="21"/>
          <w:szCs w:val="21"/>
        </w:rPr>
        <w:t>, source</w:t>
      </w:r>
      <w:r>
        <w:rPr>
          <w:rFonts w:asciiTheme="majorHAnsi" w:hAnsiTheme="majorHAnsi" w:cstheme="majorHAnsi"/>
          <w:sz w:val="21"/>
          <w:szCs w:val="21"/>
        </w:rPr>
        <w:t>s</w:t>
      </w:r>
      <w:r w:rsidR="00A136E6">
        <w:rPr>
          <w:rFonts w:asciiTheme="majorHAnsi" w:hAnsiTheme="majorHAnsi" w:cstheme="majorHAnsi"/>
          <w:sz w:val="21"/>
          <w:szCs w:val="21"/>
        </w:rPr>
        <w:t xml:space="preserve"> d’identité et d’attractivité pour le territoire. </w:t>
      </w:r>
    </w:p>
    <w:p w14:paraId="49D250C9" w14:textId="57532AB1" w:rsidR="00A136E6" w:rsidRDefault="00A136E6" w:rsidP="002833C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aimeraient que les futurs documents d’urbanisme puissent proposer la </w:t>
      </w:r>
      <w:r w:rsidRPr="00114588">
        <w:rPr>
          <w:rFonts w:asciiTheme="majorHAnsi" w:hAnsiTheme="majorHAnsi" w:cstheme="majorHAnsi"/>
          <w:b/>
          <w:bCs/>
          <w:color w:val="DD5C57"/>
          <w:sz w:val="21"/>
          <w:szCs w:val="21"/>
        </w:rPr>
        <w:t>réhabilitation de chemins communaux pour favoriser les balades</w:t>
      </w:r>
      <w:r>
        <w:rPr>
          <w:rFonts w:asciiTheme="majorHAnsi" w:hAnsiTheme="majorHAnsi" w:cstheme="majorHAnsi"/>
          <w:sz w:val="21"/>
          <w:szCs w:val="21"/>
        </w:rPr>
        <w:t xml:space="preserve">, et l’aménagement d’endroits de plaisance et de convivialité, </w:t>
      </w:r>
      <w:r w:rsidR="00A42AA7">
        <w:rPr>
          <w:rFonts w:asciiTheme="majorHAnsi" w:hAnsiTheme="majorHAnsi" w:cstheme="majorHAnsi"/>
          <w:sz w:val="21"/>
          <w:szCs w:val="21"/>
        </w:rPr>
        <w:t>q</w:t>
      </w:r>
      <w:r>
        <w:rPr>
          <w:rFonts w:asciiTheme="majorHAnsi" w:hAnsiTheme="majorHAnsi" w:cstheme="majorHAnsi"/>
          <w:sz w:val="21"/>
          <w:szCs w:val="21"/>
        </w:rPr>
        <w:t xml:space="preserve">ui pourraient </w:t>
      </w:r>
      <w:r w:rsidR="00A42AA7">
        <w:rPr>
          <w:rFonts w:asciiTheme="majorHAnsi" w:hAnsiTheme="majorHAnsi" w:cstheme="majorHAnsi"/>
          <w:sz w:val="21"/>
          <w:szCs w:val="21"/>
        </w:rPr>
        <w:t>être</w:t>
      </w:r>
      <w:r>
        <w:rPr>
          <w:rFonts w:asciiTheme="majorHAnsi" w:hAnsiTheme="majorHAnsi" w:cstheme="majorHAnsi"/>
          <w:sz w:val="21"/>
          <w:szCs w:val="21"/>
        </w:rPr>
        <w:t xml:space="preserve"> bien plus nombreux sur le territoire. </w:t>
      </w:r>
    </w:p>
    <w:p w14:paraId="44915FB1" w14:textId="2EE9C731" w:rsidR="00A136E6" w:rsidRDefault="00A136E6" w:rsidP="002833C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bien qu’ils conçoivent que ces actions ne </w:t>
      </w:r>
      <w:r w:rsidR="00A42AA7">
        <w:rPr>
          <w:rFonts w:asciiTheme="majorHAnsi" w:hAnsiTheme="majorHAnsi" w:cstheme="majorHAnsi"/>
          <w:sz w:val="21"/>
          <w:szCs w:val="21"/>
        </w:rPr>
        <w:t>relèvent</w:t>
      </w:r>
      <w:r>
        <w:rPr>
          <w:rFonts w:asciiTheme="majorHAnsi" w:hAnsiTheme="majorHAnsi" w:cstheme="majorHAnsi"/>
          <w:sz w:val="21"/>
          <w:szCs w:val="21"/>
        </w:rPr>
        <w:t xml:space="preserve"> pas directement du SCoT et du PLUi, ils préconisent </w:t>
      </w:r>
      <w:r w:rsidRPr="00114588">
        <w:rPr>
          <w:rFonts w:asciiTheme="majorHAnsi" w:hAnsiTheme="majorHAnsi" w:cstheme="majorHAnsi"/>
          <w:b/>
          <w:bCs/>
          <w:color w:val="DD5C57"/>
          <w:sz w:val="21"/>
          <w:szCs w:val="21"/>
        </w:rPr>
        <w:t>d’améliorer la communication / promotion du patrimoine culturel et naturel du territoire</w:t>
      </w:r>
      <w:r>
        <w:rPr>
          <w:rFonts w:asciiTheme="majorHAnsi" w:hAnsiTheme="majorHAnsi" w:cstheme="majorHAnsi"/>
          <w:sz w:val="21"/>
          <w:szCs w:val="21"/>
        </w:rPr>
        <w:t xml:space="preserve"> et insiste</w:t>
      </w:r>
      <w:r w:rsidR="00A42AA7">
        <w:rPr>
          <w:rFonts w:asciiTheme="majorHAnsi" w:hAnsiTheme="majorHAnsi" w:cstheme="majorHAnsi"/>
          <w:sz w:val="21"/>
          <w:szCs w:val="21"/>
        </w:rPr>
        <w:t>nt</w:t>
      </w:r>
      <w:r>
        <w:rPr>
          <w:rFonts w:asciiTheme="majorHAnsi" w:hAnsiTheme="majorHAnsi" w:cstheme="majorHAnsi"/>
          <w:sz w:val="21"/>
          <w:szCs w:val="21"/>
        </w:rPr>
        <w:t xml:space="preserve"> sur le développement d’actions à destination des jeunes et des écoles sur ce sujet. </w:t>
      </w:r>
    </w:p>
    <w:p w14:paraId="1810D787" w14:textId="77777777" w:rsidR="00A136E6" w:rsidRPr="00751663" w:rsidRDefault="00A136E6" w:rsidP="00A136E6">
      <w:pPr>
        <w:pBdr>
          <w:bottom w:val="dotted" w:sz="4" w:space="1" w:color="D9D0BD"/>
        </w:pBdr>
        <w:spacing w:before="60" w:after="60" w:line="260" w:lineRule="atLeast"/>
        <w:rPr>
          <w:rFonts w:ascii="Pier Sans Light" w:hAnsi="Pier Sans Light" w:cs="Arial"/>
          <w:sz w:val="20"/>
          <w:szCs w:val="20"/>
        </w:rPr>
      </w:pPr>
    </w:p>
    <w:p w14:paraId="592921CB" w14:textId="77777777" w:rsidR="00A136E6" w:rsidRDefault="00A136E6" w:rsidP="00A136E6">
      <w:pPr>
        <w:rPr>
          <w:rFonts w:ascii="Pier Sans Medium" w:hAnsi="Pier Sans Medium" w:cs="Arial"/>
          <w:i/>
          <w:iCs/>
        </w:rPr>
      </w:pPr>
    </w:p>
    <w:p w14:paraId="1A025B17" w14:textId="77777777" w:rsidR="00A136E6" w:rsidRDefault="00A136E6" w:rsidP="00A136E6">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676D3BDF" w14:textId="77777777" w:rsidR="00A136E6" w:rsidRDefault="00A136E6" w:rsidP="00A136E6">
      <w:pPr>
        <w:spacing w:before="120"/>
        <w:rPr>
          <w:rFonts w:ascii="Arial" w:hAnsi="Arial" w:cs="Arial"/>
          <w:b/>
          <w:bCs/>
          <w:color w:val="B53526"/>
          <w:sz w:val="20"/>
          <w:szCs w:val="20"/>
        </w:rPr>
        <w:sectPr w:rsidR="00A136E6" w:rsidSect="004025E1">
          <w:type w:val="continuous"/>
          <w:pgSz w:w="11906" w:h="16838"/>
          <w:pgMar w:top="1417" w:right="1417" w:bottom="1417" w:left="1417" w:header="708" w:footer="708" w:gutter="0"/>
          <w:cols w:space="708"/>
          <w:docGrid w:linePitch="360"/>
        </w:sectPr>
      </w:pPr>
    </w:p>
    <w:p w14:paraId="649ED4E4" w14:textId="77777777" w:rsidR="00A136E6" w:rsidRPr="0091113D" w:rsidRDefault="00A136E6" w:rsidP="00A136E6">
      <w:pPr>
        <w:spacing w:before="120"/>
        <w:rPr>
          <w:rFonts w:ascii="Arial" w:hAnsi="Arial" w:cs="Arial"/>
          <w:b/>
          <w:bCs/>
          <w:color w:val="DD5C57"/>
          <w:sz w:val="20"/>
          <w:szCs w:val="20"/>
        </w:rPr>
      </w:pPr>
      <w:r>
        <w:rPr>
          <w:rFonts w:ascii="Arial" w:hAnsi="Arial" w:cs="Arial"/>
          <w:b/>
          <w:bCs/>
          <w:color w:val="DD5C57"/>
          <w:sz w:val="20"/>
          <w:szCs w:val="20"/>
        </w:rPr>
        <w:t xml:space="preserve">Patrimoine naturel </w:t>
      </w:r>
    </w:p>
    <w:p w14:paraId="3C5A2AD6" w14:textId="77777777" w:rsidR="00A136E6" w:rsidRPr="008E0975"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 xml:space="preserve">Arrêter l’artificialisation des terres et la perméabilisation des sols </w:t>
      </w:r>
    </w:p>
    <w:p w14:paraId="6A2A1ED1"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Protéger les paysages</w:t>
      </w:r>
    </w:p>
    <w:p w14:paraId="6CED3847"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Promouvoir le patrimoine naturel auprès des habitants</w:t>
      </w:r>
    </w:p>
    <w:p w14:paraId="6394DB66"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Protéger le patrimoine naturel</w:t>
      </w:r>
    </w:p>
    <w:p w14:paraId="60B1CF90" w14:textId="77777777" w:rsidR="00A136E6" w:rsidRPr="00EE7942" w:rsidRDefault="00A136E6" w:rsidP="00A136E6">
      <w:pPr>
        <w:spacing w:before="60" w:after="60" w:line="260" w:lineRule="atLeast"/>
        <w:ind w:left="66"/>
        <w:rPr>
          <w:rFonts w:asciiTheme="majorHAnsi" w:hAnsiTheme="majorHAnsi" w:cstheme="majorHAnsi"/>
          <w:sz w:val="21"/>
          <w:szCs w:val="21"/>
        </w:rPr>
      </w:pPr>
      <w:r w:rsidRPr="00EE7942">
        <w:rPr>
          <w:rFonts w:ascii="Arial" w:hAnsi="Arial" w:cs="Arial"/>
          <w:b/>
          <w:bCs/>
          <w:color w:val="DD5C57"/>
          <w:sz w:val="20"/>
          <w:szCs w:val="20"/>
        </w:rPr>
        <w:t>Patrimoine bâti / historique</w:t>
      </w:r>
    </w:p>
    <w:p w14:paraId="2074BCA7"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Préserver les monuments du patrimoine</w:t>
      </w:r>
    </w:p>
    <w:p w14:paraId="39761761"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Rénover le patrimoine bâti</w:t>
      </w:r>
    </w:p>
    <w:p w14:paraId="026BAD5F" w14:textId="7728C277" w:rsidR="00A136E6" w:rsidRPr="0091113D" w:rsidRDefault="00A42AA7" w:rsidP="00A136E6">
      <w:pPr>
        <w:spacing w:before="120"/>
        <w:rPr>
          <w:rFonts w:ascii="Arial" w:hAnsi="Arial" w:cs="Arial"/>
          <w:b/>
          <w:bCs/>
          <w:color w:val="DD5C57"/>
          <w:sz w:val="20"/>
          <w:szCs w:val="20"/>
        </w:rPr>
      </w:pPr>
      <w:r>
        <w:rPr>
          <w:rFonts w:ascii="Arial" w:hAnsi="Arial" w:cs="Arial"/>
          <w:b/>
          <w:bCs/>
          <w:color w:val="DD5C57"/>
          <w:sz w:val="20"/>
          <w:szCs w:val="20"/>
        </w:rPr>
        <w:br w:type="column"/>
      </w:r>
      <w:r w:rsidR="00A136E6" w:rsidRPr="0091113D">
        <w:rPr>
          <w:rFonts w:ascii="Arial" w:hAnsi="Arial" w:cs="Arial"/>
          <w:b/>
          <w:bCs/>
          <w:color w:val="DD5C57"/>
          <w:sz w:val="20"/>
          <w:szCs w:val="20"/>
        </w:rPr>
        <w:t>Information, communication, financement autour du patrimoine</w:t>
      </w:r>
    </w:p>
    <w:p w14:paraId="77E6D3C6"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t>Améliorer la communication pour promouvoir le patrimoine</w:t>
      </w:r>
    </w:p>
    <w:p w14:paraId="6D5750F5"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Soutenir le travail des mairies sur l'entretien du patrimoine</w:t>
      </w:r>
    </w:p>
    <w:p w14:paraId="49C9CBDA"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Faire connaître le patrimoine, notamment auprès des écoles</w:t>
      </w:r>
    </w:p>
    <w:p w14:paraId="5D9E45FB" w14:textId="77777777" w:rsidR="00A136E6" w:rsidRPr="00EE7942" w:rsidRDefault="00A136E6" w:rsidP="00A136E6">
      <w:pPr>
        <w:spacing w:before="60" w:after="60" w:line="260" w:lineRule="atLeast"/>
        <w:ind w:left="66"/>
        <w:rPr>
          <w:rFonts w:asciiTheme="majorHAnsi" w:hAnsiTheme="majorHAnsi" w:cstheme="majorHAnsi"/>
          <w:sz w:val="21"/>
          <w:szCs w:val="21"/>
        </w:rPr>
      </w:pPr>
      <w:r w:rsidRPr="00EE7942">
        <w:rPr>
          <w:rFonts w:ascii="Arial" w:hAnsi="Arial" w:cs="Arial"/>
          <w:b/>
          <w:bCs/>
          <w:color w:val="DD5C57"/>
          <w:sz w:val="20"/>
          <w:szCs w:val="20"/>
        </w:rPr>
        <w:t>Aménagement, valorisation touristique</w:t>
      </w:r>
    </w:p>
    <w:p w14:paraId="1BEF9B95"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Aménager des endroits de plaisance et de convivialité</w:t>
      </w:r>
    </w:p>
    <w:p w14:paraId="52305E19" w14:textId="62B8778C"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 xml:space="preserve">Réhabiliter les chemins communaux et impasses du domaine </w:t>
      </w:r>
      <w:r>
        <w:rPr>
          <w:rFonts w:asciiTheme="majorHAnsi" w:hAnsiTheme="majorHAnsi" w:cstheme="majorHAnsi"/>
          <w:sz w:val="21"/>
          <w:szCs w:val="21"/>
        </w:rPr>
        <w:t>public</w:t>
      </w:r>
    </w:p>
    <w:p w14:paraId="2496BD0D" w14:textId="77777777" w:rsidR="00A136E6" w:rsidRDefault="00A136E6" w:rsidP="00A136E6">
      <w:pPr>
        <w:spacing w:before="60" w:after="60" w:line="260" w:lineRule="atLeast"/>
        <w:ind w:left="66"/>
        <w:rPr>
          <w:rFonts w:ascii="Arial" w:hAnsi="Arial" w:cs="Arial"/>
          <w:b/>
          <w:bCs/>
          <w:color w:val="DD5C57"/>
          <w:sz w:val="20"/>
          <w:szCs w:val="20"/>
        </w:rPr>
      </w:pPr>
      <w:r w:rsidRPr="00EE7942">
        <w:rPr>
          <w:rFonts w:ascii="Arial" w:hAnsi="Arial" w:cs="Arial"/>
          <w:b/>
          <w:bCs/>
          <w:color w:val="DD5C57"/>
          <w:sz w:val="20"/>
          <w:szCs w:val="20"/>
        </w:rPr>
        <w:t>Patrimoine culturel</w:t>
      </w:r>
    </w:p>
    <w:p w14:paraId="45DF58A4" w14:textId="77777777" w:rsidR="00A136E6" w:rsidRPr="00EE7942" w:rsidRDefault="00A136E6" w:rsidP="00F51EBF">
      <w:pPr>
        <w:pStyle w:val="Paragraphedeliste"/>
        <w:numPr>
          <w:ilvl w:val="0"/>
          <w:numId w:val="4"/>
        </w:numPr>
        <w:spacing w:before="60" w:after="60" w:line="260" w:lineRule="atLeast"/>
        <w:ind w:left="284" w:hanging="218"/>
        <w:rPr>
          <w:rFonts w:asciiTheme="majorHAnsi" w:hAnsiTheme="majorHAnsi" w:cstheme="majorHAnsi"/>
          <w:sz w:val="21"/>
          <w:szCs w:val="21"/>
        </w:rPr>
        <w:sectPr w:rsidR="00A136E6" w:rsidRPr="00EE7942" w:rsidSect="008E4A7F">
          <w:type w:val="continuous"/>
          <w:pgSz w:w="11906" w:h="16838"/>
          <w:pgMar w:top="1417" w:right="1417" w:bottom="1417" w:left="1417" w:header="708" w:footer="708" w:gutter="0"/>
          <w:cols w:num="2" w:space="708"/>
          <w:docGrid w:linePitch="360"/>
        </w:sectPr>
      </w:pPr>
      <w:r w:rsidRPr="00EE7942">
        <w:rPr>
          <w:rFonts w:asciiTheme="majorHAnsi" w:hAnsiTheme="majorHAnsi" w:cstheme="majorHAnsi"/>
          <w:sz w:val="21"/>
          <w:szCs w:val="21"/>
        </w:rPr>
        <w:t>Développer une identité au territoire</w:t>
      </w:r>
    </w:p>
    <w:p w14:paraId="245858E8" w14:textId="77777777" w:rsidR="00A136E6" w:rsidRDefault="00A136E6" w:rsidP="00A136E6">
      <w:r>
        <w:br w:type="page"/>
      </w:r>
    </w:p>
    <w:p w14:paraId="6EF08197" w14:textId="2F5BC011" w:rsidR="00A136E6" w:rsidRPr="00D70F68" w:rsidRDefault="00D70F68" w:rsidP="00D70F68">
      <w:pPr>
        <w:pStyle w:val="Titre3"/>
        <w:tabs>
          <w:tab w:val="right" w:pos="9072"/>
        </w:tabs>
        <w:rPr>
          <w:i/>
          <w:iCs/>
          <w:smallCaps/>
          <w:color w:val="7F7F7F" w:themeColor="text1" w:themeTint="80"/>
        </w:rPr>
      </w:pPr>
      <w:r w:rsidRPr="009A4E46">
        <w:rPr>
          <w:i/>
          <w:iCs/>
          <w:smallCaps/>
          <w:color w:val="7F7F7F" w:themeColor="text1" w:themeTint="80"/>
        </w:rPr>
        <w:tab/>
      </w:r>
      <w:r>
        <w:rPr>
          <w:i/>
          <w:iCs/>
          <w:smallCaps/>
          <w:color w:val="7F7F7F" w:themeColor="text1" w:themeTint="80"/>
        </w:rPr>
        <w:t>Rabastens</w:t>
      </w:r>
      <w:r w:rsidRPr="009A4E46">
        <w:rPr>
          <w:i/>
          <w:iCs/>
          <w:smallCaps/>
          <w:color w:val="7F7F7F" w:themeColor="text1" w:themeTint="80"/>
        </w:rPr>
        <w:t>– Équip</w:t>
      </w:r>
      <w:r>
        <w:rPr>
          <w:i/>
          <w:iCs/>
          <w:smallCaps/>
          <w:color w:val="7F7F7F" w:themeColor="text1" w:themeTint="80"/>
        </w:rPr>
        <w:t>e 4</w:t>
      </w:r>
    </w:p>
    <w:p w14:paraId="6C578123" w14:textId="31C03208" w:rsidR="00A136E6" w:rsidRPr="00C86491" w:rsidRDefault="009934CA" w:rsidP="00A136E6">
      <w:pPr>
        <w:rPr>
          <w:rFonts w:ascii="Arial" w:hAnsi="Arial" w:cs="Arial"/>
          <w:b/>
          <w:bCs/>
          <w:color w:val="2F5597"/>
        </w:rPr>
      </w:pPr>
      <w:r w:rsidRPr="009934CA">
        <w:rPr>
          <w:rFonts w:ascii="Arial" w:hAnsi="Arial" w:cs="Arial"/>
          <w:b/>
          <w:bCs/>
          <w:noProof/>
          <w:color w:val="2F5597"/>
        </w:rPr>
        <mc:AlternateContent>
          <mc:Choice Requires="wpg">
            <w:drawing>
              <wp:anchor distT="0" distB="0" distL="114300" distR="114300" simplePos="0" relativeHeight="251801600" behindDoc="0" locked="0" layoutInCell="1" allowOverlap="1" wp14:anchorId="23F83B9D" wp14:editId="6709E340">
                <wp:simplePos x="0" y="0"/>
                <wp:positionH relativeFrom="column">
                  <wp:posOffset>4249843</wp:posOffset>
                </wp:positionH>
                <wp:positionV relativeFrom="paragraph">
                  <wp:posOffset>40640</wp:posOffset>
                </wp:positionV>
                <wp:extent cx="1530985" cy="379730"/>
                <wp:effectExtent l="0" t="0" r="5715" b="1270"/>
                <wp:wrapSquare wrapText="bothSides"/>
                <wp:docPr id="174" name="Groupe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30985" cy="379730"/>
                          <a:chOff x="0" y="0"/>
                          <a:chExt cx="2913089" cy="723210"/>
                        </a:xfrm>
                      </wpg:grpSpPr>
                      <pic:pic xmlns:pic="http://schemas.openxmlformats.org/drawingml/2006/picture">
                        <pic:nvPicPr>
                          <pic:cNvPr id="175" name="Image 175"/>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1483699" y="0"/>
                            <a:ext cx="1429390" cy="723210"/>
                          </a:xfrm>
                          <a:prstGeom prst="rect">
                            <a:avLst/>
                          </a:prstGeom>
                        </pic:spPr>
                      </pic:pic>
                      <pic:pic xmlns:pic="http://schemas.openxmlformats.org/drawingml/2006/picture">
                        <pic:nvPicPr>
                          <pic:cNvPr id="176" name="Image 176"/>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a:xfrm>
                            <a:off x="0" y="106834"/>
                            <a:ext cx="727464" cy="589278"/>
                          </a:xfrm>
                          <a:prstGeom prst="rect">
                            <a:avLst/>
                          </a:prstGeom>
                        </pic:spPr>
                      </pic:pic>
                      <pic:pic xmlns:pic="http://schemas.openxmlformats.org/drawingml/2006/picture">
                        <pic:nvPicPr>
                          <pic:cNvPr id="177" name="Image 177"/>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a:xfrm>
                            <a:off x="591024" y="214059"/>
                            <a:ext cx="1001978" cy="438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E6CBD7" id="Groupe 17" o:spid="_x0000_s1026" style="position:absolute;margin-left:334.65pt;margin-top:3.2pt;width:120.55pt;height:29.9pt;z-index:251801600;mso-width-relative:margin;mso-height-relative:margin" coordsize="29130,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un00YmkwAAJpMAAAUAAAAZHJzL21lZGlhL2ltYWdl&#10;My5wbmeJUE5HDQoaCgAAAA1JSERSAAACvAAAArwIBgAAAA26bEMAAAAGYktHRAD/AP8A/6C9p5MA&#10;ACAASURBVHic7N13uGxVefjx7y20Sy+CIFUQFEGQZlSiqNgrGo1RA6ixRFFMYuwmaH6WGI0Na6IC&#10;9orGhgQRFVERG71Jl97vvdzLLef8/ljnhGHOPudMeddee898P8+zHmXunLXftWfmnTV7rwK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">
                <o:lock v:ext="edit" aspectratio="t"/>
                <v:shape id="Image 175" o:spid="_x0000_s1027" type="#_x0000_t75" style="position:absolute;left:14836;width:14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">
                  <v:imagedata r:id="rId60" o:title="" croptop="14238f" cropbottom="23176f" cropleft="4977f" cropright="4977f"/>
                </v:shape>
                <v:shape id="Image 176" o:spid="_x0000_s1028" type="#_x0000_t75" style="position:absolute;top:1068;width:727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">
                  <v:imagedata r:id="rId61" o:title="" croptop="5023f" cropbottom="14239f" cropleft="4977f" cropright="3433f"/>
                </v:shape>
                <v:shape id="Image 177" o:spid="_x0000_s1029" type="#_x0000_t75" style="position:absolute;left:5910;top:2140;width:10020;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">
                  <v:imagedata r:id="rId62" o:title="" croptop="11931f" cropbottom="24917f"/>
                </v:shape>
                <w10:wrap type="square"/>
              </v:group>
            </w:pict>
          </mc:Fallback>
        </mc:AlternateContent>
      </w:r>
      <w:r w:rsidR="00A136E6" w:rsidRPr="007B3816">
        <w:rPr>
          <w:rFonts w:ascii="Arial" w:hAnsi="Arial" w:cs="Arial"/>
          <w:b/>
          <w:bCs/>
          <w:color w:val="2F5597"/>
        </w:rPr>
        <w:t>Améliorer les déplacements</w:t>
      </w:r>
    </w:p>
    <w:p w14:paraId="74021924" w14:textId="77777777" w:rsidR="00A136E6" w:rsidRPr="00D5538E" w:rsidRDefault="00A136E6" w:rsidP="00A136E6">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4</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0F8B7CFB" w14:textId="77777777" w:rsidR="00A136E6" w:rsidRPr="001C4841" w:rsidRDefault="00A136E6" w:rsidP="00A136E6">
      <w:pPr>
        <w:spacing w:before="60" w:after="60" w:line="260" w:lineRule="atLeast"/>
        <w:rPr>
          <w:rFonts w:asciiTheme="majorHAnsi" w:hAnsiTheme="majorHAnsi" w:cstheme="majorHAnsi"/>
          <w:sz w:val="21"/>
          <w:szCs w:val="21"/>
        </w:rPr>
      </w:pPr>
    </w:p>
    <w:p w14:paraId="7546693F" w14:textId="7AC3DB2C" w:rsidR="00A136E6" w:rsidRDefault="00A136E6" w:rsidP="0056689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 termes de déplacements, l’équipe souhaiterait que les documents d’urbanisme visent et accompagnent </w:t>
      </w:r>
      <w:r w:rsidRPr="00190BCC">
        <w:rPr>
          <w:rFonts w:asciiTheme="majorHAnsi" w:hAnsiTheme="majorHAnsi" w:cstheme="majorHAnsi"/>
          <w:b/>
          <w:bCs/>
          <w:color w:val="4768A2"/>
          <w:sz w:val="21"/>
          <w:szCs w:val="21"/>
        </w:rPr>
        <w:t>la réduction de la consommation d’énergies fossiles,</w:t>
      </w:r>
      <w:r>
        <w:rPr>
          <w:rFonts w:asciiTheme="majorHAnsi" w:hAnsiTheme="majorHAnsi" w:cstheme="majorHAnsi"/>
          <w:sz w:val="21"/>
          <w:szCs w:val="21"/>
        </w:rPr>
        <w:t xml:space="preserve"> qui sous-entend la réduction des déplacements</w:t>
      </w:r>
      <w:r w:rsidR="00A42AA7">
        <w:rPr>
          <w:rFonts w:asciiTheme="majorHAnsi" w:hAnsiTheme="majorHAnsi" w:cstheme="majorHAnsi"/>
          <w:sz w:val="21"/>
          <w:szCs w:val="21"/>
        </w:rPr>
        <w:t xml:space="preserve"> en voiture</w:t>
      </w:r>
      <w:r>
        <w:rPr>
          <w:rFonts w:asciiTheme="majorHAnsi" w:hAnsiTheme="majorHAnsi" w:cstheme="majorHAnsi"/>
          <w:sz w:val="21"/>
          <w:szCs w:val="21"/>
        </w:rPr>
        <w:t xml:space="preserve">. </w:t>
      </w:r>
    </w:p>
    <w:p w14:paraId="29C89059" w14:textId="1B193973" w:rsidR="00A136E6" w:rsidRDefault="00A136E6" w:rsidP="0056689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Pour cela, il faut </w:t>
      </w:r>
      <w:r w:rsidRPr="00190BCC">
        <w:rPr>
          <w:rFonts w:asciiTheme="majorHAnsi" w:hAnsiTheme="majorHAnsi" w:cstheme="majorHAnsi"/>
          <w:b/>
          <w:bCs/>
          <w:color w:val="4768A2"/>
          <w:sz w:val="21"/>
          <w:szCs w:val="21"/>
        </w:rPr>
        <w:t>améliorer les alternatives à la voiture individuelle</w:t>
      </w:r>
      <w:r w:rsidRPr="00190BCC">
        <w:rPr>
          <w:rFonts w:asciiTheme="majorHAnsi" w:hAnsiTheme="majorHAnsi" w:cstheme="majorHAnsi"/>
          <w:color w:val="4768A2"/>
          <w:sz w:val="21"/>
          <w:szCs w:val="21"/>
        </w:rPr>
        <w:t xml:space="preserve"> </w:t>
      </w:r>
      <w:r>
        <w:rPr>
          <w:rFonts w:asciiTheme="majorHAnsi" w:hAnsiTheme="majorHAnsi" w:cstheme="majorHAnsi"/>
          <w:sz w:val="21"/>
          <w:szCs w:val="21"/>
        </w:rPr>
        <w:t xml:space="preserve">mais également </w:t>
      </w:r>
      <w:r w:rsidRPr="00190BCC">
        <w:rPr>
          <w:rFonts w:asciiTheme="majorHAnsi" w:hAnsiTheme="majorHAnsi" w:cstheme="majorHAnsi"/>
          <w:b/>
          <w:bCs/>
          <w:color w:val="4768A2"/>
          <w:sz w:val="21"/>
          <w:szCs w:val="21"/>
        </w:rPr>
        <w:t xml:space="preserve">améliorer la répartition des services </w:t>
      </w:r>
      <w:r>
        <w:rPr>
          <w:rFonts w:asciiTheme="majorHAnsi" w:hAnsiTheme="majorHAnsi" w:cstheme="majorHAnsi"/>
          <w:sz w:val="21"/>
          <w:szCs w:val="21"/>
        </w:rPr>
        <w:t>sur le territoire, les deux allant de pair pour réduire les besoins en déplacements.</w:t>
      </w:r>
    </w:p>
    <w:p w14:paraId="0E5674B6" w14:textId="77777777" w:rsidR="00A136E6" w:rsidRDefault="00A136E6" w:rsidP="0056689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 termes d’alternatives à la voiture, l’équipe appelle les élus à se rapprocher de la Région pour </w:t>
      </w:r>
      <w:r w:rsidRPr="00190BCC">
        <w:rPr>
          <w:rFonts w:asciiTheme="majorHAnsi" w:hAnsiTheme="majorHAnsi" w:cstheme="majorHAnsi"/>
          <w:b/>
          <w:bCs/>
          <w:color w:val="4768A2"/>
          <w:sz w:val="21"/>
          <w:szCs w:val="21"/>
        </w:rPr>
        <w:t>augmenter et améliorer l’offre ferroviaire</w:t>
      </w:r>
      <w:r>
        <w:rPr>
          <w:rFonts w:asciiTheme="majorHAnsi" w:hAnsiTheme="majorHAnsi" w:cstheme="majorHAnsi"/>
          <w:sz w:val="21"/>
          <w:szCs w:val="21"/>
        </w:rPr>
        <w:t xml:space="preserve"> notamment pour développer la desserte vers Albi (celle vers Toulouse étant assez qualitative) et travailler sur les horaires, peu adaptées aux rythmes des habitant.</w:t>
      </w:r>
      <w:proofErr w:type="gramStart"/>
      <w:r>
        <w:rPr>
          <w:rFonts w:asciiTheme="majorHAnsi" w:hAnsiTheme="majorHAnsi" w:cstheme="majorHAnsi"/>
          <w:sz w:val="21"/>
          <w:szCs w:val="21"/>
        </w:rPr>
        <w:t>e.s</w:t>
      </w:r>
      <w:proofErr w:type="gramEnd"/>
      <w:r>
        <w:rPr>
          <w:rFonts w:asciiTheme="majorHAnsi" w:hAnsiTheme="majorHAnsi" w:cstheme="majorHAnsi"/>
          <w:sz w:val="21"/>
          <w:szCs w:val="21"/>
        </w:rPr>
        <w:t xml:space="preserve"> aujourd’hui.</w:t>
      </w:r>
    </w:p>
    <w:p w14:paraId="25C81D72" w14:textId="78776DBD" w:rsidR="00A136E6" w:rsidRDefault="00A136E6" w:rsidP="0056689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Ensuite, ils préconisent de </w:t>
      </w:r>
      <w:r w:rsidRPr="00190BCC">
        <w:rPr>
          <w:rFonts w:asciiTheme="majorHAnsi" w:hAnsiTheme="majorHAnsi" w:cstheme="majorHAnsi"/>
          <w:b/>
          <w:bCs/>
          <w:color w:val="4768A2"/>
          <w:sz w:val="21"/>
          <w:szCs w:val="21"/>
        </w:rPr>
        <w:t>développer des aires de covoiturage</w:t>
      </w:r>
      <w:r w:rsidRPr="00190BCC">
        <w:rPr>
          <w:rFonts w:asciiTheme="majorHAnsi" w:hAnsiTheme="majorHAnsi" w:cstheme="majorHAnsi"/>
          <w:color w:val="4768A2"/>
          <w:sz w:val="21"/>
          <w:szCs w:val="21"/>
        </w:rPr>
        <w:t xml:space="preserve"> </w:t>
      </w:r>
      <w:r>
        <w:rPr>
          <w:rFonts w:asciiTheme="majorHAnsi" w:hAnsiTheme="majorHAnsi" w:cstheme="majorHAnsi"/>
          <w:sz w:val="21"/>
          <w:szCs w:val="21"/>
        </w:rPr>
        <w:t>sur des communes qui ne se situent pas uniquement sur l’axe de l’autoroute. Ils précisent que ces aires doivent pouvoir être accessibles en vélo</w:t>
      </w:r>
      <w:r w:rsidR="00566893">
        <w:rPr>
          <w:rFonts w:asciiTheme="majorHAnsi" w:hAnsiTheme="majorHAnsi" w:cstheme="majorHAnsi"/>
          <w:sz w:val="21"/>
          <w:szCs w:val="21"/>
        </w:rPr>
        <w:t xml:space="preserve"> </w:t>
      </w:r>
      <w:r>
        <w:rPr>
          <w:rFonts w:asciiTheme="majorHAnsi" w:hAnsiTheme="majorHAnsi" w:cstheme="majorHAnsi"/>
          <w:sz w:val="21"/>
          <w:szCs w:val="21"/>
        </w:rPr>
        <w:t xml:space="preserve">et proposer des espaces de stationnements vélos sécurisés afin de favoriser la multimodalité. Ils proposent aussi de </w:t>
      </w:r>
      <w:r w:rsidRPr="00190BCC">
        <w:rPr>
          <w:rFonts w:asciiTheme="majorHAnsi" w:hAnsiTheme="majorHAnsi" w:cstheme="majorHAnsi"/>
          <w:b/>
          <w:bCs/>
          <w:color w:val="4768A2"/>
          <w:sz w:val="21"/>
          <w:szCs w:val="21"/>
        </w:rPr>
        <w:t>développer les pistes cyclables</w:t>
      </w:r>
      <w:r>
        <w:rPr>
          <w:rFonts w:asciiTheme="majorHAnsi" w:hAnsiTheme="majorHAnsi" w:cstheme="majorHAnsi"/>
          <w:b/>
          <w:bCs/>
          <w:color w:val="4768A2"/>
          <w:sz w:val="21"/>
          <w:szCs w:val="21"/>
        </w:rPr>
        <w:t xml:space="preserve"> et</w:t>
      </w:r>
      <w:r w:rsidRPr="00190BCC">
        <w:rPr>
          <w:rFonts w:asciiTheme="majorHAnsi" w:hAnsiTheme="majorHAnsi" w:cstheme="majorHAnsi"/>
          <w:b/>
          <w:bCs/>
          <w:color w:val="4768A2"/>
          <w:sz w:val="21"/>
          <w:szCs w:val="21"/>
        </w:rPr>
        <w:t xml:space="preserve"> les bornes de recharges </w:t>
      </w:r>
      <w:r>
        <w:rPr>
          <w:rFonts w:asciiTheme="majorHAnsi" w:hAnsiTheme="majorHAnsi" w:cstheme="majorHAnsi"/>
          <w:b/>
          <w:bCs/>
          <w:color w:val="4768A2"/>
          <w:sz w:val="21"/>
          <w:szCs w:val="21"/>
        </w:rPr>
        <w:t xml:space="preserve">pour </w:t>
      </w:r>
      <w:r w:rsidRPr="00190BCC">
        <w:rPr>
          <w:rFonts w:asciiTheme="majorHAnsi" w:hAnsiTheme="majorHAnsi" w:cstheme="majorHAnsi"/>
          <w:b/>
          <w:bCs/>
          <w:color w:val="4768A2"/>
          <w:sz w:val="21"/>
          <w:szCs w:val="21"/>
        </w:rPr>
        <w:t>véhicules électriques</w:t>
      </w:r>
      <w:r>
        <w:rPr>
          <w:rFonts w:asciiTheme="majorHAnsi" w:hAnsiTheme="majorHAnsi" w:cstheme="majorHAnsi"/>
          <w:sz w:val="21"/>
          <w:szCs w:val="21"/>
        </w:rPr>
        <w:t>.</w:t>
      </w:r>
    </w:p>
    <w:p w14:paraId="091E6227" w14:textId="216B5E43" w:rsidR="00A136E6" w:rsidRDefault="00A136E6" w:rsidP="0056689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 termes de transports en commun</w:t>
      </w:r>
      <w:r w:rsidR="00F51EBF">
        <w:rPr>
          <w:rFonts w:asciiTheme="majorHAnsi" w:hAnsiTheme="majorHAnsi" w:cstheme="majorHAnsi"/>
          <w:sz w:val="21"/>
          <w:szCs w:val="21"/>
        </w:rPr>
        <w:t xml:space="preserve"> bus</w:t>
      </w:r>
      <w:r>
        <w:rPr>
          <w:rFonts w:asciiTheme="majorHAnsi" w:hAnsiTheme="majorHAnsi" w:cstheme="majorHAnsi"/>
          <w:sz w:val="21"/>
          <w:szCs w:val="21"/>
        </w:rPr>
        <w:t xml:space="preserve">, leurs attentes concernent, comme pour les trains, la révision des horaires, peu adaptées aux personnes qui finissent tard. L’équipe propose de </w:t>
      </w:r>
      <w:r w:rsidRPr="00190BCC">
        <w:rPr>
          <w:rFonts w:asciiTheme="majorHAnsi" w:hAnsiTheme="majorHAnsi" w:cstheme="majorHAnsi"/>
          <w:b/>
          <w:bCs/>
          <w:color w:val="4768A2"/>
          <w:sz w:val="21"/>
          <w:szCs w:val="21"/>
        </w:rPr>
        <w:t>développer un système de ramassage scolaire, pour les travailleurs</w:t>
      </w:r>
      <w:r>
        <w:rPr>
          <w:rFonts w:asciiTheme="majorHAnsi" w:hAnsiTheme="majorHAnsi" w:cstheme="majorHAnsi"/>
          <w:sz w:val="21"/>
          <w:szCs w:val="21"/>
        </w:rPr>
        <w:t xml:space="preserve"> et souhaiteraient que les fréquences des bus restent inchangé</w:t>
      </w:r>
      <w:r w:rsidR="00F51EBF">
        <w:rPr>
          <w:rFonts w:asciiTheme="majorHAnsi" w:hAnsiTheme="majorHAnsi" w:cstheme="majorHAnsi"/>
          <w:sz w:val="21"/>
          <w:szCs w:val="21"/>
        </w:rPr>
        <w:t>e</w:t>
      </w:r>
      <w:r>
        <w:rPr>
          <w:rFonts w:asciiTheme="majorHAnsi" w:hAnsiTheme="majorHAnsi" w:cstheme="majorHAnsi"/>
          <w:sz w:val="21"/>
          <w:szCs w:val="21"/>
        </w:rPr>
        <w:t>s en période de vacances scolaires.</w:t>
      </w:r>
    </w:p>
    <w:p w14:paraId="6DA82D6F" w14:textId="77777777" w:rsidR="00A136E6" w:rsidRDefault="00A136E6" w:rsidP="00A42AA7">
      <w:pPr>
        <w:spacing w:before="60" w:after="60" w:line="260" w:lineRule="atLeast"/>
      </w:pPr>
      <w:r>
        <w:rPr>
          <w:rFonts w:asciiTheme="majorHAnsi" w:hAnsiTheme="majorHAnsi" w:cstheme="majorHAnsi"/>
          <w:sz w:val="21"/>
          <w:szCs w:val="21"/>
        </w:rPr>
        <w:t>L’objectif pour eux est vraiment d’accompagner les habitant.</w:t>
      </w:r>
      <w:proofErr w:type="gramStart"/>
      <w:r>
        <w:rPr>
          <w:rFonts w:asciiTheme="majorHAnsi" w:hAnsiTheme="majorHAnsi" w:cstheme="majorHAnsi"/>
          <w:sz w:val="21"/>
          <w:szCs w:val="21"/>
        </w:rPr>
        <w:t>e.s</w:t>
      </w:r>
      <w:proofErr w:type="gramEnd"/>
      <w:r>
        <w:rPr>
          <w:rFonts w:asciiTheme="majorHAnsi" w:hAnsiTheme="majorHAnsi" w:cstheme="majorHAnsi"/>
          <w:sz w:val="21"/>
          <w:szCs w:val="21"/>
        </w:rPr>
        <w:t xml:space="preserve"> à ne plus utiliser la voiture. </w:t>
      </w:r>
    </w:p>
    <w:p w14:paraId="67E3EF29" w14:textId="77777777" w:rsidR="00A136E6" w:rsidRPr="00751663" w:rsidRDefault="00A136E6" w:rsidP="00A42AA7">
      <w:pPr>
        <w:pBdr>
          <w:bottom w:val="dotted" w:sz="4" w:space="1" w:color="D9D0BD"/>
        </w:pBdr>
        <w:spacing w:before="60" w:after="60" w:line="260" w:lineRule="atLeast"/>
        <w:rPr>
          <w:rFonts w:ascii="Pier Sans Light" w:hAnsi="Pier Sans Light" w:cs="Arial"/>
          <w:sz w:val="20"/>
          <w:szCs w:val="20"/>
        </w:rPr>
      </w:pPr>
    </w:p>
    <w:p w14:paraId="2E5AF134" w14:textId="77777777" w:rsidR="00A136E6" w:rsidRDefault="00A136E6" w:rsidP="00A136E6">
      <w:pPr>
        <w:rPr>
          <w:rFonts w:ascii="Pier Sans Medium" w:hAnsi="Pier Sans Medium" w:cs="Arial"/>
          <w:i/>
          <w:iCs/>
        </w:rPr>
      </w:pPr>
    </w:p>
    <w:p w14:paraId="71E434A6" w14:textId="77777777" w:rsidR="00A136E6" w:rsidRDefault="00A136E6" w:rsidP="00A136E6">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5AC4BF8F" w14:textId="77777777" w:rsidR="00A136E6" w:rsidRDefault="00A136E6" w:rsidP="00A136E6">
      <w:pPr>
        <w:spacing w:before="120"/>
        <w:rPr>
          <w:rFonts w:ascii="Arial" w:hAnsi="Arial" w:cs="Arial"/>
          <w:b/>
          <w:bCs/>
          <w:color w:val="2F5597"/>
          <w:sz w:val="20"/>
          <w:szCs w:val="20"/>
        </w:rPr>
        <w:sectPr w:rsidR="00A136E6" w:rsidSect="004025E1">
          <w:type w:val="continuous"/>
          <w:pgSz w:w="11906" w:h="16838"/>
          <w:pgMar w:top="1417" w:right="1417" w:bottom="1417" w:left="1417" w:header="708" w:footer="708" w:gutter="0"/>
          <w:cols w:space="708"/>
          <w:docGrid w:linePitch="360"/>
        </w:sectPr>
      </w:pPr>
    </w:p>
    <w:p w14:paraId="48F5C982" w14:textId="77777777" w:rsidR="00A136E6" w:rsidRPr="002D6462" w:rsidRDefault="00A136E6" w:rsidP="00A136E6">
      <w:pPr>
        <w:spacing w:before="120"/>
        <w:rPr>
          <w:rFonts w:ascii="Arial" w:hAnsi="Arial" w:cs="Arial"/>
          <w:b/>
          <w:bCs/>
          <w:color w:val="2F5597"/>
          <w:sz w:val="20"/>
          <w:szCs w:val="20"/>
        </w:rPr>
      </w:pPr>
      <w:r w:rsidRPr="006F7AFE">
        <w:rPr>
          <w:rFonts w:ascii="Arial" w:hAnsi="Arial" w:cs="Arial"/>
          <w:b/>
          <w:bCs/>
          <w:color w:val="2F5597"/>
          <w:sz w:val="20"/>
          <w:szCs w:val="20"/>
        </w:rPr>
        <w:t>Transports en commun</w:t>
      </w:r>
    </w:p>
    <w:p w14:paraId="18406409" w14:textId="77777777" w:rsidR="00A136E6" w:rsidRDefault="00A136E6" w:rsidP="00A136E6">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Développer le réseau des transports en commu</w:t>
      </w:r>
      <w:r>
        <w:rPr>
          <w:rFonts w:asciiTheme="majorHAnsi" w:hAnsiTheme="majorHAnsi" w:cstheme="majorHAnsi"/>
          <w:sz w:val="21"/>
          <w:szCs w:val="21"/>
        </w:rPr>
        <w:t>n</w:t>
      </w:r>
    </w:p>
    <w:p w14:paraId="794A5EA5" w14:textId="77777777" w:rsidR="00A136E6" w:rsidRPr="00EE7942" w:rsidRDefault="00A136E6" w:rsidP="00F51EBF">
      <w:pPr>
        <w:pStyle w:val="Paragraphedeliste"/>
        <w:numPr>
          <w:ilvl w:val="1"/>
          <w:numId w:val="4"/>
        </w:numPr>
        <w:spacing w:before="60" w:after="60" w:line="260" w:lineRule="atLeast"/>
        <w:ind w:left="709" w:hanging="283"/>
        <w:rPr>
          <w:rFonts w:asciiTheme="majorHAnsi" w:hAnsiTheme="majorHAnsi" w:cstheme="majorHAnsi"/>
          <w:sz w:val="21"/>
          <w:szCs w:val="21"/>
        </w:rPr>
      </w:pPr>
      <w:r w:rsidRPr="00EE7942">
        <w:rPr>
          <w:rFonts w:asciiTheme="majorHAnsi" w:hAnsiTheme="majorHAnsi" w:cstheme="majorHAnsi"/>
          <w:sz w:val="21"/>
          <w:szCs w:val="21"/>
        </w:rPr>
        <w:t>Adapter les horaires aux horaires des gens qui travaillent tard</w:t>
      </w:r>
    </w:p>
    <w:p w14:paraId="351DD4AE" w14:textId="77777777" w:rsidR="00A136E6" w:rsidRPr="00EE7942" w:rsidRDefault="00A136E6" w:rsidP="00F51EBF">
      <w:pPr>
        <w:pStyle w:val="Paragraphedeliste"/>
        <w:numPr>
          <w:ilvl w:val="1"/>
          <w:numId w:val="4"/>
        </w:numPr>
        <w:spacing w:before="60" w:after="60" w:line="260" w:lineRule="atLeast"/>
        <w:ind w:left="709" w:hanging="283"/>
        <w:rPr>
          <w:rFonts w:asciiTheme="majorHAnsi" w:hAnsiTheme="majorHAnsi" w:cstheme="majorHAnsi"/>
          <w:sz w:val="21"/>
          <w:szCs w:val="21"/>
        </w:rPr>
      </w:pPr>
      <w:r w:rsidRPr="00EE7942">
        <w:rPr>
          <w:rFonts w:asciiTheme="majorHAnsi" w:hAnsiTheme="majorHAnsi" w:cstheme="majorHAnsi"/>
          <w:sz w:val="21"/>
          <w:szCs w:val="21"/>
        </w:rPr>
        <w:t>Proposer un "ramassage scolaire" pour les travailleurs</w:t>
      </w:r>
    </w:p>
    <w:p w14:paraId="5474F10D" w14:textId="77777777" w:rsidR="00A136E6" w:rsidRDefault="00A136E6" w:rsidP="00F51EBF">
      <w:pPr>
        <w:pStyle w:val="Paragraphedeliste"/>
        <w:numPr>
          <w:ilvl w:val="1"/>
          <w:numId w:val="4"/>
        </w:numPr>
        <w:spacing w:before="60" w:after="60" w:line="260" w:lineRule="atLeast"/>
        <w:ind w:left="709" w:hanging="283"/>
        <w:rPr>
          <w:rFonts w:asciiTheme="majorHAnsi" w:hAnsiTheme="majorHAnsi" w:cstheme="majorHAnsi"/>
          <w:sz w:val="21"/>
          <w:szCs w:val="21"/>
        </w:rPr>
      </w:pPr>
      <w:r w:rsidRPr="00EE7942">
        <w:rPr>
          <w:rFonts w:asciiTheme="majorHAnsi" w:hAnsiTheme="majorHAnsi" w:cstheme="majorHAnsi"/>
          <w:sz w:val="21"/>
          <w:szCs w:val="21"/>
        </w:rPr>
        <w:t>Ne pas changer les horaires en période de vacances</w:t>
      </w:r>
    </w:p>
    <w:p w14:paraId="25505165" w14:textId="77777777" w:rsidR="00A136E6" w:rsidRPr="00EE7942" w:rsidRDefault="00A136E6" w:rsidP="00F51E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Augmenter et améliorer l'offre ferroviaire</w:t>
      </w:r>
    </w:p>
    <w:p w14:paraId="227F18DB" w14:textId="35C2BBAE" w:rsidR="00A136E6" w:rsidRPr="00EE7942" w:rsidRDefault="00F51EBF" w:rsidP="00A136E6">
      <w:pPr>
        <w:spacing w:before="60" w:after="60" w:line="260" w:lineRule="atLeast"/>
        <w:rPr>
          <w:rFonts w:asciiTheme="majorHAnsi" w:hAnsiTheme="majorHAnsi" w:cstheme="majorHAnsi"/>
          <w:sz w:val="21"/>
          <w:szCs w:val="21"/>
        </w:rPr>
      </w:pPr>
      <w:r>
        <w:rPr>
          <w:rFonts w:ascii="Arial" w:hAnsi="Arial" w:cs="Arial"/>
          <w:b/>
          <w:bCs/>
          <w:color w:val="2F5597"/>
          <w:sz w:val="20"/>
          <w:szCs w:val="20"/>
        </w:rPr>
        <w:br w:type="column"/>
        <w:t>Mobilité</w:t>
      </w:r>
      <w:r w:rsidR="00A136E6">
        <w:rPr>
          <w:rFonts w:ascii="Arial" w:hAnsi="Arial" w:cs="Arial"/>
          <w:b/>
          <w:bCs/>
          <w:color w:val="2F5597"/>
          <w:sz w:val="20"/>
          <w:szCs w:val="20"/>
        </w:rPr>
        <w:t xml:space="preserve"> </w:t>
      </w:r>
      <w:r>
        <w:rPr>
          <w:rFonts w:ascii="Arial" w:hAnsi="Arial" w:cs="Arial"/>
          <w:b/>
          <w:bCs/>
          <w:color w:val="2F5597"/>
          <w:sz w:val="20"/>
          <w:szCs w:val="20"/>
        </w:rPr>
        <w:t>décarbonée</w:t>
      </w:r>
    </w:p>
    <w:p w14:paraId="00E95551" w14:textId="77777777" w:rsidR="00A136E6" w:rsidRPr="00EE7942" w:rsidRDefault="00A136E6" w:rsidP="00F51E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Développer les bornes de recharges électriques ou H</w:t>
      </w:r>
      <w:r>
        <w:rPr>
          <w:rFonts w:asciiTheme="majorHAnsi" w:hAnsiTheme="majorHAnsi" w:cstheme="majorHAnsi"/>
          <w:sz w:val="21"/>
          <w:szCs w:val="21"/>
        </w:rPr>
        <w:t>2</w:t>
      </w:r>
    </w:p>
    <w:p w14:paraId="127AAA0B" w14:textId="77777777" w:rsidR="00A136E6" w:rsidRPr="00EE7942" w:rsidRDefault="00A136E6" w:rsidP="00A136E6">
      <w:pPr>
        <w:spacing w:before="60" w:after="60" w:line="260" w:lineRule="atLeast"/>
        <w:ind w:left="66"/>
        <w:rPr>
          <w:rFonts w:asciiTheme="majorHAnsi" w:hAnsiTheme="majorHAnsi" w:cstheme="majorHAnsi"/>
          <w:sz w:val="21"/>
          <w:szCs w:val="21"/>
        </w:rPr>
      </w:pPr>
      <w:r w:rsidRPr="00EE7942">
        <w:rPr>
          <w:rFonts w:ascii="Arial" w:hAnsi="Arial" w:cs="Arial"/>
          <w:b/>
          <w:bCs/>
          <w:color w:val="2F5597"/>
          <w:sz w:val="20"/>
          <w:szCs w:val="20"/>
        </w:rPr>
        <w:t xml:space="preserve">Infrastructures routières </w:t>
      </w:r>
    </w:p>
    <w:p w14:paraId="06DA2285" w14:textId="77777777" w:rsidR="00A136E6" w:rsidRPr="002D6462" w:rsidRDefault="00A136E6" w:rsidP="00F51EBF">
      <w:pPr>
        <w:pStyle w:val="Paragraphedeliste"/>
        <w:numPr>
          <w:ilvl w:val="0"/>
          <w:numId w:val="4"/>
        </w:numPr>
        <w:spacing w:before="60" w:after="60" w:line="260" w:lineRule="atLeast"/>
        <w:ind w:left="284" w:hanging="218"/>
        <w:rPr>
          <w:rFonts w:asciiTheme="majorHAnsi" w:hAnsiTheme="majorHAnsi" w:cstheme="majorHAnsi"/>
          <w:sz w:val="21"/>
          <w:szCs w:val="21"/>
        </w:rPr>
        <w:sectPr w:rsidR="00A136E6" w:rsidRPr="002D6462" w:rsidSect="008B435A">
          <w:type w:val="continuous"/>
          <w:pgSz w:w="11906" w:h="16838"/>
          <w:pgMar w:top="1417" w:right="1417" w:bottom="1417" w:left="1417" w:header="708" w:footer="708" w:gutter="0"/>
          <w:cols w:num="2" w:space="408"/>
          <w:docGrid w:linePitch="360"/>
        </w:sectPr>
      </w:pPr>
      <w:r w:rsidRPr="002D6462">
        <w:rPr>
          <w:rFonts w:asciiTheme="majorHAnsi" w:hAnsiTheme="majorHAnsi" w:cstheme="majorHAnsi"/>
          <w:sz w:val="21"/>
          <w:szCs w:val="21"/>
        </w:rPr>
        <w:t>Créer des aires de covoiturage</w:t>
      </w:r>
    </w:p>
    <w:p w14:paraId="796B01F8" w14:textId="77777777" w:rsidR="00A136E6" w:rsidRPr="00D5538E" w:rsidRDefault="00A136E6" w:rsidP="00A136E6">
      <w:pPr>
        <w:sectPr w:rsidR="00A136E6" w:rsidRPr="00D5538E" w:rsidSect="00A83EA4">
          <w:type w:val="continuous"/>
          <w:pgSz w:w="11906" w:h="16838"/>
          <w:pgMar w:top="1417" w:right="1417" w:bottom="1417" w:left="1417" w:header="708" w:footer="708" w:gutter="0"/>
          <w:cols w:space="708"/>
          <w:docGrid w:linePitch="360"/>
        </w:sectPr>
      </w:pPr>
    </w:p>
    <w:p w14:paraId="193791C0" w14:textId="77777777" w:rsidR="00A136E6" w:rsidRDefault="00A136E6" w:rsidP="00A136E6"/>
    <w:p w14:paraId="03DF3E5B" w14:textId="77777777" w:rsidR="00A136E6" w:rsidRDefault="00A136E6" w:rsidP="00A136E6">
      <w:r>
        <w:br w:type="page"/>
      </w:r>
    </w:p>
    <w:p w14:paraId="111D5410" w14:textId="2AAE6FBE" w:rsidR="00A136E6" w:rsidRPr="00D70F68" w:rsidRDefault="00D70F68" w:rsidP="00D70F68">
      <w:pPr>
        <w:pStyle w:val="Titre3"/>
        <w:tabs>
          <w:tab w:val="right" w:pos="9072"/>
        </w:tabs>
        <w:rPr>
          <w:i/>
          <w:iCs/>
          <w:smallCaps/>
          <w:color w:val="7F7F7F" w:themeColor="text1" w:themeTint="80"/>
        </w:rPr>
      </w:pPr>
      <w:r w:rsidRPr="009A4E46">
        <w:rPr>
          <w:i/>
          <w:iCs/>
          <w:smallCaps/>
          <w:color w:val="7F7F7F" w:themeColor="text1" w:themeTint="80"/>
        </w:rPr>
        <w:tab/>
      </w:r>
      <w:r>
        <w:rPr>
          <w:i/>
          <w:iCs/>
          <w:smallCaps/>
          <w:color w:val="7F7F7F" w:themeColor="text1" w:themeTint="80"/>
        </w:rPr>
        <w:t>Rabastens</w:t>
      </w:r>
      <w:r w:rsidRPr="009A4E46">
        <w:rPr>
          <w:i/>
          <w:iCs/>
          <w:smallCaps/>
          <w:color w:val="7F7F7F" w:themeColor="text1" w:themeTint="80"/>
        </w:rPr>
        <w:t>– Équip</w:t>
      </w:r>
      <w:r>
        <w:rPr>
          <w:i/>
          <w:iCs/>
          <w:smallCaps/>
          <w:color w:val="7F7F7F" w:themeColor="text1" w:themeTint="80"/>
        </w:rPr>
        <w:t>e 4</w:t>
      </w:r>
    </w:p>
    <w:p w14:paraId="2667E71A" w14:textId="369CED5A" w:rsidR="00A136E6" w:rsidRPr="00C86491" w:rsidRDefault="008A1C5A" w:rsidP="00A136E6">
      <w:pPr>
        <w:rPr>
          <w:rFonts w:ascii="Arial" w:hAnsi="Arial" w:cs="Arial"/>
          <w:b/>
          <w:bCs/>
          <w:color w:val="793AAC"/>
        </w:rPr>
      </w:pPr>
      <w:r w:rsidRPr="008A1C5A">
        <w:rPr>
          <w:rFonts w:ascii="Arial" w:hAnsi="Arial" w:cs="Arial"/>
          <w:b/>
          <w:bCs/>
          <w:noProof/>
          <w:color w:val="793AAC"/>
          <w:sz w:val="22"/>
          <w:szCs w:val="22"/>
        </w:rPr>
        <w:drawing>
          <wp:anchor distT="0" distB="0" distL="114300" distR="114300" simplePos="0" relativeHeight="251810816" behindDoc="0" locked="0" layoutInCell="1" allowOverlap="1" wp14:anchorId="3F8AA819" wp14:editId="7686371E">
            <wp:simplePos x="0" y="0"/>
            <wp:positionH relativeFrom="column">
              <wp:posOffset>5180753</wp:posOffset>
            </wp:positionH>
            <wp:positionV relativeFrom="paragraph">
              <wp:posOffset>16510</wp:posOffset>
            </wp:positionV>
            <wp:extent cx="636905" cy="539750"/>
            <wp:effectExtent l="0" t="0" r="0" b="6350"/>
            <wp:wrapSquare wrapText="bothSides"/>
            <wp:docPr id="188" name="Image 21">
              <a:extLst xmlns:a="http://schemas.openxmlformats.org/drawingml/2006/main">
                <a:ext uri="{FF2B5EF4-FFF2-40B4-BE49-F238E27FC236}">
                  <a16:creationId xmlns:a16="http://schemas.microsoft.com/office/drawing/2014/main" id="{E5708B8A-837A-1AFC-9FE2-54A32231E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E5708B8A-837A-1AFC-9FE2-54A32231E25B}"/>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A136E6" w:rsidRPr="007B3816">
        <w:rPr>
          <w:rFonts w:ascii="Arial" w:hAnsi="Arial" w:cs="Arial"/>
          <w:b/>
          <w:bCs/>
          <w:color w:val="793AAC"/>
        </w:rPr>
        <w:t>Améliorer les services, commerces et équipements du quotidien</w:t>
      </w:r>
    </w:p>
    <w:p w14:paraId="7B199334" w14:textId="77777777" w:rsidR="00A136E6" w:rsidRPr="00D5538E" w:rsidRDefault="00A136E6" w:rsidP="00A136E6">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1 idée retenue</w:t>
      </w:r>
      <w:r w:rsidRPr="00D5538E">
        <w:rPr>
          <w:rFonts w:ascii="Arial" w:hAnsi="Arial" w:cs="Arial"/>
          <w:b/>
          <w:bCs/>
          <w:i/>
          <w:iCs/>
          <w:color w:val="595959" w:themeColor="text1" w:themeTint="A6"/>
          <w:sz w:val="20"/>
          <w:szCs w:val="20"/>
        </w:rPr>
        <w:t>)</w:t>
      </w:r>
    </w:p>
    <w:p w14:paraId="0D68798E" w14:textId="77777777" w:rsidR="00D5684C" w:rsidRDefault="00D5684C" w:rsidP="00A136E6">
      <w:pPr>
        <w:rPr>
          <w:rFonts w:asciiTheme="majorHAnsi" w:hAnsiTheme="majorHAnsi" w:cstheme="majorHAnsi"/>
          <w:sz w:val="21"/>
          <w:szCs w:val="21"/>
        </w:rPr>
      </w:pPr>
    </w:p>
    <w:p w14:paraId="3C72BF04" w14:textId="7B2B069F" w:rsidR="00A136E6" w:rsidRDefault="00A136E6" w:rsidP="00566893">
      <w:pPr>
        <w:spacing w:before="60" w:after="60" w:line="240" w:lineRule="atLeast"/>
        <w:jc w:val="both"/>
        <w:rPr>
          <w:rFonts w:asciiTheme="majorHAnsi" w:hAnsiTheme="majorHAnsi" w:cstheme="majorHAnsi"/>
          <w:sz w:val="21"/>
          <w:szCs w:val="21"/>
        </w:rPr>
      </w:pPr>
      <w:r>
        <w:rPr>
          <w:rFonts w:asciiTheme="majorHAnsi" w:hAnsiTheme="majorHAnsi" w:cstheme="majorHAnsi"/>
          <w:sz w:val="21"/>
          <w:szCs w:val="21"/>
        </w:rPr>
        <w:t xml:space="preserve">Pour le groupe, la répartition des services sur le territoire est un levier majeur pour réduire les déplacements en voiture individuelle. Ils alertent sur </w:t>
      </w:r>
      <w:r w:rsidRPr="00190BCC">
        <w:rPr>
          <w:rFonts w:asciiTheme="majorHAnsi" w:hAnsiTheme="majorHAnsi" w:cstheme="majorHAnsi"/>
          <w:b/>
          <w:bCs/>
          <w:color w:val="7F40B0"/>
          <w:sz w:val="21"/>
          <w:szCs w:val="21"/>
        </w:rPr>
        <w:t>la nécessité de mieux répartir les services, notamment sur la partie Nord du territoire.</w:t>
      </w:r>
      <w:r>
        <w:rPr>
          <w:rFonts w:asciiTheme="majorHAnsi" w:hAnsiTheme="majorHAnsi" w:cstheme="majorHAnsi"/>
          <w:sz w:val="21"/>
          <w:szCs w:val="21"/>
        </w:rPr>
        <w:t xml:space="preserve"> L’enjeu pour eux est d’accompagner l’accès aux services sans voiture, gage d’attractivité pour de nouvelles populations et de dynamisme.</w:t>
      </w:r>
    </w:p>
    <w:p w14:paraId="1916D851" w14:textId="7E8EAFA1" w:rsidR="00A136E6" w:rsidRDefault="00A136E6" w:rsidP="00566893">
      <w:pPr>
        <w:spacing w:before="60" w:after="60" w:line="240" w:lineRule="atLeast"/>
        <w:jc w:val="both"/>
        <w:rPr>
          <w:rFonts w:asciiTheme="majorHAnsi" w:hAnsiTheme="majorHAnsi" w:cstheme="majorHAnsi"/>
          <w:sz w:val="21"/>
          <w:szCs w:val="21"/>
        </w:rPr>
      </w:pPr>
      <w:r>
        <w:rPr>
          <w:rFonts w:asciiTheme="majorHAnsi" w:hAnsiTheme="majorHAnsi" w:cstheme="majorHAnsi"/>
          <w:sz w:val="21"/>
          <w:szCs w:val="21"/>
        </w:rPr>
        <w:t>Autre attente forte pour le groupe</w:t>
      </w:r>
      <w:r w:rsidR="00F51EBF">
        <w:rPr>
          <w:rFonts w:asciiTheme="majorHAnsi" w:hAnsiTheme="majorHAnsi" w:cstheme="majorHAnsi"/>
          <w:sz w:val="21"/>
          <w:szCs w:val="21"/>
        </w:rPr>
        <w:t> :</w:t>
      </w:r>
      <w:r>
        <w:rPr>
          <w:rFonts w:asciiTheme="majorHAnsi" w:hAnsiTheme="majorHAnsi" w:cstheme="majorHAnsi"/>
          <w:sz w:val="21"/>
          <w:szCs w:val="21"/>
        </w:rPr>
        <w:t xml:space="preserve"> celle de </w:t>
      </w:r>
      <w:r w:rsidRPr="00190BCC">
        <w:rPr>
          <w:rFonts w:asciiTheme="majorHAnsi" w:hAnsiTheme="majorHAnsi" w:cstheme="majorHAnsi"/>
          <w:b/>
          <w:bCs/>
          <w:color w:val="7F40B0"/>
          <w:sz w:val="21"/>
          <w:szCs w:val="21"/>
        </w:rPr>
        <w:t>l’amélioration de l’offre médicale</w:t>
      </w:r>
      <w:r>
        <w:rPr>
          <w:rFonts w:asciiTheme="majorHAnsi" w:hAnsiTheme="majorHAnsi" w:cstheme="majorHAnsi"/>
          <w:sz w:val="21"/>
          <w:szCs w:val="21"/>
        </w:rPr>
        <w:t xml:space="preserve">, </w:t>
      </w:r>
      <w:r w:rsidR="00F51EBF">
        <w:rPr>
          <w:rFonts w:asciiTheme="majorHAnsi" w:hAnsiTheme="majorHAnsi" w:cstheme="majorHAnsi"/>
          <w:sz w:val="21"/>
          <w:szCs w:val="21"/>
        </w:rPr>
        <w:t xml:space="preserve">qu’ils estiment </w:t>
      </w:r>
      <w:r>
        <w:rPr>
          <w:rFonts w:asciiTheme="majorHAnsi" w:hAnsiTheme="majorHAnsi" w:cstheme="majorHAnsi"/>
          <w:sz w:val="21"/>
          <w:szCs w:val="21"/>
        </w:rPr>
        <w:t>inégalement répartie</w:t>
      </w:r>
      <w:r w:rsidR="00F51EBF">
        <w:rPr>
          <w:rFonts w:asciiTheme="majorHAnsi" w:hAnsiTheme="majorHAnsi" w:cstheme="majorHAnsi"/>
          <w:sz w:val="21"/>
          <w:szCs w:val="21"/>
        </w:rPr>
        <w:t xml:space="preserve">. </w:t>
      </w:r>
      <w:r>
        <w:rPr>
          <w:rFonts w:asciiTheme="majorHAnsi" w:hAnsiTheme="majorHAnsi" w:cstheme="majorHAnsi"/>
          <w:sz w:val="21"/>
          <w:szCs w:val="21"/>
        </w:rPr>
        <w:t>Les communes les plus excentré</w:t>
      </w:r>
      <w:r w:rsidR="00F51EBF">
        <w:rPr>
          <w:rFonts w:asciiTheme="majorHAnsi" w:hAnsiTheme="majorHAnsi" w:cstheme="majorHAnsi"/>
          <w:sz w:val="21"/>
          <w:szCs w:val="21"/>
        </w:rPr>
        <w:t>e</w:t>
      </w:r>
      <w:r>
        <w:rPr>
          <w:rFonts w:asciiTheme="majorHAnsi" w:hAnsiTheme="majorHAnsi" w:cstheme="majorHAnsi"/>
          <w:sz w:val="21"/>
          <w:szCs w:val="21"/>
        </w:rPr>
        <w:t xml:space="preserve">s sont dépourvues de professionnels de santé selon eux. Ils préconisent </w:t>
      </w:r>
      <w:r w:rsidRPr="00190BCC">
        <w:rPr>
          <w:rFonts w:asciiTheme="majorHAnsi" w:hAnsiTheme="majorHAnsi" w:cstheme="majorHAnsi"/>
          <w:b/>
          <w:bCs/>
          <w:color w:val="7F40B0"/>
          <w:sz w:val="21"/>
          <w:szCs w:val="21"/>
        </w:rPr>
        <w:t>davantage de maisons de santé proposant des permanences</w:t>
      </w:r>
      <w:r w:rsidRPr="00190BCC">
        <w:rPr>
          <w:rFonts w:asciiTheme="majorHAnsi" w:hAnsiTheme="majorHAnsi" w:cstheme="majorHAnsi"/>
          <w:color w:val="7F40B0"/>
          <w:sz w:val="21"/>
          <w:szCs w:val="21"/>
        </w:rPr>
        <w:t xml:space="preserve"> </w:t>
      </w:r>
      <w:r>
        <w:rPr>
          <w:rFonts w:asciiTheme="majorHAnsi" w:hAnsiTheme="majorHAnsi" w:cstheme="majorHAnsi"/>
          <w:sz w:val="21"/>
          <w:szCs w:val="21"/>
        </w:rPr>
        <w:t xml:space="preserve">et envisagent de rendre ces </w:t>
      </w:r>
      <w:r w:rsidRPr="00190BCC">
        <w:rPr>
          <w:rFonts w:asciiTheme="majorHAnsi" w:hAnsiTheme="majorHAnsi" w:cstheme="majorHAnsi"/>
          <w:b/>
          <w:bCs/>
          <w:color w:val="7F40B0"/>
          <w:sz w:val="21"/>
          <w:szCs w:val="21"/>
        </w:rPr>
        <w:t xml:space="preserve">services médicaux mobiles, itinérants, via des bus médicaux </w:t>
      </w:r>
      <w:r>
        <w:rPr>
          <w:rFonts w:asciiTheme="majorHAnsi" w:hAnsiTheme="majorHAnsi" w:cstheme="majorHAnsi"/>
          <w:sz w:val="21"/>
          <w:szCs w:val="21"/>
        </w:rPr>
        <w:t>ou des permanences de médecins sur différents lieux, tout au long de la semaine pour que le service aille directement vers les habitant.</w:t>
      </w:r>
      <w:proofErr w:type="gramStart"/>
      <w:r>
        <w:rPr>
          <w:rFonts w:asciiTheme="majorHAnsi" w:hAnsiTheme="majorHAnsi" w:cstheme="majorHAnsi"/>
          <w:sz w:val="21"/>
          <w:szCs w:val="21"/>
        </w:rPr>
        <w:t>e.s</w:t>
      </w:r>
      <w:proofErr w:type="gramEnd"/>
      <w:r>
        <w:rPr>
          <w:rFonts w:asciiTheme="majorHAnsi" w:hAnsiTheme="majorHAnsi" w:cstheme="majorHAnsi"/>
          <w:sz w:val="21"/>
          <w:szCs w:val="21"/>
        </w:rPr>
        <w:t xml:space="preserve"> </w:t>
      </w:r>
      <w:r w:rsidR="00F51EBF">
        <w:rPr>
          <w:rFonts w:asciiTheme="majorHAnsi" w:hAnsiTheme="majorHAnsi" w:cstheme="majorHAnsi"/>
          <w:sz w:val="21"/>
          <w:szCs w:val="21"/>
        </w:rPr>
        <w:t>plutôt</w:t>
      </w:r>
      <w:r>
        <w:rPr>
          <w:rFonts w:asciiTheme="majorHAnsi" w:hAnsiTheme="majorHAnsi" w:cstheme="majorHAnsi"/>
          <w:sz w:val="21"/>
          <w:szCs w:val="21"/>
        </w:rPr>
        <w:t xml:space="preserve"> que l’inverse, notamment si les habitant.e.s ont des difficultés pour se déplacer.</w:t>
      </w:r>
    </w:p>
    <w:p w14:paraId="1C75696E" w14:textId="05A26D07" w:rsidR="00A136E6" w:rsidRPr="008B435A" w:rsidRDefault="00A136E6" w:rsidP="00566893">
      <w:pPr>
        <w:spacing w:before="60" w:after="60" w:line="240" w:lineRule="atLeast"/>
        <w:jc w:val="both"/>
        <w:rPr>
          <w:rFonts w:asciiTheme="majorHAnsi" w:hAnsiTheme="majorHAnsi" w:cstheme="majorHAnsi"/>
          <w:sz w:val="21"/>
          <w:szCs w:val="21"/>
        </w:rPr>
      </w:pPr>
      <w:r>
        <w:rPr>
          <w:rFonts w:asciiTheme="majorHAnsi" w:hAnsiTheme="majorHAnsi" w:cstheme="majorHAnsi"/>
          <w:sz w:val="21"/>
          <w:szCs w:val="21"/>
        </w:rPr>
        <w:t xml:space="preserve">Selon eux, il faudrait faire des </w:t>
      </w:r>
      <w:r w:rsidRPr="00190BCC">
        <w:rPr>
          <w:rFonts w:asciiTheme="majorHAnsi" w:hAnsiTheme="majorHAnsi" w:cstheme="majorHAnsi"/>
          <w:b/>
          <w:bCs/>
          <w:color w:val="7F40B0"/>
          <w:sz w:val="21"/>
          <w:szCs w:val="21"/>
        </w:rPr>
        <w:t>campagnes de promotion du territoire</w:t>
      </w:r>
      <w:r>
        <w:rPr>
          <w:rFonts w:asciiTheme="majorHAnsi" w:hAnsiTheme="majorHAnsi" w:cstheme="majorHAnsi"/>
          <w:sz w:val="21"/>
          <w:szCs w:val="21"/>
        </w:rPr>
        <w:t>, mettre en avant les aménités et servi</w:t>
      </w:r>
      <w:r w:rsidR="00566893">
        <w:rPr>
          <w:rFonts w:asciiTheme="majorHAnsi" w:hAnsiTheme="majorHAnsi" w:cstheme="majorHAnsi"/>
          <w:sz w:val="21"/>
          <w:szCs w:val="21"/>
        </w:rPr>
        <w:t>c</w:t>
      </w:r>
      <w:r>
        <w:rPr>
          <w:rFonts w:asciiTheme="majorHAnsi" w:hAnsiTheme="majorHAnsi" w:cstheme="majorHAnsi"/>
          <w:sz w:val="21"/>
          <w:szCs w:val="21"/>
        </w:rPr>
        <w:t xml:space="preserve">es proposés pour </w:t>
      </w:r>
      <w:r w:rsidRPr="00190BCC">
        <w:rPr>
          <w:rFonts w:asciiTheme="majorHAnsi" w:hAnsiTheme="majorHAnsi" w:cstheme="majorHAnsi"/>
          <w:b/>
          <w:bCs/>
          <w:color w:val="7F40B0"/>
          <w:sz w:val="21"/>
          <w:szCs w:val="21"/>
        </w:rPr>
        <w:t>attirer les jeunes médecins et professionnels de santé à s’installer</w:t>
      </w:r>
      <w:r>
        <w:rPr>
          <w:rFonts w:asciiTheme="majorHAnsi" w:hAnsiTheme="majorHAnsi" w:cstheme="majorHAnsi"/>
          <w:sz w:val="21"/>
          <w:szCs w:val="21"/>
        </w:rPr>
        <w:t>. Une participante a partagé l’initiative d’un escape</w:t>
      </w:r>
      <w:r w:rsidR="00F51EBF">
        <w:rPr>
          <w:rFonts w:asciiTheme="majorHAnsi" w:hAnsiTheme="majorHAnsi" w:cstheme="majorHAnsi"/>
          <w:sz w:val="21"/>
          <w:szCs w:val="21"/>
        </w:rPr>
        <w:t>-</w:t>
      </w:r>
      <w:r>
        <w:rPr>
          <w:rFonts w:asciiTheme="majorHAnsi" w:hAnsiTheme="majorHAnsi" w:cstheme="majorHAnsi"/>
          <w:sz w:val="21"/>
          <w:szCs w:val="21"/>
        </w:rPr>
        <w:t>game proposé dans les rues de Foix pour faire connaître la ville aux étudiants en médecine</w:t>
      </w:r>
      <w:r w:rsidR="00F51EBF">
        <w:rPr>
          <w:rFonts w:asciiTheme="majorHAnsi" w:hAnsiTheme="majorHAnsi" w:cstheme="majorHAnsi"/>
          <w:sz w:val="21"/>
          <w:szCs w:val="21"/>
        </w:rPr>
        <w:t>.</w:t>
      </w:r>
    </w:p>
    <w:p w14:paraId="078EC11D" w14:textId="77777777" w:rsidR="00D5684C" w:rsidRPr="00751663" w:rsidRDefault="00D5684C" w:rsidP="00D5684C">
      <w:pPr>
        <w:pBdr>
          <w:bottom w:val="dotted" w:sz="4" w:space="1" w:color="D9D0BD"/>
        </w:pBdr>
        <w:spacing w:before="60" w:after="60" w:line="260" w:lineRule="atLeast"/>
        <w:rPr>
          <w:rFonts w:ascii="Pier Sans Light" w:hAnsi="Pier Sans Light" w:cs="Arial"/>
          <w:sz w:val="20"/>
          <w:szCs w:val="20"/>
        </w:rPr>
      </w:pPr>
    </w:p>
    <w:p w14:paraId="0A932D5C" w14:textId="77777777" w:rsidR="00D5684C" w:rsidRDefault="00D5684C" w:rsidP="00D5684C">
      <w:pPr>
        <w:rPr>
          <w:rFonts w:ascii="Pier Sans Medium" w:hAnsi="Pier Sans Medium" w:cs="Arial"/>
          <w:i/>
          <w:iCs/>
        </w:rPr>
      </w:pPr>
    </w:p>
    <w:p w14:paraId="27E7788B" w14:textId="77777777" w:rsidR="00A136E6" w:rsidRDefault="00A136E6" w:rsidP="00A136E6">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760825E3" w14:textId="77777777" w:rsidR="00A136E6" w:rsidRDefault="00A136E6" w:rsidP="00A136E6">
      <w:pPr>
        <w:spacing w:before="120"/>
        <w:rPr>
          <w:rFonts w:ascii="Arial" w:hAnsi="Arial" w:cs="Arial"/>
          <w:b/>
          <w:bCs/>
          <w:color w:val="793AAC"/>
          <w:sz w:val="20"/>
          <w:szCs w:val="20"/>
        </w:rPr>
        <w:sectPr w:rsidR="00A136E6" w:rsidSect="004025E1">
          <w:type w:val="continuous"/>
          <w:pgSz w:w="11906" w:h="16838"/>
          <w:pgMar w:top="1417" w:right="1417" w:bottom="1417" w:left="1417" w:header="708" w:footer="708" w:gutter="0"/>
          <w:cols w:space="708"/>
          <w:docGrid w:linePitch="360"/>
        </w:sectPr>
      </w:pPr>
    </w:p>
    <w:p w14:paraId="31A27AEA" w14:textId="77777777" w:rsidR="00A136E6" w:rsidRPr="0091113D" w:rsidRDefault="00A136E6" w:rsidP="00A136E6">
      <w:pPr>
        <w:spacing w:before="120"/>
        <w:rPr>
          <w:rFonts w:ascii="Arial" w:hAnsi="Arial" w:cs="Arial"/>
          <w:b/>
          <w:bCs/>
          <w:color w:val="793AAC"/>
          <w:sz w:val="20"/>
          <w:szCs w:val="20"/>
        </w:rPr>
      </w:pPr>
      <w:r w:rsidRPr="0091113D">
        <w:rPr>
          <w:rFonts w:ascii="Arial" w:hAnsi="Arial" w:cs="Arial"/>
          <w:b/>
          <w:bCs/>
          <w:color w:val="793AAC"/>
          <w:sz w:val="20"/>
          <w:szCs w:val="20"/>
        </w:rPr>
        <w:t>Accessibilité des professionnels de santé</w:t>
      </w:r>
    </w:p>
    <w:p w14:paraId="415229D1" w14:textId="77777777" w:rsidR="00A136E6" w:rsidRPr="00EE7942" w:rsidRDefault="00A136E6" w:rsidP="00F51E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EE7942">
        <w:rPr>
          <w:rFonts w:asciiTheme="majorHAnsi" w:hAnsiTheme="majorHAnsi" w:cstheme="majorHAnsi"/>
          <w:sz w:val="21"/>
          <w:szCs w:val="21"/>
        </w:rPr>
        <w:t>Améliorer l'offre médicale sur le territoire</w:t>
      </w:r>
    </w:p>
    <w:p w14:paraId="081B035B" w14:textId="77777777" w:rsidR="00A136E6" w:rsidRDefault="00A136E6" w:rsidP="00A136E6">
      <w:pPr>
        <w:pStyle w:val="Paragraphedeliste"/>
        <w:spacing w:before="60" w:after="60" w:line="260" w:lineRule="atLeast"/>
        <w:ind w:left="426"/>
        <w:rPr>
          <w:rFonts w:asciiTheme="majorHAnsi" w:hAnsiTheme="majorHAnsi" w:cstheme="majorHAnsi"/>
          <w:sz w:val="21"/>
          <w:szCs w:val="21"/>
        </w:rPr>
      </w:pPr>
    </w:p>
    <w:p w14:paraId="0F5C7807" w14:textId="77777777" w:rsidR="00A136E6" w:rsidRDefault="00A136E6" w:rsidP="00A136E6">
      <w:pPr>
        <w:pStyle w:val="Paragraphedeliste"/>
        <w:spacing w:before="60" w:after="60" w:line="260" w:lineRule="atLeast"/>
        <w:ind w:left="426"/>
        <w:rPr>
          <w:rFonts w:asciiTheme="majorHAnsi" w:hAnsiTheme="majorHAnsi" w:cstheme="majorHAnsi"/>
          <w:sz w:val="21"/>
          <w:szCs w:val="21"/>
        </w:rPr>
      </w:pPr>
    </w:p>
    <w:p w14:paraId="69756055" w14:textId="77777777" w:rsidR="00A136E6" w:rsidRPr="0091113D" w:rsidRDefault="00A136E6" w:rsidP="00A136E6">
      <w:pPr>
        <w:pStyle w:val="Paragraphedeliste"/>
        <w:spacing w:before="60" w:after="60" w:line="260" w:lineRule="atLeast"/>
        <w:ind w:left="426"/>
        <w:rPr>
          <w:rFonts w:asciiTheme="majorHAnsi" w:hAnsiTheme="majorHAnsi" w:cstheme="majorHAnsi"/>
          <w:sz w:val="21"/>
          <w:szCs w:val="21"/>
        </w:rPr>
      </w:pPr>
    </w:p>
    <w:p w14:paraId="56FD9B22" w14:textId="77777777" w:rsidR="00A136E6" w:rsidRPr="00EE7942" w:rsidRDefault="00A136E6" w:rsidP="00A136E6">
      <w:pPr>
        <w:pStyle w:val="Paragraphedeliste"/>
        <w:numPr>
          <w:ilvl w:val="1"/>
          <w:numId w:val="4"/>
        </w:numPr>
        <w:spacing w:before="60" w:after="60" w:line="260" w:lineRule="atLeast"/>
        <w:ind w:left="1146"/>
        <w:rPr>
          <w:rFonts w:asciiTheme="majorHAnsi" w:hAnsiTheme="majorHAnsi" w:cstheme="majorHAnsi"/>
          <w:sz w:val="21"/>
          <w:szCs w:val="21"/>
        </w:rPr>
        <w:sectPr w:rsidR="00A136E6" w:rsidRPr="00EE7942" w:rsidSect="008B435A">
          <w:type w:val="continuous"/>
          <w:pgSz w:w="11906" w:h="16838"/>
          <w:pgMar w:top="1417" w:right="1417" w:bottom="1417" w:left="1417" w:header="708" w:footer="708" w:gutter="0"/>
          <w:cols w:num="2" w:space="408"/>
          <w:docGrid w:linePitch="360"/>
        </w:sectPr>
      </w:pPr>
    </w:p>
    <w:p w14:paraId="5A3543A9" w14:textId="77777777" w:rsidR="00A136E6" w:rsidRDefault="00A136E6" w:rsidP="00A136E6"/>
    <w:p w14:paraId="4871A234" w14:textId="77777777" w:rsidR="00A136E6" w:rsidRDefault="00A136E6" w:rsidP="00A136E6"/>
    <w:p w14:paraId="4A688FBD" w14:textId="77777777" w:rsidR="00A136E6" w:rsidRDefault="00A136E6" w:rsidP="00A136E6"/>
    <w:p w14:paraId="285F2040" w14:textId="77777777" w:rsidR="00A136E6" w:rsidRPr="00D5538E" w:rsidRDefault="00A136E6" w:rsidP="00A136E6"/>
    <w:p w14:paraId="646501E0" w14:textId="77777777" w:rsidR="00A136E6" w:rsidRPr="00D5538E" w:rsidRDefault="00A136E6" w:rsidP="00A136E6"/>
    <w:p w14:paraId="795419BB" w14:textId="2442973B" w:rsidR="00404493" w:rsidRDefault="00404493" w:rsidP="00404493">
      <w:pPr>
        <w:rPr>
          <w:rFonts w:ascii="Acumin Pro Condensed" w:hAnsi="Acumin Pro Condensed" w:cs="Arial"/>
          <w:color w:val="E15F5A"/>
          <w:sz w:val="36"/>
          <w:szCs w:val="36"/>
        </w:rPr>
      </w:pPr>
      <w:r>
        <w:br w:type="page"/>
      </w:r>
    </w:p>
    <w:p w14:paraId="3DE89293" w14:textId="09F0AB7C" w:rsidR="00E63E09" w:rsidRPr="000A2AFA" w:rsidRDefault="00E63E09" w:rsidP="00E63E09">
      <w:pPr>
        <w:pStyle w:val="Titre1"/>
      </w:pPr>
      <w:bookmarkStart w:id="59" w:name="_Toc120617521"/>
      <w:r>
        <w:t>L’atelier du 17 novembre 2022 à Castelnau de Montmiral</w:t>
      </w:r>
      <w:bookmarkEnd w:id="59"/>
    </w:p>
    <w:p w14:paraId="625E51C1" w14:textId="2B80DC61" w:rsidR="00E63E09" w:rsidRDefault="00E63E09" w:rsidP="00E63E09">
      <w:pPr>
        <w:spacing w:before="60" w:after="60" w:line="260" w:lineRule="atLeast"/>
        <w:rPr>
          <w:rFonts w:asciiTheme="majorHAnsi" w:hAnsiTheme="majorHAnsi" w:cstheme="majorHAnsi"/>
          <w:sz w:val="21"/>
          <w:szCs w:val="21"/>
        </w:rPr>
      </w:pPr>
    </w:p>
    <w:p w14:paraId="09933A53" w14:textId="46C362E3" w:rsidR="003669CC" w:rsidRDefault="003669CC" w:rsidP="00E63E09">
      <w:pPr>
        <w:spacing w:before="60" w:after="60" w:line="260" w:lineRule="atLeast"/>
        <w:rPr>
          <w:rFonts w:asciiTheme="majorHAnsi" w:hAnsiTheme="majorHAnsi" w:cstheme="majorHAnsi"/>
          <w:sz w:val="21"/>
          <w:szCs w:val="21"/>
        </w:rPr>
      </w:pPr>
      <w:r>
        <w:rPr>
          <w:rFonts w:asciiTheme="majorHAnsi" w:hAnsiTheme="majorHAnsi" w:cstheme="majorHAnsi"/>
          <w:sz w:val="21"/>
          <w:szCs w:val="21"/>
        </w:rPr>
        <w:t xml:space="preserve">L’atelier du 17 novembre a rassemblé </w:t>
      </w:r>
      <w:r w:rsidRPr="003B0C4D">
        <w:rPr>
          <w:rFonts w:asciiTheme="majorHAnsi" w:hAnsiTheme="majorHAnsi" w:cstheme="majorHAnsi"/>
          <w:b/>
          <w:bCs/>
          <w:sz w:val="21"/>
          <w:szCs w:val="21"/>
        </w:rPr>
        <w:t>4</w:t>
      </w:r>
      <w:r w:rsidR="00162E17">
        <w:rPr>
          <w:rFonts w:asciiTheme="majorHAnsi" w:hAnsiTheme="majorHAnsi" w:cstheme="majorHAnsi"/>
          <w:b/>
          <w:bCs/>
          <w:sz w:val="21"/>
          <w:szCs w:val="21"/>
        </w:rPr>
        <w:t>4</w:t>
      </w:r>
      <w:r w:rsidRPr="003B0C4D">
        <w:rPr>
          <w:rFonts w:asciiTheme="majorHAnsi" w:hAnsiTheme="majorHAnsi" w:cstheme="majorHAnsi"/>
          <w:b/>
          <w:bCs/>
          <w:sz w:val="21"/>
          <w:szCs w:val="21"/>
        </w:rPr>
        <w:t xml:space="preserve"> participants</w:t>
      </w:r>
      <w:r>
        <w:rPr>
          <w:rFonts w:asciiTheme="majorHAnsi" w:hAnsiTheme="majorHAnsi" w:cstheme="majorHAnsi"/>
          <w:sz w:val="21"/>
          <w:szCs w:val="21"/>
        </w:rPr>
        <w:t xml:space="preserve"> à la Salle des Fêtes de Castelnau de Montmiral.</w:t>
      </w:r>
    </w:p>
    <w:p w14:paraId="44F53438" w14:textId="4A3279C9" w:rsidR="003669CC" w:rsidRDefault="003669CC" w:rsidP="00E63E09">
      <w:pPr>
        <w:spacing w:before="60" w:after="60" w:line="260" w:lineRule="atLeast"/>
        <w:rPr>
          <w:rFonts w:asciiTheme="majorHAnsi" w:hAnsiTheme="majorHAnsi" w:cstheme="majorHAnsi"/>
          <w:sz w:val="21"/>
          <w:szCs w:val="21"/>
        </w:rPr>
      </w:pPr>
      <w:r w:rsidRPr="003B0C4D">
        <w:rPr>
          <w:rFonts w:asciiTheme="majorHAnsi" w:hAnsiTheme="majorHAnsi" w:cstheme="majorHAnsi"/>
          <w:b/>
          <w:bCs/>
          <w:sz w:val="21"/>
          <w:szCs w:val="21"/>
        </w:rPr>
        <w:t>2 équipes</w:t>
      </w:r>
      <w:r>
        <w:rPr>
          <w:rFonts w:asciiTheme="majorHAnsi" w:hAnsiTheme="majorHAnsi" w:cstheme="majorHAnsi"/>
          <w:sz w:val="21"/>
          <w:szCs w:val="21"/>
        </w:rPr>
        <w:t xml:space="preserve"> ont été constituées </w:t>
      </w:r>
      <w:r w:rsidR="003B0C4D">
        <w:rPr>
          <w:rFonts w:asciiTheme="majorHAnsi" w:hAnsiTheme="majorHAnsi" w:cstheme="majorHAnsi"/>
          <w:sz w:val="21"/>
          <w:szCs w:val="21"/>
        </w:rPr>
        <w:t>lors de</w:t>
      </w:r>
      <w:r>
        <w:rPr>
          <w:rFonts w:asciiTheme="majorHAnsi" w:hAnsiTheme="majorHAnsi" w:cstheme="majorHAnsi"/>
          <w:sz w:val="21"/>
          <w:szCs w:val="21"/>
        </w:rPr>
        <w:t xml:space="preserve"> cette soirée.</w:t>
      </w:r>
    </w:p>
    <w:p w14:paraId="4DC2F8C0" w14:textId="4BCDCEAB" w:rsidR="003669CC" w:rsidRDefault="003669CC" w:rsidP="00E63E09">
      <w:pPr>
        <w:spacing w:before="60" w:after="60" w:line="260" w:lineRule="atLeast"/>
        <w:rPr>
          <w:rFonts w:asciiTheme="majorHAnsi" w:hAnsiTheme="majorHAnsi" w:cstheme="majorHAnsi"/>
          <w:sz w:val="21"/>
          <w:szCs w:val="21"/>
        </w:rPr>
      </w:pPr>
    </w:p>
    <w:p w14:paraId="317E45B2" w14:textId="37F0A672" w:rsidR="003669CC" w:rsidRDefault="003669CC" w:rsidP="00E63E09">
      <w:pPr>
        <w:spacing w:before="60" w:after="60" w:line="260" w:lineRule="atLeast"/>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027ED592" wp14:editId="23A5CE46">
            <wp:extent cx="5760674" cy="2465070"/>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5797331" cy="2480756"/>
                    </a:xfrm>
                    <a:prstGeom prst="rect">
                      <a:avLst/>
                    </a:prstGeom>
                    <a:ln>
                      <a:noFill/>
                    </a:ln>
                    <a:extLst>
                      <a:ext uri="{53640926-AAD7-44D8-BBD7-CCE9431645EC}">
                        <a14:shadowObscured xmlns:a14="http://schemas.microsoft.com/office/drawing/2010/main"/>
                      </a:ext>
                    </a:extLst>
                  </pic:spPr>
                </pic:pic>
              </a:graphicData>
            </a:graphic>
          </wp:inline>
        </w:drawing>
      </w:r>
    </w:p>
    <w:p w14:paraId="0E551983" w14:textId="4C2727DA" w:rsidR="00582B13" w:rsidRDefault="00582B13" w:rsidP="00E63E09">
      <w:pPr>
        <w:spacing w:before="60" w:after="60" w:line="260" w:lineRule="atLeast"/>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39F8AF43" wp14:editId="0F2D117F">
            <wp:extent cx="2844000" cy="2133000"/>
            <wp:effectExtent l="0" t="0" r="1270" b="63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85" cstate="screen">
                      <a:extLst>
                        <a:ext uri="{28A0092B-C50C-407E-A947-70E740481C1C}">
                          <a14:useLocalDpi xmlns:a14="http://schemas.microsoft.com/office/drawing/2010/main"/>
                        </a:ext>
                      </a:extLst>
                    </a:blip>
                    <a:stretch>
                      <a:fillRect/>
                    </a:stretch>
                  </pic:blipFill>
                  <pic:spPr>
                    <a:xfrm>
                      <a:off x="0" y="0"/>
                      <a:ext cx="2844000" cy="2133000"/>
                    </a:xfrm>
                    <a:prstGeom prst="rect">
                      <a:avLst/>
                    </a:prstGeom>
                  </pic:spPr>
                </pic:pic>
              </a:graphicData>
            </a:graphic>
          </wp:inline>
        </w:drawing>
      </w:r>
      <w:r>
        <w:rPr>
          <w:rFonts w:asciiTheme="majorHAnsi" w:hAnsiTheme="majorHAnsi" w:cstheme="majorHAnsi"/>
          <w:sz w:val="21"/>
          <w:szCs w:val="21"/>
        </w:rPr>
        <w:t xml:space="preserve">  </w:t>
      </w:r>
      <w:r>
        <w:rPr>
          <w:rFonts w:asciiTheme="majorHAnsi" w:hAnsiTheme="majorHAnsi" w:cstheme="majorHAnsi"/>
          <w:noProof/>
          <w:sz w:val="21"/>
          <w:szCs w:val="21"/>
        </w:rPr>
        <w:drawing>
          <wp:inline distT="0" distB="0" distL="0" distR="0" wp14:anchorId="7DEA5357" wp14:editId="6E650597">
            <wp:extent cx="2134608" cy="2842150"/>
            <wp:effectExtent l="1905" t="0" r="127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rotWithShape="1">
                    <a:blip r:embed="rId86" cstate="screen">
                      <a:extLst>
                        <a:ext uri="{28A0092B-C50C-407E-A947-70E740481C1C}">
                          <a14:useLocalDpi xmlns:a14="http://schemas.microsoft.com/office/drawing/2010/main"/>
                        </a:ext>
                      </a:extLst>
                    </a:blip>
                    <a:srcRect/>
                    <a:stretch/>
                  </pic:blipFill>
                  <pic:spPr bwMode="auto">
                    <a:xfrm rot="5400000">
                      <a:off x="0" y="0"/>
                      <a:ext cx="2135997" cy="2844000"/>
                    </a:xfrm>
                    <a:prstGeom prst="rect">
                      <a:avLst/>
                    </a:prstGeom>
                    <a:ln>
                      <a:noFill/>
                    </a:ln>
                    <a:extLst>
                      <a:ext uri="{53640926-AAD7-44D8-BBD7-CCE9431645EC}">
                        <a14:shadowObscured xmlns:a14="http://schemas.microsoft.com/office/drawing/2010/main"/>
                      </a:ext>
                    </a:extLst>
                  </pic:spPr>
                </pic:pic>
              </a:graphicData>
            </a:graphic>
          </wp:inline>
        </w:drawing>
      </w:r>
    </w:p>
    <w:p w14:paraId="57733892" w14:textId="4FC87F94" w:rsidR="00E63E09" w:rsidRDefault="00582B13" w:rsidP="00E63E09">
      <w:pPr>
        <w:spacing w:before="60" w:after="60" w:line="260" w:lineRule="atLeast"/>
        <w:rPr>
          <w:rFonts w:ascii="Pier Sans Bold" w:hAnsi="Pier Sans Bold" w:cs="Arial"/>
          <w:b/>
          <w:bCs/>
          <w:color w:val="7F7F7F" w:themeColor="text1" w:themeTint="80"/>
          <w:sz w:val="32"/>
          <w:szCs w:val="32"/>
        </w:rPr>
      </w:pPr>
      <w:r>
        <w:rPr>
          <w:rFonts w:asciiTheme="majorHAnsi" w:hAnsiTheme="majorHAnsi" w:cstheme="majorHAnsi"/>
          <w:noProof/>
          <w:sz w:val="21"/>
          <w:szCs w:val="21"/>
        </w:rPr>
        <w:drawing>
          <wp:inline distT="0" distB="0" distL="0" distR="0" wp14:anchorId="78E90F6A" wp14:editId="57B70B7B">
            <wp:extent cx="5760085" cy="2557463"/>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5760720" cy="2557745"/>
                    </a:xfrm>
                    <a:prstGeom prst="rect">
                      <a:avLst/>
                    </a:prstGeom>
                    <a:ln>
                      <a:noFill/>
                    </a:ln>
                    <a:extLst>
                      <a:ext uri="{53640926-AAD7-44D8-BBD7-CCE9431645EC}">
                        <a14:shadowObscured xmlns:a14="http://schemas.microsoft.com/office/drawing/2010/main"/>
                      </a:ext>
                    </a:extLst>
                  </pic:spPr>
                </pic:pic>
              </a:graphicData>
            </a:graphic>
          </wp:inline>
        </w:drawing>
      </w:r>
    </w:p>
    <w:p w14:paraId="7418BFEF" w14:textId="77777777" w:rsidR="00357D12" w:rsidRDefault="00357D12">
      <w:pPr>
        <w:rPr>
          <w:rFonts w:ascii="Acumin Pro Condensed" w:hAnsi="Acumin Pro Condensed" w:cs="Arial"/>
          <w:color w:val="285068"/>
          <w:sz w:val="28"/>
          <w:szCs w:val="28"/>
        </w:rPr>
      </w:pPr>
      <w:r>
        <w:br w:type="page"/>
      </w:r>
    </w:p>
    <w:p w14:paraId="36B04062" w14:textId="7793CAA7" w:rsidR="00D70F68" w:rsidRPr="00D70F68" w:rsidRDefault="00E63E09" w:rsidP="00D70F68">
      <w:pPr>
        <w:pStyle w:val="Titre2"/>
        <w:tabs>
          <w:tab w:val="right" w:pos="9072"/>
        </w:tabs>
        <w:rPr>
          <w:i/>
          <w:iCs/>
          <w:smallCaps/>
          <w:color w:val="7F7F7F" w:themeColor="text1" w:themeTint="80"/>
          <w:sz w:val="24"/>
          <w:szCs w:val="24"/>
        </w:rPr>
      </w:pPr>
      <w:bookmarkStart w:id="60" w:name="_Toc120617522"/>
      <w:r>
        <w:t>Compte rendu de l’équipe 1</w:t>
      </w:r>
      <w:r w:rsidR="00D70F68" w:rsidRPr="009A4E46">
        <w:rPr>
          <w:i/>
          <w:iCs/>
          <w:smallCaps/>
          <w:color w:val="7F7F7F" w:themeColor="text1" w:themeTint="80"/>
        </w:rPr>
        <w:tab/>
      </w:r>
      <w:r w:rsidR="00D70F68" w:rsidRPr="00D70F68">
        <w:rPr>
          <w:i/>
          <w:iCs/>
          <w:smallCaps/>
          <w:color w:val="7F7F7F" w:themeColor="text1" w:themeTint="80"/>
          <w:sz w:val="24"/>
          <w:szCs w:val="24"/>
        </w:rPr>
        <w:t>Castelnau de Montmiral– Équipe 1</w:t>
      </w:r>
      <w:bookmarkEnd w:id="60"/>
    </w:p>
    <w:p w14:paraId="77DF9F0B" w14:textId="77777777" w:rsidR="00177101" w:rsidRDefault="00177101" w:rsidP="00CE1E6C">
      <w:pPr>
        <w:pStyle w:val="Titre3"/>
      </w:pPr>
    </w:p>
    <w:p w14:paraId="742E45CE" w14:textId="009BE653" w:rsidR="00CE1E6C" w:rsidRPr="000A2AFA" w:rsidRDefault="00CE1E6C" w:rsidP="00CE1E6C">
      <w:pPr>
        <w:pStyle w:val="Titre3"/>
      </w:pPr>
      <w:r w:rsidRPr="000A2AFA">
        <w:t xml:space="preserve">Le mini-récit </w:t>
      </w:r>
      <w:r w:rsidR="00357D12">
        <w:t xml:space="preserve">et la carte </w:t>
      </w:r>
      <w:r w:rsidRPr="000A2AFA">
        <w:t>de l’équipe</w:t>
      </w:r>
    </w:p>
    <w:p w14:paraId="2E38F67C" w14:textId="77777777" w:rsidR="00CE1E6C" w:rsidRPr="00C86491" w:rsidRDefault="00CE1E6C" w:rsidP="00CE1E6C">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 Nous sommes en 2050. </w:t>
      </w:r>
    </w:p>
    <w:p w14:paraId="5A54B642" w14:textId="257B503F" w:rsidR="00CE1E6C" w:rsidRPr="00C86491" w:rsidRDefault="00CE1E6C" w:rsidP="00CE1E6C">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Le territoire s’est vraiment transformé, en particulier grâce au SCoT et au PLUi au</w:t>
      </w:r>
      <w:r w:rsidR="00566893">
        <w:rPr>
          <w:rFonts w:asciiTheme="majorHAnsi" w:hAnsiTheme="majorHAnsi" w:cstheme="majorHAnsi"/>
          <w:i/>
          <w:iCs/>
          <w:sz w:val="21"/>
          <w:szCs w:val="21"/>
        </w:rPr>
        <w:t>x</w:t>
      </w:r>
      <w:r w:rsidRPr="00C86491">
        <w:rPr>
          <w:rFonts w:asciiTheme="majorHAnsi" w:hAnsiTheme="majorHAnsi" w:cstheme="majorHAnsi"/>
          <w:i/>
          <w:iCs/>
          <w:sz w:val="21"/>
          <w:szCs w:val="21"/>
        </w:rPr>
        <w:t>quel</w:t>
      </w:r>
      <w:r w:rsidR="00566893">
        <w:rPr>
          <w:rFonts w:asciiTheme="majorHAnsi" w:hAnsiTheme="majorHAnsi" w:cstheme="majorHAnsi"/>
          <w:i/>
          <w:iCs/>
          <w:sz w:val="21"/>
          <w:szCs w:val="21"/>
        </w:rPr>
        <w:t>s</w:t>
      </w:r>
      <w:r w:rsidRPr="00C86491">
        <w:rPr>
          <w:rFonts w:asciiTheme="majorHAnsi" w:hAnsiTheme="majorHAnsi" w:cstheme="majorHAnsi"/>
          <w:i/>
          <w:iCs/>
          <w:sz w:val="21"/>
          <w:szCs w:val="21"/>
        </w:rPr>
        <w:t xml:space="preserve"> nous avions participé… Aujourd’hui … </w:t>
      </w:r>
    </w:p>
    <w:p w14:paraId="7EE0D931" w14:textId="0E9295A4" w:rsidR="00CE1E6C" w:rsidRPr="00C86491" w:rsidRDefault="00CE1E6C" w:rsidP="00CE1E6C">
      <w:pPr>
        <w:spacing w:before="60" w:after="60" w:line="260" w:lineRule="atLeast"/>
        <w:rPr>
          <w:rFonts w:asciiTheme="majorHAnsi" w:hAnsiTheme="majorHAnsi" w:cstheme="majorHAnsi"/>
          <w:sz w:val="21"/>
          <w:szCs w:val="21"/>
        </w:rPr>
      </w:pPr>
    </w:p>
    <w:p w14:paraId="12F91721" w14:textId="694FCCFD" w:rsidR="00CE1E6C" w:rsidRPr="00C86491" w:rsidRDefault="00CE1E6C" w:rsidP="00566893">
      <w:pPr>
        <w:spacing w:before="60" w:after="60" w:line="260" w:lineRule="atLeast"/>
        <w:jc w:val="both"/>
        <w:rPr>
          <w:rFonts w:asciiTheme="majorHAnsi" w:hAnsiTheme="majorHAnsi" w:cstheme="majorHAnsi"/>
          <w:sz w:val="21"/>
          <w:szCs w:val="21"/>
        </w:rPr>
      </w:pPr>
      <w:r w:rsidRPr="00C86491">
        <w:rPr>
          <w:rFonts w:asciiTheme="majorHAnsi" w:hAnsiTheme="majorHAnsi" w:cstheme="majorHAnsi"/>
          <w:sz w:val="21"/>
          <w:szCs w:val="21"/>
        </w:rPr>
        <w:t>Les enfants ont pris notre place... Ils vivent bien sur le territoire, et notre territoire les accueille bien. Ils ont de l’eau en abondance. Une partie a une voiture électrique, les autres se déplacent à cheval. On accueillera les humains de tous bords, dans des logements bioclimatiques, autonomes énergétiquement, et qui s’inscrivent dans le patrimoine existant. Le coût de la mobilité a été divisé par 10 grâce à des pistes cyclables aménagées sur tous les abords de routes et à des plateformes de covoiturage multiples et adaptées aux véhicules électriques.</w:t>
      </w:r>
    </w:p>
    <w:p w14:paraId="78F8F6DF" w14:textId="118D498D" w:rsidR="00CE1E6C" w:rsidRPr="00C86491" w:rsidRDefault="00CE1E6C" w:rsidP="00566893">
      <w:pPr>
        <w:spacing w:before="60" w:after="60" w:line="260" w:lineRule="atLeast"/>
        <w:jc w:val="both"/>
        <w:rPr>
          <w:rFonts w:asciiTheme="majorHAnsi" w:hAnsiTheme="majorHAnsi" w:cstheme="majorHAnsi"/>
          <w:sz w:val="21"/>
          <w:szCs w:val="21"/>
        </w:rPr>
      </w:pPr>
      <w:r w:rsidRPr="00C86491">
        <w:rPr>
          <w:rFonts w:asciiTheme="majorHAnsi" w:hAnsiTheme="majorHAnsi" w:cstheme="majorHAnsi"/>
          <w:sz w:val="21"/>
          <w:szCs w:val="21"/>
        </w:rPr>
        <w:t>Le petit bus des services publics s’arrête tous les mardis matin sur la place de Castelnau : on peut y refaire sa carte d’identité et ses démarches administratives. Quand on n’habite pas à Castelnau, on peut venir en TAD.</w:t>
      </w:r>
    </w:p>
    <w:p w14:paraId="0223B776" w14:textId="33D362E7" w:rsidR="00CE1E6C" w:rsidRPr="00C86491" w:rsidRDefault="00CE1E6C" w:rsidP="00566893">
      <w:pPr>
        <w:spacing w:before="60" w:after="60" w:line="260" w:lineRule="atLeast"/>
        <w:jc w:val="both"/>
        <w:rPr>
          <w:rFonts w:asciiTheme="majorHAnsi" w:hAnsiTheme="majorHAnsi" w:cstheme="majorHAnsi"/>
          <w:sz w:val="21"/>
          <w:szCs w:val="21"/>
        </w:rPr>
      </w:pPr>
      <w:r w:rsidRPr="00C86491">
        <w:rPr>
          <w:rFonts w:asciiTheme="majorHAnsi" w:hAnsiTheme="majorHAnsi" w:cstheme="majorHAnsi"/>
          <w:sz w:val="21"/>
          <w:szCs w:val="21"/>
        </w:rPr>
        <w:t>Les gens se nourrissent avec des produits locaux de bonne qualité et bios, auprès de petites unités locales (éleveurs de brebis, maraichers, paysans boulangers...). Le vignoble de Gaillac a été classé 1</w:t>
      </w:r>
      <w:r w:rsidRPr="00C86491">
        <w:rPr>
          <w:rFonts w:asciiTheme="majorHAnsi" w:hAnsiTheme="majorHAnsi" w:cstheme="majorHAnsi"/>
          <w:sz w:val="21"/>
          <w:szCs w:val="21"/>
          <w:vertAlign w:val="superscript"/>
        </w:rPr>
        <w:t>er</w:t>
      </w:r>
      <w:r w:rsidRPr="00C86491">
        <w:rPr>
          <w:rFonts w:asciiTheme="majorHAnsi" w:hAnsiTheme="majorHAnsi" w:cstheme="majorHAnsi"/>
          <w:sz w:val="21"/>
          <w:szCs w:val="21"/>
        </w:rPr>
        <w:t xml:space="preserve"> vignoble de France pour sa qualité d’agriculture raisonnée et raisonnable, notamment grâce à une irrigation qui s’est développée en goutte à goutte.</w:t>
      </w:r>
    </w:p>
    <w:p w14:paraId="2F41D374" w14:textId="21FC3C14" w:rsidR="00CE1E6C" w:rsidRDefault="00CE1E6C" w:rsidP="00566893">
      <w:pPr>
        <w:spacing w:before="60" w:after="60" w:line="260" w:lineRule="atLeast"/>
        <w:jc w:val="both"/>
        <w:rPr>
          <w:rFonts w:asciiTheme="majorHAnsi" w:hAnsiTheme="majorHAnsi" w:cstheme="majorHAnsi"/>
          <w:sz w:val="21"/>
          <w:szCs w:val="21"/>
        </w:rPr>
      </w:pPr>
      <w:r w:rsidRPr="00C86491">
        <w:rPr>
          <w:rFonts w:asciiTheme="majorHAnsi" w:hAnsiTheme="majorHAnsi" w:cstheme="majorHAnsi"/>
          <w:sz w:val="21"/>
          <w:szCs w:val="21"/>
        </w:rPr>
        <w:t>Grâce à cette vie saine, on vit mieux et plus longtemps.</w:t>
      </w:r>
      <w:r>
        <w:rPr>
          <w:rFonts w:asciiTheme="majorHAnsi" w:hAnsiTheme="majorHAnsi" w:cstheme="majorHAnsi"/>
          <w:sz w:val="21"/>
          <w:szCs w:val="21"/>
        </w:rPr>
        <w:t> »</w:t>
      </w:r>
    </w:p>
    <w:p w14:paraId="28E1BB0D" w14:textId="69B417F9" w:rsidR="00357D12" w:rsidRPr="00C86491" w:rsidRDefault="00357D12" w:rsidP="00CE1E6C">
      <w:pPr>
        <w:spacing w:before="60" w:after="60" w:line="260" w:lineRule="atLeast"/>
        <w:rPr>
          <w:rFonts w:asciiTheme="majorHAnsi" w:hAnsiTheme="majorHAnsi" w:cstheme="majorHAnsi"/>
          <w:sz w:val="21"/>
          <w:szCs w:val="21"/>
        </w:rPr>
      </w:pPr>
    </w:p>
    <w:p w14:paraId="0B59DBB8" w14:textId="043C2E23" w:rsidR="00CE1E6C" w:rsidRDefault="00357D12" w:rsidP="00CE1E6C">
      <w:pPr>
        <w:spacing w:before="60" w:after="60" w:line="260" w:lineRule="atLeast"/>
        <w:rPr>
          <w:rFonts w:ascii="Arial" w:hAnsi="Arial" w:cs="Arial"/>
          <w:sz w:val="20"/>
          <w:szCs w:val="20"/>
        </w:rPr>
      </w:pPr>
      <w:r>
        <w:rPr>
          <w:rFonts w:ascii="Arial" w:hAnsi="Arial" w:cs="Arial"/>
          <w:noProof/>
          <w:sz w:val="20"/>
          <w:szCs w:val="20"/>
        </w:rPr>
        <w:drawing>
          <wp:anchor distT="0" distB="0" distL="114300" distR="114300" simplePos="0" relativeHeight="251665408" behindDoc="0" locked="0" layoutInCell="1" allowOverlap="1" wp14:anchorId="787420B0" wp14:editId="339E3874">
            <wp:simplePos x="0" y="0"/>
            <wp:positionH relativeFrom="column">
              <wp:posOffset>3884930</wp:posOffset>
            </wp:positionH>
            <wp:positionV relativeFrom="paragraph">
              <wp:posOffset>89853</wp:posOffset>
            </wp:positionV>
            <wp:extent cx="1936750" cy="3871595"/>
            <wp:effectExtent l="0" t="0" r="635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rotWithShape="1">
                    <a:blip r:embed="rId88" cstate="screen">
                      <a:extLst>
                        <a:ext uri="{28A0092B-C50C-407E-A947-70E740481C1C}">
                          <a14:useLocalDpi xmlns:a14="http://schemas.microsoft.com/office/drawing/2010/main"/>
                        </a:ext>
                      </a:extLst>
                    </a:blip>
                    <a:srcRect b="-3391"/>
                    <a:stretch/>
                  </pic:blipFill>
                  <pic:spPr bwMode="auto">
                    <a:xfrm>
                      <a:off x="0" y="0"/>
                      <a:ext cx="1936750" cy="3871595"/>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BF261" w14:textId="13C29C21" w:rsidR="00CE1E6C" w:rsidRDefault="00C71086">
      <w:r>
        <w:rPr>
          <w:rFonts w:ascii="Arial" w:hAnsi="Arial" w:cs="Arial"/>
          <w:noProof/>
          <w:sz w:val="20"/>
          <w:szCs w:val="20"/>
        </w:rPr>
        <w:drawing>
          <wp:anchor distT="0" distB="0" distL="114300" distR="114300" simplePos="0" relativeHeight="251664384" behindDoc="0" locked="0" layoutInCell="1" allowOverlap="1" wp14:anchorId="5E53A65B" wp14:editId="1F63E34C">
            <wp:simplePos x="0" y="0"/>
            <wp:positionH relativeFrom="column">
              <wp:posOffset>27940</wp:posOffset>
            </wp:positionH>
            <wp:positionV relativeFrom="paragraph">
              <wp:posOffset>113665</wp:posOffset>
            </wp:positionV>
            <wp:extent cx="3784600" cy="363601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rotWithShape="1">
                    <a:blip r:embed="rId89" cstate="hqprint">
                      <a:extLst>
                        <a:ext uri="{28A0092B-C50C-407E-A947-70E740481C1C}">
                          <a14:useLocalDpi xmlns:a14="http://schemas.microsoft.com/office/drawing/2010/main"/>
                        </a:ext>
                      </a:extLst>
                    </a:blip>
                    <a:srcRect/>
                    <a:stretch/>
                  </pic:blipFill>
                  <pic:spPr bwMode="auto">
                    <a:xfrm>
                      <a:off x="0" y="0"/>
                      <a:ext cx="3784600" cy="363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C432E0" w14:textId="0BEA2DC5" w:rsidR="00CE1E6C" w:rsidRDefault="00CE1E6C">
      <w:pPr>
        <w:rPr>
          <w:rFonts w:ascii="Acumin Pro Condensed" w:hAnsi="Acumin Pro Condensed" w:cs="Arial"/>
          <w:color w:val="E15F5A"/>
        </w:rPr>
      </w:pPr>
      <w:r>
        <w:br w:type="page"/>
      </w:r>
    </w:p>
    <w:p w14:paraId="24BA9C60" w14:textId="796A026A" w:rsidR="00D70F68" w:rsidRPr="00D70F68" w:rsidRDefault="00E63E09" w:rsidP="00D70F68">
      <w:pPr>
        <w:pStyle w:val="Titre3"/>
        <w:tabs>
          <w:tab w:val="right" w:pos="9072"/>
        </w:tabs>
        <w:rPr>
          <w:i/>
          <w:iCs/>
          <w:smallCaps/>
          <w:color w:val="7F7F7F" w:themeColor="text1" w:themeTint="80"/>
        </w:rPr>
      </w:pPr>
      <w:r w:rsidRPr="000A2AFA">
        <w:t>Les contributions pour chaque thématique</w:t>
      </w:r>
      <w:r w:rsidR="00D70F68" w:rsidRPr="009A4E46">
        <w:rPr>
          <w:i/>
          <w:iCs/>
          <w:smallCaps/>
          <w:color w:val="7F7F7F" w:themeColor="text1" w:themeTint="80"/>
        </w:rPr>
        <w:tab/>
      </w:r>
      <w:r w:rsidR="00D70F68">
        <w:rPr>
          <w:i/>
          <w:iCs/>
          <w:smallCaps/>
          <w:color w:val="7F7F7F" w:themeColor="text1" w:themeTint="80"/>
        </w:rPr>
        <w:t>Castelnau de Montmiral</w:t>
      </w:r>
      <w:r w:rsidR="00D70F68" w:rsidRPr="009A4E46">
        <w:rPr>
          <w:i/>
          <w:iCs/>
          <w:smallCaps/>
          <w:color w:val="7F7F7F" w:themeColor="text1" w:themeTint="80"/>
        </w:rPr>
        <w:t>– Équip</w:t>
      </w:r>
      <w:r w:rsidR="00D70F68">
        <w:rPr>
          <w:i/>
          <w:iCs/>
          <w:smallCaps/>
          <w:color w:val="7F7F7F" w:themeColor="text1" w:themeTint="80"/>
        </w:rPr>
        <w:t>e 1</w:t>
      </w:r>
    </w:p>
    <w:p w14:paraId="303E1CAC" w14:textId="732F4287" w:rsidR="009C7EF5" w:rsidRDefault="009023CC" w:rsidP="00E63E09">
      <w:pPr>
        <w:pBdr>
          <w:bottom w:val="dotted" w:sz="4" w:space="1" w:color="D9D0BD"/>
        </w:pBdr>
        <w:spacing w:before="60" w:after="60" w:line="260" w:lineRule="atLeast"/>
        <w:rPr>
          <w:rFonts w:ascii="Arial" w:hAnsi="Arial" w:cs="Arial"/>
          <w:b/>
          <w:bCs/>
          <w:color w:val="538236"/>
          <w:sz w:val="22"/>
          <w:szCs w:val="22"/>
        </w:rPr>
      </w:pPr>
      <w:r w:rsidRPr="00B42A13">
        <w:rPr>
          <w:rFonts w:ascii="Arial" w:hAnsi="Arial" w:cs="Arial"/>
          <w:b/>
          <w:bCs/>
          <w:noProof/>
          <w:color w:val="538236"/>
        </w:rPr>
        <w:drawing>
          <wp:anchor distT="0" distB="0" distL="114300" distR="114300" simplePos="0" relativeHeight="251701248" behindDoc="0" locked="0" layoutInCell="1" allowOverlap="1" wp14:anchorId="6FB6B2C7" wp14:editId="14A09ABF">
            <wp:simplePos x="0" y="0"/>
            <wp:positionH relativeFrom="column">
              <wp:posOffset>5300133</wp:posOffset>
            </wp:positionH>
            <wp:positionV relativeFrom="paragraph">
              <wp:posOffset>169545</wp:posOffset>
            </wp:positionV>
            <wp:extent cx="443230" cy="523875"/>
            <wp:effectExtent l="0" t="0" r="1270" b="0"/>
            <wp:wrapSquare wrapText="bothSides"/>
            <wp:docPr id="45" name="Image 50">
              <a:extLst xmlns:a="http://schemas.openxmlformats.org/drawingml/2006/main">
                <a:ext uri="{FF2B5EF4-FFF2-40B4-BE49-F238E27FC236}">
                  <a16:creationId xmlns:a16="http://schemas.microsoft.com/office/drawing/2014/main" id="{4027F7B1-54E0-5FCA-6D73-B61679E99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a:extLst>
                        <a:ext uri="{FF2B5EF4-FFF2-40B4-BE49-F238E27FC236}">
                          <a16:creationId xmlns:a16="http://schemas.microsoft.com/office/drawing/2014/main" id="{4027F7B1-54E0-5FCA-6D73-B61679E9904F}"/>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0" y="0"/>
                      <a:ext cx="443230" cy="523875"/>
                    </a:xfrm>
                    <a:prstGeom prst="rect">
                      <a:avLst/>
                    </a:prstGeom>
                  </pic:spPr>
                </pic:pic>
              </a:graphicData>
            </a:graphic>
            <wp14:sizeRelH relativeFrom="page">
              <wp14:pctWidth>0</wp14:pctWidth>
            </wp14:sizeRelH>
            <wp14:sizeRelV relativeFrom="page">
              <wp14:pctHeight>0</wp14:pctHeight>
            </wp14:sizeRelV>
          </wp:anchor>
        </w:drawing>
      </w:r>
    </w:p>
    <w:p w14:paraId="71B35992" w14:textId="1FB80F4A" w:rsidR="00E63E09" w:rsidRPr="00D5538E" w:rsidRDefault="00E63E09" w:rsidP="00E63E09">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color w:val="538236"/>
          <w:sz w:val="22"/>
          <w:szCs w:val="22"/>
        </w:rPr>
        <w:t xml:space="preserve">Pérenniser les ressources naturelles </w:t>
      </w:r>
      <w:r w:rsidRPr="00D5538E">
        <w:rPr>
          <w:rFonts w:ascii="Arial" w:hAnsi="Arial" w:cs="Arial"/>
          <w:b/>
          <w:bCs/>
          <w:color w:val="538236"/>
          <w:sz w:val="22"/>
          <w:szCs w:val="22"/>
        </w:rPr>
        <w:br/>
      </w:r>
      <w:r w:rsidRPr="00D5538E">
        <w:rPr>
          <w:rFonts w:ascii="Arial" w:hAnsi="Arial" w:cs="Arial"/>
          <w:b/>
          <w:bCs/>
          <w:i/>
          <w:iCs/>
          <w:color w:val="595959" w:themeColor="text1" w:themeTint="A6"/>
          <w:sz w:val="20"/>
          <w:szCs w:val="20"/>
        </w:rPr>
        <w:t>(</w:t>
      </w:r>
      <w:r w:rsidR="00483695">
        <w:rPr>
          <w:rFonts w:ascii="Arial" w:hAnsi="Arial" w:cs="Arial"/>
          <w:b/>
          <w:bCs/>
          <w:i/>
          <w:iCs/>
          <w:color w:val="595959" w:themeColor="text1" w:themeTint="A6"/>
          <w:sz w:val="20"/>
          <w:szCs w:val="20"/>
        </w:rPr>
        <w:t>3</w:t>
      </w:r>
      <w:r w:rsidRPr="00D5538E">
        <w:rPr>
          <w:rFonts w:ascii="Arial" w:hAnsi="Arial" w:cs="Arial"/>
          <w:b/>
          <w:bCs/>
          <w:i/>
          <w:iCs/>
          <w:color w:val="595959" w:themeColor="text1" w:themeTint="A6"/>
          <w:sz w:val="20"/>
          <w:szCs w:val="20"/>
        </w:rPr>
        <w:t xml:space="preserve"> </w:t>
      </w:r>
      <w:r w:rsidR="00EB54D5">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08802C94" w14:textId="77777777" w:rsidR="00E63E09" w:rsidRPr="000F2B93" w:rsidRDefault="00E63E09" w:rsidP="00E63E09">
      <w:pPr>
        <w:spacing w:before="60" w:after="60" w:line="260" w:lineRule="atLeast"/>
        <w:rPr>
          <w:rFonts w:asciiTheme="majorHAnsi" w:hAnsiTheme="majorHAnsi" w:cstheme="majorHAnsi"/>
          <w:sz w:val="21"/>
          <w:szCs w:val="21"/>
        </w:rPr>
      </w:pPr>
    </w:p>
    <w:p w14:paraId="383AEB07" w14:textId="7CCC4C39" w:rsidR="00E63E09" w:rsidRDefault="000F2B93" w:rsidP="0056689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Concernant les ressources naturelles, les débats se sont focalisés sur la </w:t>
      </w:r>
      <w:r w:rsidRPr="000F2B93">
        <w:rPr>
          <w:rFonts w:asciiTheme="majorHAnsi" w:hAnsiTheme="majorHAnsi" w:cstheme="majorHAnsi"/>
          <w:b/>
          <w:bCs/>
          <w:color w:val="538236"/>
          <w:sz w:val="21"/>
          <w:szCs w:val="21"/>
        </w:rPr>
        <w:t>problématique de l’eau</w:t>
      </w:r>
      <w:r>
        <w:rPr>
          <w:rFonts w:asciiTheme="majorHAnsi" w:hAnsiTheme="majorHAnsi" w:cstheme="majorHAnsi"/>
          <w:sz w:val="21"/>
          <w:szCs w:val="21"/>
        </w:rPr>
        <w:t>, bien présente sur le territoire et depuis longtemps. L</w:t>
      </w:r>
      <w:r w:rsidR="00EB54D5">
        <w:rPr>
          <w:rFonts w:asciiTheme="majorHAnsi" w:hAnsiTheme="majorHAnsi" w:cstheme="majorHAnsi"/>
          <w:sz w:val="21"/>
          <w:szCs w:val="21"/>
        </w:rPr>
        <w:t>e</w:t>
      </w:r>
      <w:r>
        <w:rPr>
          <w:rFonts w:asciiTheme="majorHAnsi" w:hAnsiTheme="majorHAnsi" w:cstheme="majorHAnsi"/>
          <w:sz w:val="21"/>
          <w:szCs w:val="21"/>
        </w:rPr>
        <w:t xml:space="preserve"> constat partagé par l’équipe est le manque de connaissance au sens large sur cette ressource, et sur l’importance de développer des formations pour tout le monde sur le cycle de l’eau et de son fonctionnement.</w:t>
      </w:r>
      <w:r w:rsidR="00EB54D5">
        <w:rPr>
          <w:rFonts w:asciiTheme="majorHAnsi" w:hAnsiTheme="majorHAnsi" w:cstheme="majorHAnsi"/>
          <w:sz w:val="21"/>
          <w:szCs w:val="21"/>
        </w:rPr>
        <w:t xml:space="preserve"> Il s’agit également d’encourager la récupération des eaux de pluie et leur utilisation pour les toilettes par exemple.</w:t>
      </w:r>
    </w:p>
    <w:p w14:paraId="2256B17B" w14:textId="60324A89" w:rsidR="000F2B93" w:rsidRDefault="000F2B93" w:rsidP="0056689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La question du </w:t>
      </w:r>
      <w:r w:rsidRPr="00EB54D5">
        <w:rPr>
          <w:rFonts w:asciiTheme="majorHAnsi" w:hAnsiTheme="majorHAnsi" w:cstheme="majorHAnsi"/>
          <w:b/>
          <w:bCs/>
          <w:color w:val="538236"/>
          <w:sz w:val="21"/>
          <w:szCs w:val="21"/>
        </w:rPr>
        <w:t>stockage de l’eau</w:t>
      </w:r>
      <w:r w:rsidRPr="00EB54D5">
        <w:rPr>
          <w:rFonts w:asciiTheme="majorHAnsi" w:hAnsiTheme="majorHAnsi" w:cstheme="majorHAnsi"/>
          <w:color w:val="538236"/>
          <w:sz w:val="21"/>
          <w:szCs w:val="21"/>
        </w:rPr>
        <w:t xml:space="preserve"> </w:t>
      </w:r>
      <w:r>
        <w:rPr>
          <w:rFonts w:asciiTheme="majorHAnsi" w:hAnsiTheme="majorHAnsi" w:cstheme="majorHAnsi"/>
          <w:sz w:val="21"/>
          <w:szCs w:val="21"/>
        </w:rPr>
        <w:t xml:space="preserve">a fait davantage débat : si une partie du groupe n’y est pas favorable de crainte que cela altère le cycle naturel de l’eau, </w:t>
      </w:r>
      <w:r w:rsidR="00EB54D5">
        <w:rPr>
          <w:rFonts w:asciiTheme="majorHAnsi" w:hAnsiTheme="majorHAnsi" w:cstheme="majorHAnsi"/>
          <w:sz w:val="21"/>
          <w:szCs w:val="21"/>
        </w:rPr>
        <w:t xml:space="preserve">d’autres insistent sur le fait que la création de retenues ne sert pas qu’à l’agriculture et qu’elle peut également avoir des bénéfices pour la biodiversité en créant ou en maintenant des zones humides. Ils citent ainsi l’exemple du bassin de la Vère : avant la création de la retenue, les cours d’eau étaient à sec en été et les poissons avaient disparu ; la création de la retenue a selon eux permis de ramener de la vie dans ces zones. </w:t>
      </w:r>
    </w:p>
    <w:p w14:paraId="6F21E059" w14:textId="3C1F3B3E" w:rsidR="000F2B93" w:rsidRDefault="00EB54D5" w:rsidP="0056689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échanges ont également porté sur l’agriculture, avec le souhait que les sols soient davantage respectés ou en tout cas que de </w:t>
      </w:r>
      <w:r w:rsidRPr="00EB54D5">
        <w:rPr>
          <w:rFonts w:asciiTheme="majorHAnsi" w:hAnsiTheme="majorHAnsi" w:cstheme="majorHAnsi"/>
          <w:b/>
          <w:bCs/>
          <w:color w:val="538236"/>
          <w:sz w:val="21"/>
          <w:szCs w:val="21"/>
        </w:rPr>
        <w:t>nouvelles pratiques agricoles</w:t>
      </w:r>
      <w:r w:rsidRPr="00EB54D5">
        <w:rPr>
          <w:rFonts w:asciiTheme="majorHAnsi" w:hAnsiTheme="majorHAnsi" w:cstheme="majorHAnsi"/>
          <w:color w:val="538236"/>
          <w:sz w:val="21"/>
          <w:szCs w:val="21"/>
        </w:rPr>
        <w:t xml:space="preserve"> </w:t>
      </w:r>
      <w:r>
        <w:rPr>
          <w:rFonts w:asciiTheme="majorHAnsi" w:hAnsiTheme="majorHAnsi" w:cstheme="majorHAnsi"/>
          <w:sz w:val="21"/>
          <w:szCs w:val="21"/>
        </w:rPr>
        <w:t>se développent pour favoriser le stockage de l’eau dans les sols (et donc réduire les besoins d’apport en eau).</w:t>
      </w:r>
    </w:p>
    <w:p w14:paraId="47574D66" w14:textId="041C2241" w:rsidR="00E63E09" w:rsidRPr="000F2B93" w:rsidRDefault="00EB54D5" w:rsidP="00566893">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 définitive, les participants s’accordent à dire que les retenues sont une des solutions au manque d’eau, mais qu’elles doivent être pensées en complémentarité avec d’autres solutions portant sur la réduction à la source des besoins en eau.</w:t>
      </w:r>
    </w:p>
    <w:p w14:paraId="7B41246F" w14:textId="77777777" w:rsidR="00E63E09" w:rsidRPr="00751663" w:rsidRDefault="00E63E09" w:rsidP="00E63E09">
      <w:pPr>
        <w:pBdr>
          <w:bottom w:val="dotted" w:sz="4" w:space="1" w:color="D9D0BD"/>
        </w:pBdr>
        <w:spacing w:before="60" w:after="60" w:line="260" w:lineRule="atLeast"/>
        <w:rPr>
          <w:rFonts w:ascii="Pier Sans Light" w:hAnsi="Pier Sans Light" w:cs="Arial"/>
          <w:sz w:val="20"/>
          <w:szCs w:val="20"/>
        </w:rPr>
      </w:pPr>
    </w:p>
    <w:p w14:paraId="0D1FA320" w14:textId="77777777" w:rsidR="00E63E09" w:rsidRDefault="00E63E09" w:rsidP="00E63E09">
      <w:pPr>
        <w:rPr>
          <w:rFonts w:ascii="Pier Sans Medium" w:hAnsi="Pier Sans Medium" w:cs="Arial"/>
          <w:i/>
          <w:iCs/>
          <w:sz w:val="22"/>
          <w:szCs w:val="22"/>
        </w:rPr>
      </w:pPr>
    </w:p>
    <w:p w14:paraId="4D751FB8" w14:textId="748203BD" w:rsidR="00E63E09" w:rsidRDefault="00E63E09" w:rsidP="00C86491">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sidR="00EB54D5">
        <w:rPr>
          <w:rFonts w:ascii="Arial" w:hAnsi="Arial" w:cs="Arial"/>
          <w:b/>
          <w:bCs/>
          <w:i/>
          <w:iCs/>
          <w:color w:val="000000" w:themeColor="text1"/>
          <w:sz w:val="20"/>
          <w:szCs w:val="20"/>
        </w:rPr>
        <w:t>idées retenues par l’équipe</w:t>
      </w:r>
      <w:r w:rsidR="00EB54D5" w:rsidRPr="00D5538E">
        <w:rPr>
          <w:rFonts w:ascii="Arial" w:hAnsi="Arial" w:cs="Arial"/>
          <w:b/>
          <w:bCs/>
          <w:i/>
          <w:iCs/>
          <w:color w:val="000000" w:themeColor="text1"/>
          <w:sz w:val="20"/>
          <w:szCs w:val="20"/>
        </w:rPr>
        <w:t xml:space="preserve"> </w:t>
      </w:r>
      <w:r w:rsidRPr="00D5538E">
        <w:rPr>
          <w:rFonts w:ascii="Arial" w:hAnsi="Arial" w:cs="Arial"/>
          <w:b/>
          <w:bCs/>
          <w:i/>
          <w:iCs/>
          <w:color w:val="000000" w:themeColor="text1"/>
          <w:sz w:val="20"/>
          <w:szCs w:val="20"/>
        </w:rPr>
        <w:t>sur ce thème :</w:t>
      </w:r>
    </w:p>
    <w:p w14:paraId="63101A41" w14:textId="77777777" w:rsidR="00EB54D5" w:rsidRDefault="00EB54D5" w:rsidP="00EB54D5">
      <w:pPr>
        <w:spacing w:before="120"/>
        <w:rPr>
          <w:rFonts w:ascii="Arial" w:hAnsi="Arial" w:cs="Arial"/>
          <w:b/>
          <w:bCs/>
          <w:color w:val="538236"/>
          <w:sz w:val="20"/>
          <w:szCs w:val="20"/>
        </w:rPr>
        <w:sectPr w:rsidR="00EB54D5" w:rsidSect="004025E1">
          <w:type w:val="continuous"/>
          <w:pgSz w:w="11906" w:h="16838"/>
          <w:pgMar w:top="1417" w:right="1417" w:bottom="1417" w:left="1417" w:header="708" w:footer="708" w:gutter="0"/>
          <w:cols w:space="708"/>
          <w:docGrid w:linePitch="360"/>
        </w:sectPr>
      </w:pPr>
    </w:p>
    <w:p w14:paraId="74AA4EA8" w14:textId="77777777" w:rsidR="00EB54D5" w:rsidRPr="00EB54D5" w:rsidRDefault="00EB54D5" w:rsidP="00EB54D5">
      <w:pPr>
        <w:spacing w:before="120"/>
        <w:rPr>
          <w:rFonts w:ascii="Arial" w:hAnsi="Arial" w:cs="Arial"/>
          <w:b/>
          <w:bCs/>
          <w:color w:val="538236"/>
          <w:sz w:val="20"/>
          <w:szCs w:val="20"/>
        </w:rPr>
      </w:pPr>
      <w:r w:rsidRPr="00EB54D5">
        <w:rPr>
          <w:rFonts w:ascii="Arial" w:hAnsi="Arial" w:cs="Arial"/>
          <w:b/>
          <w:bCs/>
          <w:color w:val="538236"/>
          <w:sz w:val="20"/>
          <w:szCs w:val="20"/>
        </w:rPr>
        <w:t>Gestion de la ressource en eau</w:t>
      </w:r>
    </w:p>
    <w:p w14:paraId="15498509" w14:textId="77777777" w:rsidR="00EB54D5" w:rsidRDefault="00EB54D5" w:rsidP="00EB54D5">
      <w:pPr>
        <w:pStyle w:val="Paragraphedeliste"/>
        <w:numPr>
          <w:ilvl w:val="0"/>
          <w:numId w:val="4"/>
        </w:numPr>
        <w:spacing w:before="60" w:after="60" w:line="260" w:lineRule="atLeast"/>
        <w:ind w:left="284" w:hanging="218"/>
        <w:rPr>
          <w:rFonts w:asciiTheme="majorHAnsi" w:hAnsiTheme="majorHAnsi" w:cstheme="majorHAnsi"/>
          <w:sz w:val="21"/>
          <w:szCs w:val="21"/>
        </w:rPr>
      </w:pPr>
      <w:r w:rsidRPr="00EB54D5">
        <w:rPr>
          <w:rFonts w:asciiTheme="majorHAnsi" w:hAnsiTheme="majorHAnsi" w:cstheme="majorHAnsi"/>
          <w:sz w:val="21"/>
          <w:szCs w:val="21"/>
        </w:rPr>
        <w:t>Créer des réserves d'eau</w:t>
      </w:r>
    </w:p>
    <w:p w14:paraId="449873CC" w14:textId="436BB23F" w:rsidR="00EB54D5" w:rsidRPr="00EB54D5" w:rsidRDefault="00EB54D5" w:rsidP="00EB54D5">
      <w:pPr>
        <w:pStyle w:val="Paragraphedeliste"/>
        <w:numPr>
          <w:ilvl w:val="1"/>
          <w:numId w:val="4"/>
        </w:numPr>
        <w:spacing w:before="60" w:after="60" w:line="260" w:lineRule="atLeast"/>
        <w:ind w:left="709" w:hanging="283"/>
        <w:rPr>
          <w:rFonts w:asciiTheme="majorHAnsi" w:hAnsiTheme="majorHAnsi" w:cstheme="majorHAnsi"/>
          <w:sz w:val="21"/>
          <w:szCs w:val="21"/>
        </w:rPr>
      </w:pPr>
      <w:r w:rsidRPr="00EB54D5">
        <w:rPr>
          <w:rFonts w:asciiTheme="majorHAnsi" w:hAnsiTheme="majorHAnsi" w:cstheme="majorHAnsi"/>
          <w:sz w:val="21"/>
          <w:szCs w:val="21"/>
        </w:rPr>
        <w:t>Attention les réserves d'eau risquent de changer le cycle de l'eau = DANGER</w:t>
      </w:r>
    </w:p>
    <w:p w14:paraId="279F4130" w14:textId="0A793498" w:rsidR="00EB54D5" w:rsidRPr="00EB54D5" w:rsidRDefault="00EB54D5" w:rsidP="00EB54D5">
      <w:pPr>
        <w:pStyle w:val="Paragraphedeliste"/>
        <w:numPr>
          <w:ilvl w:val="1"/>
          <w:numId w:val="4"/>
        </w:numPr>
        <w:spacing w:before="60" w:after="60" w:line="260" w:lineRule="atLeast"/>
        <w:ind w:left="709" w:hanging="283"/>
        <w:rPr>
          <w:rFonts w:asciiTheme="majorHAnsi" w:hAnsiTheme="majorHAnsi" w:cstheme="majorHAnsi"/>
          <w:sz w:val="21"/>
          <w:szCs w:val="21"/>
        </w:rPr>
      </w:pPr>
      <w:r w:rsidRPr="00EB54D5">
        <w:rPr>
          <w:rFonts w:asciiTheme="majorHAnsi" w:hAnsiTheme="majorHAnsi" w:cstheme="majorHAnsi"/>
          <w:sz w:val="21"/>
          <w:szCs w:val="21"/>
        </w:rPr>
        <w:t>Localisation à Salvagnac</w:t>
      </w:r>
      <w:r w:rsidRPr="00EB54D5">
        <w:rPr>
          <w:rFonts w:asciiTheme="majorHAnsi" w:hAnsiTheme="majorHAnsi" w:cstheme="majorHAnsi"/>
          <w:sz w:val="21"/>
          <w:szCs w:val="21"/>
        </w:rPr>
        <w:tab/>
      </w:r>
    </w:p>
    <w:p w14:paraId="6312271D" w14:textId="77777777" w:rsidR="00EB54D5" w:rsidRDefault="00EB54D5" w:rsidP="00EB54D5">
      <w:pPr>
        <w:pStyle w:val="Paragraphedeliste"/>
        <w:numPr>
          <w:ilvl w:val="0"/>
          <w:numId w:val="4"/>
        </w:numPr>
        <w:spacing w:before="60" w:after="60" w:line="260" w:lineRule="atLeast"/>
        <w:ind w:left="284" w:hanging="218"/>
        <w:rPr>
          <w:rFonts w:asciiTheme="majorHAnsi" w:hAnsiTheme="majorHAnsi" w:cstheme="majorHAnsi"/>
          <w:sz w:val="21"/>
          <w:szCs w:val="21"/>
        </w:rPr>
      </w:pPr>
      <w:r w:rsidRPr="00EB54D5">
        <w:rPr>
          <w:rFonts w:asciiTheme="majorHAnsi" w:hAnsiTheme="majorHAnsi" w:cstheme="majorHAnsi"/>
          <w:sz w:val="21"/>
          <w:szCs w:val="21"/>
        </w:rPr>
        <w:t>Améliorer la gestion de l'eau</w:t>
      </w:r>
      <w:r w:rsidRPr="00EB54D5">
        <w:rPr>
          <w:rFonts w:asciiTheme="majorHAnsi" w:hAnsiTheme="majorHAnsi" w:cstheme="majorHAnsi"/>
          <w:sz w:val="21"/>
          <w:szCs w:val="21"/>
        </w:rPr>
        <w:tab/>
      </w:r>
    </w:p>
    <w:p w14:paraId="23948D61" w14:textId="7436763A" w:rsidR="00EB54D5" w:rsidRPr="00EB54D5" w:rsidRDefault="00EB54D5" w:rsidP="00EB54D5">
      <w:pPr>
        <w:pStyle w:val="Paragraphedeliste"/>
        <w:numPr>
          <w:ilvl w:val="1"/>
          <w:numId w:val="4"/>
        </w:numPr>
        <w:spacing w:before="60" w:after="60" w:line="260" w:lineRule="atLeast"/>
        <w:ind w:left="709" w:hanging="283"/>
        <w:rPr>
          <w:rFonts w:asciiTheme="majorHAnsi" w:hAnsiTheme="majorHAnsi" w:cstheme="majorHAnsi"/>
          <w:sz w:val="21"/>
          <w:szCs w:val="21"/>
        </w:rPr>
      </w:pPr>
      <w:r w:rsidRPr="00EB54D5">
        <w:rPr>
          <w:rFonts w:asciiTheme="majorHAnsi" w:hAnsiTheme="majorHAnsi" w:cstheme="majorHAnsi"/>
          <w:sz w:val="21"/>
          <w:szCs w:val="21"/>
        </w:rPr>
        <w:t>Très important</w:t>
      </w:r>
    </w:p>
    <w:p w14:paraId="15008BE5" w14:textId="1DB99372" w:rsidR="00EB54D5" w:rsidRPr="00EB54D5" w:rsidRDefault="00566893" w:rsidP="00EB54D5">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F</w:t>
      </w:r>
      <w:r w:rsidR="00EB54D5" w:rsidRPr="00EB54D5">
        <w:rPr>
          <w:rFonts w:asciiTheme="majorHAnsi" w:hAnsiTheme="majorHAnsi" w:cstheme="majorHAnsi"/>
          <w:sz w:val="21"/>
          <w:szCs w:val="21"/>
        </w:rPr>
        <w:t>ormer tout le monde, adapter</w:t>
      </w:r>
      <w:r w:rsidR="00EB54D5" w:rsidRPr="00EB54D5">
        <w:rPr>
          <w:rFonts w:asciiTheme="majorHAnsi" w:hAnsiTheme="majorHAnsi" w:cstheme="majorHAnsi"/>
          <w:sz w:val="21"/>
          <w:szCs w:val="21"/>
        </w:rPr>
        <w:tab/>
      </w:r>
    </w:p>
    <w:p w14:paraId="510398DF" w14:textId="5F98E188" w:rsidR="00EB54D5" w:rsidRPr="00EB54D5" w:rsidRDefault="00EB54D5" w:rsidP="00EB54D5">
      <w:pPr>
        <w:spacing w:before="120"/>
        <w:rPr>
          <w:rFonts w:ascii="Arial" w:hAnsi="Arial" w:cs="Arial"/>
          <w:b/>
          <w:bCs/>
          <w:color w:val="538236"/>
          <w:sz w:val="20"/>
          <w:szCs w:val="20"/>
        </w:rPr>
      </w:pPr>
      <w:r>
        <w:rPr>
          <w:rFonts w:ascii="Arial" w:hAnsi="Arial" w:cs="Arial"/>
          <w:b/>
          <w:bCs/>
          <w:color w:val="538236"/>
          <w:sz w:val="20"/>
          <w:szCs w:val="20"/>
        </w:rPr>
        <w:br w:type="column"/>
      </w:r>
      <w:r w:rsidRPr="00EB54D5">
        <w:rPr>
          <w:rFonts w:ascii="Arial" w:hAnsi="Arial" w:cs="Arial"/>
          <w:b/>
          <w:bCs/>
          <w:color w:val="538236"/>
          <w:sz w:val="20"/>
          <w:szCs w:val="20"/>
        </w:rPr>
        <w:t>Lutte contre les pollutions</w:t>
      </w:r>
    </w:p>
    <w:p w14:paraId="4724670B" w14:textId="77777777" w:rsidR="00EB54D5" w:rsidRDefault="00EB54D5" w:rsidP="00EB54D5">
      <w:pPr>
        <w:pStyle w:val="Paragraphedeliste"/>
        <w:numPr>
          <w:ilvl w:val="0"/>
          <w:numId w:val="4"/>
        </w:numPr>
        <w:spacing w:before="60" w:after="60" w:line="260" w:lineRule="atLeast"/>
        <w:ind w:left="284" w:hanging="218"/>
        <w:rPr>
          <w:rFonts w:asciiTheme="majorHAnsi" w:hAnsiTheme="majorHAnsi" w:cstheme="majorHAnsi"/>
          <w:sz w:val="21"/>
          <w:szCs w:val="21"/>
        </w:rPr>
      </w:pPr>
      <w:r w:rsidRPr="00EB54D5">
        <w:rPr>
          <w:rFonts w:asciiTheme="majorHAnsi" w:hAnsiTheme="majorHAnsi" w:cstheme="majorHAnsi"/>
          <w:sz w:val="21"/>
          <w:szCs w:val="21"/>
        </w:rPr>
        <w:t>Réduire l’utilisation des pesticides et des produits phytosanitaires</w:t>
      </w:r>
    </w:p>
    <w:p w14:paraId="3AD66358" w14:textId="221C924B" w:rsidR="00EB54D5" w:rsidRPr="00EB54D5" w:rsidRDefault="00EB54D5" w:rsidP="00EB54D5">
      <w:pPr>
        <w:pStyle w:val="Paragraphedeliste"/>
        <w:numPr>
          <w:ilvl w:val="1"/>
          <w:numId w:val="4"/>
        </w:numPr>
        <w:spacing w:before="60" w:after="60" w:line="260" w:lineRule="atLeast"/>
        <w:ind w:left="709" w:hanging="283"/>
        <w:rPr>
          <w:rFonts w:asciiTheme="majorHAnsi" w:hAnsiTheme="majorHAnsi" w:cstheme="majorHAnsi"/>
          <w:sz w:val="21"/>
          <w:szCs w:val="21"/>
        </w:rPr>
      </w:pPr>
      <w:r w:rsidRPr="00EB54D5">
        <w:rPr>
          <w:rFonts w:asciiTheme="majorHAnsi" w:hAnsiTheme="majorHAnsi" w:cstheme="majorHAnsi"/>
          <w:sz w:val="21"/>
          <w:szCs w:val="21"/>
        </w:rPr>
        <w:t>C'est évident !</w:t>
      </w:r>
      <w:r w:rsidRPr="00EB54D5">
        <w:rPr>
          <w:rFonts w:asciiTheme="majorHAnsi" w:hAnsiTheme="majorHAnsi" w:cstheme="majorHAnsi"/>
          <w:sz w:val="21"/>
          <w:szCs w:val="21"/>
        </w:rPr>
        <w:tab/>
      </w:r>
    </w:p>
    <w:p w14:paraId="7BCC16F0" w14:textId="77777777" w:rsidR="00EB54D5" w:rsidRDefault="00EB54D5" w:rsidP="00C86491">
      <w:pPr>
        <w:rPr>
          <w:rFonts w:ascii="Arial" w:hAnsi="Arial" w:cs="Arial"/>
          <w:sz w:val="20"/>
          <w:szCs w:val="20"/>
        </w:rPr>
        <w:sectPr w:rsidR="00EB54D5" w:rsidSect="00EB54D5">
          <w:type w:val="continuous"/>
          <w:pgSz w:w="11906" w:h="16838"/>
          <w:pgMar w:top="1417" w:right="1417" w:bottom="1417" w:left="1417" w:header="708" w:footer="708" w:gutter="0"/>
          <w:cols w:num="2" w:space="408"/>
          <w:docGrid w:linePitch="360"/>
        </w:sectPr>
      </w:pPr>
    </w:p>
    <w:p w14:paraId="290583FE" w14:textId="77777777" w:rsidR="00EB54D5" w:rsidRDefault="00EB54D5" w:rsidP="00C86491">
      <w:pPr>
        <w:rPr>
          <w:rFonts w:ascii="Arial" w:hAnsi="Arial" w:cs="Arial"/>
          <w:sz w:val="20"/>
          <w:szCs w:val="20"/>
        </w:rPr>
      </w:pPr>
    </w:p>
    <w:p w14:paraId="29302CCA" w14:textId="77777777" w:rsidR="00E63E09" w:rsidRDefault="00E63E09" w:rsidP="00E63E09">
      <w:pPr>
        <w:spacing w:before="60" w:after="60" w:line="260" w:lineRule="atLeast"/>
        <w:rPr>
          <w:rFonts w:ascii="Arial" w:hAnsi="Arial" w:cs="Arial"/>
          <w:sz w:val="20"/>
          <w:szCs w:val="20"/>
        </w:rPr>
      </w:pPr>
    </w:p>
    <w:p w14:paraId="3833100F" w14:textId="77777777" w:rsidR="00E63E09" w:rsidRDefault="00E63E09" w:rsidP="00E63E09">
      <w:pPr>
        <w:spacing w:before="60" w:after="60" w:line="260" w:lineRule="atLeast"/>
        <w:rPr>
          <w:rFonts w:ascii="Arial" w:hAnsi="Arial" w:cs="Arial"/>
          <w:sz w:val="20"/>
          <w:szCs w:val="20"/>
        </w:rPr>
      </w:pPr>
    </w:p>
    <w:p w14:paraId="5C1522B7" w14:textId="77777777" w:rsidR="00CE1E6C" w:rsidRDefault="00CE1E6C">
      <w:pPr>
        <w:rPr>
          <w:rFonts w:ascii="Arial" w:hAnsi="Arial" w:cs="Arial"/>
          <w:b/>
          <w:bCs/>
          <w:color w:val="059F82"/>
          <w:sz w:val="22"/>
          <w:szCs w:val="22"/>
        </w:rPr>
      </w:pPr>
      <w:r>
        <w:rPr>
          <w:rFonts w:ascii="Arial" w:hAnsi="Arial" w:cs="Arial"/>
          <w:b/>
          <w:bCs/>
          <w:color w:val="059F82"/>
          <w:sz w:val="22"/>
          <w:szCs w:val="22"/>
        </w:rPr>
        <w:br w:type="page"/>
      </w:r>
    </w:p>
    <w:p w14:paraId="3820B7D7" w14:textId="4A8F3778" w:rsidR="00CE1E6C" w:rsidRPr="00D70F68" w:rsidRDefault="009023CC" w:rsidP="00D70F68">
      <w:pPr>
        <w:pStyle w:val="Titre2"/>
        <w:tabs>
          <w:tab w:val="right" w:pos="9072"/>
        </w:tabs>
        <w:rPr>
          <w:i/>
          <w:iCs/>
          <w:smallCaps/>
          <w:color w:val="7F7F7F" w:themeColor="text1" w:themeTint="80"/>
          <w:sz w:val="24"/>
          <w:szCs w:val="24"/>
        </w:rPr>
      </w:pPr>
      <w:bookmarkStart w:id="61" w:name="_Toc120617523"/>
      <w:r w:rsidRPr="00B42A13">
        <w:rPr>
          <w:rFonts w:ascii="Arial" w:hAnsi="Arial"/>
          <w:b/>
          <w:bCs/>
          <w:noProof/>
          <w:color w:val="538236"/>
          <w:sz w:val="22"/>
          <w:szCs w:val="22"/>
        </w:rPr>
        <w:drawing>
          <wp:anchor distT="0" distB="0" distL="114300" distR="114300" simplePos="0" relativeHeight="251713536" behindDoc="0" locked="0" layoutInCell="1" allowOverlap="1" wp14:anchorId="7175AABF" wp14:editId="52230499">
            <wp:simplePos x="0" y="0"/>
            <wp:positionH relativeFrom="column">
              <wp:posOffset>5215466</wp:posOffset>
            </wp:positionH>
            <wp:positionV relativeFrom="paragraph">
              <wp:posOffset>237914</wp:posOffset>
            </wp:positionV>
            <wp:extent cx="573405" cy="539750"/>
            <wp:effectExtent l="0" t="0" r="0" b="6350"/>
            <wp:wrapSquare wrapText="bothSides"/>
            <wp:docPr id="76" name="Image 51">
              <a:extLst xmlns:a="http://schemas.openxmlformats.org/drawingml/2006/main">
                <a:ext uri="{FF2B5EF4-FFF2-40B4-BE49-F238E27FC236}">
                  <a16:creationId xmlns:a16="http://schemas.microsoft.com/office/drawing/2014/main" id="{CF649C5F-E28F-787C-FC6C-F95171BEE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1">
                      <a:extLst>
                        <a:ext uri="{FF2B5EF4-FFF2-40B4-BE49-F238E27FC236}">
                          <a16:creationId xmlns:a16="http://schemas.microsoft.com/office/drawing/2014/main" id="{CF649C5F-E28F-787C-FC6C-F95171BEED20}"/>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a:xfrm>
                      <a:off x="0" y="0"/>
                      <a:ext cx="573405" cy="539750"/>
                    </a:xfrm>
                    <a:prstGeom prst="rect">
                      <a:avLst/>
                    </a:prstGeom>
                  </pic:spPr>
                </pic:pic>
              </a:graphicData>
            </a:graphic>
            <wp14:sizeRelH relativeFrom="page">
              <wp14:pctWidth>0</wp14:pctWidth>
            </wp14:sizeRelH>
            <wp14:sizeRelV relativeFrom="page">
              <wp14:pctHeight>0</wp14:pctHeight>
            </wp14:sizeRelV>
          </wp:anchor>
        </w:drawing>
      </w:r>
      <w:r w:rsidR="00D70F68" w:rsidRPr="009A4E46">
        <w:rPr>
          <w:i/>
          <w:iCs/>
          <w:smallCaps/>
          <w:color w:val="7F7F7F" w:themeColor="text1" w:themeTint="80"/>
        </w:rPr>
        <w:tab/>
      </w:r>
      <w:bookmarkStart w:id="62" w:name="_Toc120367524"/>
      <w:r w:rsidR="00D70F68" w:rsidRPr="00D70F68">
        <w:rPr>
          <w:i/>
          <w:iCs/>
          <w:smallCaps/>
          <w:color w:val="7F7F7F" w:themeColor="text1" w:themeTint="80"/>
          <w:sz w:val="24"/>
          <w:szCs w:val="24"/>
        </w:rPr>
        <w:t>Castelnau de Montmiral– Équipe 1</w:t>
      </w:r>
      <w:bookmarkEnd w:id="61"/>
      <w:bookmarkEnd w:id="62"/>
    </w:p>
    <w:p w14:paraId="28EDC22C" w14:textId="3412A6A1" w:rsidR="00C86491" w:rsidRPr="00D5538E" w:rsidRDefault="00C86491" w:rsidP="00C86491">
      <w:pPr>
        <w:pBdr>
          <w:bottom w:val="dotted" w:sz="4" w:space="1" w:color="D9D0BD"/>
        </w:pBdr>
        <w:spacing w:before="60" w:after="60" w:line="260" w:lineRule="atLeast"/>
        <w:rPr>
          <w:rFonts w:ascii="Arial" w:hAnsi="Arial" w:cs="Arial"/>
          <w:b/>
          <w:bCs/>
          <w:i/>
          <w:iCs/>
          <w:color w:val="595959" w:themeColor="text1" w:themeTint="A6"/>
          <w:sz w:val="20"/>
          <w:szCs w:val="20"/>
        </w:rPr>
      </w:pPr>
      <w:r w:rsidRPr="007B3816">
        <w:rPr>
          <w:rFonts w:ascii="Arial" w:hAnsi="Arial" w:cs="Arial"/>
          <w:b/>
          <w:bCs/>
          <w:color w:val="059F82"/>
          <w:sz w:val="22"/>
          <w:szCs w:val="22"/>
        </w:rPr>
        <w:t>Lutter contre le changement climatique</w:t>
      </w:r>
      <w:r w:rsidRPr="00C86491">
        <w:rPr>
          <w:rFonts w:ascii="Arial" w:hAnsi="Arial" w:cs="Arial"/>
          <w:b/>
          <w:bCs/>
          <w:color w:val="059F82"/>
          <w:sz w:val="22"/>
          <w:szCs w:val="22"/>
        </w:rPr>
        <w:br/>
      </w:r>
      <w:r w:rsidRPr="00D5538E">
        <w:rPr>
          <w:rFonts w:ascii="Arial" w:hAnsi="Arial" w:cs="Arial"/>
          <w:b/>
          <w:bCs/>
          <w:i/>
          <w:iCs/>
          <w:color w:val="595959" w:themeColor="text1" w:themeTint="A6"/>
          <w:sz w:val="20"/>
          <w:szCs w:val="20"/>
        </w:rPr>
        <w:t>(</w:t>
      </w:r>
      <w:r w:rsidR="00C949D0">
        <w:rPr>
          <w:rFonts w:ascii="Arial" w:hAnsi="Arial" w:cs="Arial"/>
          <w:b/>
          <w:bCs/>
          <w:i/>
          <w:iCs/>
          <w:color w:val="595959" w:themeColor="text1" w:themeTint="A6"/>
          <w:sz w:val="20"/>
          <w:szCs w:val="20"/>
        </w:rPr>
        <w:t>4</w:t>
      </w:r>
      <w:r w:rsidRPr="00D5538E">
        <w:rPr>
          <w:rFonts w:ascii="Arial" w:hAnsi="Arial" w:cs="Arial"/>
          <w:b/>
          <w:bCs/>
          <w:i/>
          <w:iCs/>
          <w:color w:val="595959" w:themeColor="text1" w:themeTint="A6"/>
          <w:sz w:val="20"/>
          <w:szCs w:val="20"/>
        </w:rPr>
        <w:t xml:space="preserve"> </w:t>
      </w:r>
      <w:r w:rsidR="00C949D0">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443EE96D" w14:textId="77777777" w:rsidR="00C86491" w:rsidRPr="00F93170" w:rsidRDefault="00C86491" w:rsidP="00C86491">
      <w:pPr>
        <w:spacing w:before="60" w:after="60" w:line="260" w:lineRule="atLeast"/>
        <w:rPr>
          <w:rFonts w:asciiTheme="majorHAnsi" w:hAnsiTheme="majorHAnsi" w:cstheme="majorHAnsi"/>
          <w:sz w:val="21"/>
          <w:szCs w:val="21"/>
        </w:rPr>
      </w:pPr>
    </w:p>
    <w:p w14:paraId="3C8DD377" w14:textId="3B0E56FE" w:rsidR="00C86491" w:rsidRDefault="00F93170" w:rsidP="00F730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a d’abord mis en avant l’importance de </w:t>
      </w:r>
      <w:r w:rsidRPr="00F93170">
        <w:rPr>
          <w:rFonts w:asciiTheme="majorHAnsi" w:hAnsiTheme="majorHAnsi" w:cstheme="majorHAnsi"/>
          <w:b/>
          <w:bCs/>
          <w:color w:val="059F82"/>
          <w:sz w:val="21"/>
          <w:szCs w:val="21"/>
        </w:rPr>
        <w:t>végétaliser les centre</w:t>
      </w:r>
      <w:r w:rsidR="00F7308D">
        <w:rPr>
          <w:rFonts w:asciiTheme="majorHAnsi" w:hAnsiTheme="majorHAnsi" w:cstheme="majorHAnsi"/>
          <w:b/>
          <w:bCs/>
          <w:color w:val="059F82"/>
          <w:sz w:val="21"/>
          <w:szCs w:val="21"/>
        </w:rPr>
        <w:t>s</w:t>
      </w:r>
      <w:r w:rsidRPr="00F93170">
        <w:rPr>
          <w:rFonts w:asciiTheme="majorHAnsi" w:hAnsiTheme="majorHAnsi" w:cstheme="majorHAnsi"/>
          <w:b/>
          <w:bCs/>
          <w:color w:val="059F82"/>
          <w:sz w:val="21"/>
          <w:szCs w:val="21"/>
        </w:rPr>
        <w:t xml:space="preserve"> villes et villages</w:t>
      </w:r>
      <w:r w:rsidRPr="00F93170">
        <w:rPr>
          <w:rFonts w:asciiTheme="majorHAnsi" w:hAnsiTheme="majorHAnsi" w:cstheme="majorHAnsi"/>
          <w:color w:val="059F82"/>
          <w:sz w:val="21"/>
          <w:szCs w:val="21"/>
        </w:rPr>
        <w:t> </w:t>
      </w:r>
      <w:r>
        <w:rPr>
          <w:rFonts w:asciiTheme="majorHAnsi" w:hAnsiTheme="majorHAnsi" w:cstheme="majorHAnsi"/>
          <w:sz w:val="21"/>
          <w:szCs w:val="21"/>
        </w:rPr>
        <w:t>: ils partagent le souhait de cœurs de village plus verts, qui respirent mieux. Ils envisagent par exemple la démolition de certaines ruines sans enjeux patrimoniaux pour développer des espaces verts, qui pourraient également être des jardins partagés ; une participante souligne que la permaculture permet de cultiver y compris sur des espaces restreints.</w:t>
      </w:r>
    </w:p>
    <w:p w14:paraId="7761BA42" w14:textId="27D8AAD4" w:rsidR="00F93170" w:rsidRDefault="00F93170" w:rsidP="00F730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Concernant le </w:t>
      </w:r>
      <w:r w:rsidRPr="00F93170">
        <w:rPr>
          <w:rFonts w:asciiTheme="majorHAnsi" w:hAnsiTheme="majorHAnsi" w:cstheme="majorHAnsi"/>
          <w:b/>
          <w:bCs/>
          <w:color w:val="059F82"/>
          <w:sz w:val="21"/>
          <w:szCs w:val="21"/>
        </w:rPr>
        <w:t>développement d’énergies renouvelables</w:t>
      </w:r>
      <w:r>
        <w:rPr>
          <w:rFonts w:asciiTheme="majorHAnsi" w:hAnsiTheme="majorHAnsi" w:cstheme="majorHAnsi"/>
          <w:sz w:val="21"/>
          <w:szCs w:val="21"/>
        </w:rPr>
        <w:t>, les participants considèrent que l’agglomération a peu de pouvoir en la matière, car cela dépend beaucoup de l’évolution des technologies et des prix des combustibles. Ils prennent l’exemple d’un projet de chauffage au bois sur Castelnau qui a été abandonné à cause de la hausse importante du prix du bois de chauffage. Sur le photovoltaïque, ils soulignent les difficultés liées aux règles des Architectes des Bâtiments de France, et dans le même temps le développement de nouvelles solutions qui faciliteraient les choses – comme les tuiles photovoltaïques, mieux intégrées au bâti. La géothermie est une autre ressource qui n’est pas assez développée selon les participants : il serait utile d’étudier les capacités des sols à l’échelle du territoire afin de mieux identifier les opportunités en la matière.</w:t>
      </w:r>
      <w:r w:rsidR="00666558">
        <w:rPr>
          <w:rFonts w:asciiTheme="majorHAnsi" w:hAnsiTheme="majorHAnsi" w:cstheme="majorHAnsi"/>
          <w:sz w:val="21"/>
          <w:szCs w:val="21"/>
        </w:rPr>
        <w:t xml:space="preserve"> </w:t>
      </w:r>
    </w:p>
    <w:p w14:paraId="094C0AE1" w14:textId="61DF2B7E" w:rsidR="00F93170" w:rsidRDefault="00F93170" w:rsidP="00F730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participants souhaitent également </w:t>
      </w:r>
      <w:r w:rsidRPr="005F6A3F">
        <w:rPr>
          <w:rFonts w:asciiTheme="majorHAnsi" w:hAnsiTheme="majorHAnsi" w:cstheme="majorHAnsi"/>
          <w:b/>
          <w:bCs/>
          <w:color w:val="059F82"/>
          <w:sz w:val="21"/>
          <w:szCs w:val="21"/>
        </w:rPr>
        <w:t xml:space="preserve">que les entreprises soient davantage contrôlées </w:t>
      </w:r>
      <w:r>
        <w:rPr>
          <w:rFonts w:asciiTheme="majorHAnsi" w:hAnsiTheme="majorHAnsi" w:cstheme="majorHAnsi"/>
          <w:sz w:val="21"/>
          <w:szCs w:val="21"/>
        </w:rPr>
        <w:t>et</w:t>
      </w:r>
      <w:r w:rsidR="005F6A3F">
        <w:rPr>
          <w:rFonts w:asciiTheme="majorHAnsi" w:hAnsiTheme="majorHAnsi" w:cstheme="majorHAnsi"/>
          <w:sz w:val="21"/>
          <w:szCs w:val="21"/>
        </w:rPr>
        <w:t>/ou</w:t>
      </w:r>
      <w:r>
        <w:rPr>
          <w:rFonts w:asciiTheme="majorHAnsi" w:hAnsiTheme="majorHAnsi" w:cstheme="majorHAnsi"/>
          <w:sz w:val="21"/>
          <w:szCs w:val="21"/>
        </w:rPr>
        <w:t xml:space="preserve"> que le territoire évite d’accueillir des entreprises polluantes : ils citent l’exemple d’un conflit en cours avec une usine implantée à Puycelsi, qui crée de l’emploi mais pose des problèmes de nuisances (bruit, pollutions, fumées) pour les habitants de la commune.</w:t>
      </w:r>
    </w:p>
    <w:p w14:paraId="3D3E4F1A" w14:textId="1AE2ADA9" w:rsidR="00F93170" w:rsidRDefault="00F93170" w:rsidP="00F7308D">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les </w:t>
      </w:r>
      <w:r w:rsidR="005F6A3F">
        <w:rPr>
          <w:rFonts w:asciiTheme="majorHAnsi" w:hAnsiTheme="majorHAnsi" w:cstheme="majorHAnsi"/>
          <w:sz w:val="21"/>
          <w:szCs w:val="21"/>
        </w:rPr>
        <w:t>participants</w:t>
      </w:r>
      <w:r>
        <w:rPr>
          <w:rFonts w:asciiTheme="majorHAnsi" w:hAnsiTheme="majorHAnsi" w:cstheme="majorHAnsi"/>
          <w:sz w:val="21"/>
          <w:szCs w:val="21"/>
        </w:rPr>
        <w:t xml:space="preserve"> ont </w:t>
      </w:r>
      <w:r w:rsidR="005F6A3F">
        <w:rPr>
          <w:rFonts w:asciiTheme="majorHAnsi" w:hAnsiTheme="majorHAnsi" w:cstheme="majorHAnsi"/>
          <w:sz w:val="21"/>
          <w:szCs w:val="21"/>
        </w:rPr>
        <w:t>ajouté</w:t>
      </w:r>
      <w:r>
        <w:rPr>
          <w:rFonts w:asciiTheme="majorHAnsi" w:hAnsiTheme="majorHAnsi" w:cstheme="majorHAnsi"/>
          <w:sz w:val="21"/>
          <w:szCs w:val="21"/>
        </w:rPr>
        <w:t xml:space="preserve"> une idée </w:t>
      </w:r>
      <w:r w:rsidR="005F6A3F">
        <w:rPr>
          <w:rFonts w:asciiTheme="majorHAnsi" w:hAnsiTheme="majorHAnsi" w:cstheme="majorHAnsi"/>
          <w:sz w:val="21"/>
          <w:szCs w:val="21"/>
        </w:rPr>
        <w:t xml:space="preserve">consistant à </w:t>
      </w:r>
      <w:r w:rsidR="005F6A3F" w:rsidRPr="005F6A3F">
        <w:rPr>
          <w:rFonts w:asciiTheme="majorHAnsi" w:hAnsiTheme="majorHAnsi" w:cstheme="majorHAnsi"/>
          <w:b/>
          <w:bCs/>
          <w:color w:val="059F82"/>
          <w:sz w:val="21"/>
          <w:szCs w:val="21"/>
        </w:rPr>
        <w:t>adapter l’agriculture à la nature et non l’inverse</w:t>
      </w:r>
      <w:r w:rsidR="005F6A3F">
        <w:rPr>
          <w:rFonts w:asciiTheme="majorHAnsi" w:hAnsiTheme="majorHAnsi" w:cstheme="majorHAnsi"/>
          <w:sz w:val="21"/>
          <w:szCs w:val="21"/>
        </w:rPr>
        <w:t>, allant dans le sens de nouvelles pratiques agricoles et notamment du développement d’une agriculture vivrière.</w:t>
      </w:r>
    </w:p>
    <w:p w14:paraId="2D03A83C" w14:textId="77777777" w:rsidR="00C86491" w:rsidRPr="00751663" w:rsidRDefault="00C86491" w:rsidP="00C86491">
      <w:pPr>
        <w:pBdr>
          <w:bottom w:val="dotted" w:sz="4" w:space="1" w:color="D9D0BD"/>
        </w:pBdr>
        <w:spacing w:before="60" w:after="60" w:line="260" w:lineRule="atLeast"/>
        <w:rPr>
          <w:rFonts w:ascii="Pier Sans Light" w:hAnsi="Pier Sans Light" w:cs="Arial"/>
          <w:sz w:val="20"/>
          <w:szCs w:val="20"/>
        </w:rPr>
      </w:pPr>
    </w:p>
    <w:p w14:paraId="0059CF28" w14:textId="77777777" w:rsidR="00C86491" w:rsidRDefault="00C86491" w:rsidP="00C86491">
      <w:pPr>
        <w:rPr>
          <w:rFonts w:ascii="Pier Sans Medium" w:hAnsi="Pier Sans Medium" w:cs="Arial"/>
          <w:i/>
          <w:iCs/>
          <w:sz w:val="22"/>
          <w:szCs w:val="22"/>
        </w:rPr>
      </w:pPr>
    </w:p>
    <w:p w14:paraId="106CDE57" w14:textId="2BDD3BC6" w:rsidR="00C86491" w:rsidRDefault="00C86491" w:rsidP="00C86491">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sidR="00C949D0">
        <w:rPr>
          <w:rFonts w:ascii="Arial" w:hAnsi="Arial" w:cs="Arial"/>
          <w:b/>
          <w:bCs/>
          <w:i/>
          <w:iCs/>
          <w:color w:val="000000" w:themeColor="text1"/>
          <w:sz w:val="20"/>
          <w:szCs w:val="20"/>
        </w:rPr>
        <w:t>idées retenues par l’équipe</w:t>
      </w:r>
      <w:r w:rsidR="00C949D0" w:rsidRPr="00D5538E">
        <w:rPr>
          <w:rFonts w:ascii="Arial" w:hAnsi="Arial" w:cs="Arial"/>
          <w:b/>
          <w:bCs/>
          <w:i/>
          <w:iCs/>
          <w:color w:val="000000" w:themeColor="text1"/>
          <w:sz w:val="20"/>
          <w:szCs w:val="20"/>
        </w:rPr>
        <w:t xml:space="preserve"> </w:t>
      </w:r>
      <w:r w:rsidRPr="00D5538E">
        <w:rPr>
          <w:rFonts w:ascii="Arial" w:hAnsi="Arial" w:cs="Arial"/>
          <w:b/>
          <w:bCs/>
          <w:i/>
          <w:iCs/>
          <w:color w:val="000000" w:themeColor="text1"/>
          <w:sz w:val="20"/>
          <w:szCs w:val="20"/>
        </w:rPr>
        <w:t>sur ce thème :</w:t>
      </w:r>
    </w:p>
    <w:p w14:paraId="217AB899" w14:textId="77777777" w:rsidR="004E4FBC" w:rsidRDefault="004E4FBC" w:rsidP="004E4FBC">
      <w:pPr>
        <w:spacing w:before="120"/>
        <w:rPr>
          <w:rFonts w:ascii="Arial" w:hAnsi="Arial" w:cs="Arial"/>
          <w:b/>
          <w:bCs/>
          <w:color w:val="538236"/>
          <w:sz w:val="20"/>
          <w:szCs w:val="20"/>
        </w:rPr>
        <w:sectPr w:rsidR="004E4FBC" w:rsidSect="004025E1">
          <w:type w:val="continuous"/>
          <w:pgSz w:w="11906" w:h="16838"/>
          <w:pgMar w:top="1417" w:right="1417" w:bottom="1417" w:left="1417" w:header="708" w:footer="708" w:gutter="0"/>
          <w:cols w:space="708"/>
          <w:docGrid w:linePitch="360"/>
        </w:sectPr>
      </w:pPr>
    </w:p>
    <w:p w14:paraId="46BC21CD" w14:textId="77777777" w:rsidR="004E4FBC" w:rsidRPr="004E4FBC" w:rsidRDefault="004E4FBC" w:rsidP="004E4FBC">
      <w:pPr>
        <w:spacing w:before="120"/>
        <w:rPr>
          <w:rFonts w:ascii="Arial" w:hAnsi="Arial" w:cs="Arial"/>
          <w:b/>
          <w:bCs/>
          <w:color w:val="059F82"/>
          <w:sz w:val="20"/>
          <w:szCs w:val="20"/>
        </w:rPr>
      </w:pPr>
      <w:r w:rsidRPr="004E4FBC">
        <w:rPr>
          <w:rFonts w:ascii="Arial" w:hAnsi="Arial" w:cs="Arial"/>
          <w:b/>
          <w:bCs/>
          <w:color w:val="059F82"/>
          <w:sz w:val="20"/>
          <w:szCs w:val="20"/>
        </w:rPr>
        <w:t>Réduire l’artificialisation des sols</w:t>
      </w:r>
    </w:p>
    <w:p w14:paraId="4A41EBDE" w14:textId="77777777" w:rsidR="004E4FBC" w:rsidRDefault="004E4FBC" w:rsidP="004E4FBC">
      <w:pPr>
        <w:pStyle w:val="Paragraphedeliste"/>
        <w:numPr>
          <w:ilvl w:val="0"/>
          <w:numId w:val="4"/>
        </w:numPr>
        <w:spacing w:before="60" w:after="60" w:line="260" w:lineRule="atLeast"/>
        <w:ind w:left="284" w:hanging="218"/>
        <w:rPr>
          <w:rFonts w:asciiTheme="majorHAnsi" w:hAnsiTheme="majorHAnsi" w:cstheme="majorHAnsi"/>
          <w:sz w:val="21"/>
          <w:szCs w:val="21"/>
        </w:rPr>
      </w:pPr>
      <w:r w:rsidRPr="004E4FBC">
        <w:rPr>
          <w:rFonts w:asciiTheme="majorHAnsi" w:hAnsiTheme="majorHAnsi" w:cstheme="majorHAnsi"/>
          <w:sz w:val="21"/>
          <w:szCs w:val="21"/>
        </w:rPr>
        <w:t>Végétalisation des centres villes et villages</w:t>
      </w:r>
    </w:p>
    <w:p w14:paraId="3A699D66" w14:textId="4304B007" w:rsidR="004E4FBC" w:rsidRPr="004E4FBC" w:rsidRDefault="004E4FBC" w:rsidP="004E4FB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4E4FBC">
        <w:rPr>
          <w:rFonts w:asciiTheme="majorHAnsi" w:hAnsiTheme="majorHAnsi" w:cstheme="majorHAnsi"/>
          <w:sz w:val="21"/>
          <w:szCs w:val="21"/>
        </w:rPr>
        <w:t>jardins</w:t>
      </w:r>
      <w:proofErr w:type="gramEnd"/>
      <w:r w:rsidRPr="004E4FBC">
        <w:rPr>
          <w:rFonts w:asciiTheme="majorHAnsi" w:hAnsiTheme="majorHAnsi" w:cstheme="majorHAnsi"/>
          <w:sz w:val="21"/>
          <w:szCs w:val="21"/>
        </w:rPr>
        <w:t xml:space="preserve"> partagés ; potagers ; aires de jeux et de détente</w:t>
      </w:r>
      <w:r w:rsidRPr="004E4FBC">
        <w:rPr>
          <w:rFonts w:asciiTheme="majorHAnsi" w:hAnsiTheme="majorHAnsi" w:cstheme="majorHAnsi"/>
          <w:sz w:val="21"/>
          <w:szCs w:val="21"/>
        </w:rPr>
        <w:tab/>
      </w:r>
    </w:p>
    <w:p w14:paraId="00C8296D" w14:textId="77777777" w:rsidR="004E4FBC" w:rsidRPr="004E4FBC" w:rsidRDefault="004E4FBC" w:rsidP="004E4FBC">
      <w:pPr>
        <w:spacing w:before="120"/>
        <w:rPr>
          <w:rFonts w:ascii="Arial" w:hAnsi="Arial" w:cs="Arial"/>
          <w:b/>
          <w:bCs/>
          <w:color w:val="059F82"/>
          <w:sz w:val="20"/>
          <w:szCs w:val="20"/>
        </w:rPr>
      </w:pPr>
      <w:r w:rsidRPr="004E4FBC">
        <w:rPr>
          <w:rFonts w:ascii="Arial" w:hAnsi="Arial" w:cs="Arial"/>
          <w:b/>
          <w:bCs/>
          <w:color w:val="059F82"/>
          <w:sz w:val="20"/>
          <w:szCs w:val="20"/>
        </w:rPr>
        <w:t>Production d’énergie renouvelables</w:t>
      </w:r>
    </w:p>
    <w:p w14:paraId="1DC24948" w14:textId="77777777" w:rsidR="004E4FBC" w:rsidRDefault="004E4FBC" w:rsidP="004E4FBC">
      <w:pPr>
        <w:pStyle w:val="Paragraphedeliste"/>
        <w:numPr>
          <w:ilvl w:val="0"/>
          <w:numId w:val="4"/>
        </w:numPr>
        <w:spacing w:before="60" w:after="60" w:line="260" w:lineRule="atLeast"/>
        <w:ind w:left="284" w:hanging="218"/>
        <w:rPr>
          <w:rFonts w:asciiTheme="majorHAnsi" w:hAnsiTheme="majorHAnsi" w:cstheme="majorHAnsi"/>
          <w:sz w:val="21"/>
          <w:szCs w:val="21"/>
        </w:rPr>
      </w:pPr>
      <w:r w:rsidRPr="004E4FBC">
        <w:rPr>
          <w:rFonts w:asciiTheme="majorHAnsi" w:hAnsiTheme="majorHAnsi" w:cstheme="majorHAnsi"/>
          <w:sz w:val="21"/>
          <w:szCs w:val="21"/>
        </w:rPr>
        <w:t>Favoriser la production d’ENR tous confondus</w:t>
      </w:r>
    </w:p>
    <w:p w14:paraId="19E9E622" w14:textId="0CE4D5BB" w:rsidR="004E4FBC" w:rsidRPr="004E4FBC" w:rsidRDefault="004E4FBC" w:rsidP="004E4FB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4E4FBC">
        <w:rPr>
          <w:rFonts w:asciiTheme="majorHAnsi" w:hAnsiTheme="majorHAnsi" w:cstheme="majorHAnsi"/>
          <w:sz w:val="21"/>
          <w:szCs w:val="21"/>
        </w:rPr>
        <w:t>en</w:t>
      </w:r>
      <w:proofErr w:type="gramEnd"/>
      <w:r w:rsidRPr="004E4FBC">
        <w:rPr>
          <w:rFonts w:asciiTheme="majorHAnsi" w:hAnsiTheme="majorHAnsi" w:cstheme="majorHAnsi"/>
          <w:sz w:val="21"/>
          <w:szCs w:val="21"/>
        </w:rPr>
        <w:t xml:space="preserve"> fonction de l'évolution des techniques disponibles</w:t>
      </w:r>
    </w:p>
    <w:p w14:paraId="3D2E6E49" w14:textId="6CB15F44" w:rsidR="004E4FBC" w:rsidRPr="004E4FBC" w:rsidRDefault="004E4FBC" w:rsidP="004E4FBC">
      <w:pPr>
        <w:spacing w:before="120"/>
        <w:rPr>
          <w:rFonts w:ascii="Arial" w:hAnsi="Arial" w:cs="Arial"/>
          <w:b/>
          <w:bCs/>
          <w:color w:val="059F82"/>
          <w:sz w:val="20"/>
          <w:szCs w:val="20"/>
        </w:rPr>
      </w:pPr>
      <w:r w:rsidRPr="004E4FBC">
        <w:rPr>
          <w:rFonts w:ascii="Arial" w:hAnsi="Arial" w:cs="Arial"/>
          <w:b/>
          <w:bCs/>
          <w:color w:val="059F82"/>
          <w:sz w:val="20"/>
          <w:szCs w:val="20"/>
        </w:rPr>
        <w:br w:type="column"/>
        <w:t>Actions d’accompagnement à la lutte contre le changement climatique</w:t>
      </w:r>
    </w:p>
    <w:p w14:paraId="0712485B" w14:textId="77777777" w:rsidR="004E4FBC" w:rsidRDefault="004E4FBC" w:rsidP="004E4FBC">
      <w:pPr>
        <w:pStyle w:val="Paragraphedeliste"/>
        <w:numPr>
          <w:ilvl w:val="0"/>
          <w:numId w:val="4"/>
        </w:numPr>
        <w:spacing w:before="60" w:after="60" w:line="260" w:lineRule="atLeast"/>
        <w:ind w:left="284" w:hanging="218"/>
        <w:rPr>
          <w:rFonts w:asciiTheme="majorHAnsi" w:hAnsiTheme="majorHAnsi" w:cstheme="majorHAnsi"/>
          <w:sz w:val="21"/>
          <w:szCs w:val="21"/>
        </w:rPr>
      </w:pPr>
      <w:r w:rsidRPr="004E4FBC">
        <w:rPr>
          <w:rFonts w:asciiTheme="majorHAnsi" w:hAnsiTheme="majorHAnsi" w:cstheme="majorHAnsi"/>
          <w:sz w:val="21"/>
          <w:szCs w:val="21"/>
        </w:rPr>
        <w:t>Imposer plus de normes aux entreprises</w:t>
      </w:r>
    </w:p>
    <w:p w14:paraId="3949B3E2" w14:textId="4F0ABCCF" w:rsidR="004E4FBC" w:rsidRPr="004E4FBC" w:rsidRDefault="004E4FBC" w:rsidP="004E4FB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4E4FBC">
        <w:rPr>
          <w:rFonts w:asciiTheme="majorHAnsi" w:hAnsiTheme="majorHAnsi" w:cstheme="majorHAnsi"/>
          <w:sz w:val="21"/>
          <w:szCs w:val="21"/>
        </w:rPr>
        <w:t>contrôler</w:t>
      </w:r>
      <w:proofErr w:type="gramEnd"/>
      <w:r w:rsidRPr="004E4FBC">
        <w:rPr>
          <w:rFonts w:asciiTheme="majorHAnsi" w:hAnsiTheme="majorHAnsi" w:cstheme="majorHAnsi"/>
          <w:sz w:val="21"/>
          <w:szCs w:val="21"/>
        </w:rPr>
        <w:t xml:space="preserve"> les entreprises qui s'installent sur leur niveau de pollution et interdire quand cela dépasse les taux admissibles</w:t>
      </w:r>
      <w:r w:rsidRPr="004E4FBC">
        <w:rPr>
          <w:rFonts w:asciiTheme="majorHAnsi" w:hAnsiTheme="majorHAnsi" w:cstheme="majorHAnsi"/>
          <w:sz w:val="21"/>
          <w:szCs w:val="21"/>
        </w:rPr>
        <w:tab/>
      </w:r>
    </w:p>
    <w:p w14:paraId="5B86C0AA" w14:textId="77777777" w:rsidR="004E4FBC" w:rsidRPr="004E4FBC" w:rsidRDefault="004E4FBC" w:rsidP="004E4FBC">
      <w:pPr>
        <w:spacing w:before="120"/>
        <w:rPr>
          <w:rFonts w:ascii="Arial" w:hAnsi="Arial" w:cs="Arial"/>
          <w:b/>
          <w:bCs/>
          <w:color w:val="059F82"/>
          <w:sz w:val="20"/>
          <w:szCs w:val="20"/>
        </w:rPr>
      </w:pPr>
      <w:r w:rsidRPr="004E4FBC">
        <w:rPr>
          <w:rFonts w:ascii="Arial" w:hAnsi="Arial" w:cs="Arial"/>
          <w:b/>
          <w:bCs/>
          <w:color w:val="059F82"/>
          <w:sz w:val="20"/>
          <w:szCs w:val="20"/>
        </w:rPr>
        <w:t>Idées nouvelles</w:t>
      </w:r>
    </w:p>
    <w:p w14:paraId="02946F52" w14:textId="77777777" w:rsidR="004E4FBC" w:rsidRDefault="004E4FBC" w:rsidP="004E4FBC">
      <w:pPr>
        <w:pStyle w:val="Paragraphedeliste"/>
        <w:numPr>
          <w:ilvl w:val="0"/>
          <w:numId w:val="4"/>
        </w:numPr>
        <w:spacing w:before="60" w:after="60" w:line="260" w:lineRule="atLeast"/>
        <w:ind w:left="284" w:hanging="218"/>
        <w:rPr>
          <w:rFonts w:asciiTheme="majorHAnsi" w:hAnsiTheme="majorHAnsi" w:cstheme="majorHAnsi"/>
          <w:sz w:val="21"/>
          <w:szCs w:val="21"/>
        </w:rPr>
      </w:pPr>
      <w:r w:rsidRPr="004E4FBC">
        <w:rPr>
          <w:rFonts w:asciiTheme="majorHAnsi" w:hAnsiTheme="majorHAnsi" w:cstheme="majorHAnsi"/>
          <w:sz w:val="21"/>
          <w:szCs w:val="21"/>
        </w:rPr>
        <w:t>Adapter l'agriculture à la nature et non l'inverse</w:t>
      </w:r>
    </w:p>
    <w:p w14:paraId="6E9F886F" w14:textId="73394A34" w:rsidR="00F7308D" w:rsidRDefault="004E4FBC" w:rsidP="004E4FBC">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4E4FBC">
        <w:rPr>
          <w:rFonts w:asciiTheme="majorHAnsi" w:hAnsiTheme="majorHAnsi" w:cstheme="majorHAnsi"/>
          <w:sz w:val="21"/>
          <w:szCs w:val="21"/>
        </w:rPr>
        <w:t>en</w:t>
      </w:r>
      <w:proofErr w:type="gramEnd"/>
      <w:r w:rsidRPr="004E4FBC">
        <w:rPr>
          <w:rFonts w:asciiTheme="majorHAnsi" w:hAnsiTheme="majorHAnsi" w:cstheme="majorHAnsi"/>
          <w:sz w:val="21"/>
          <w:szCs w:val="21"/>
        </w:rPr>
        <w:t xml:space="preserve"> fonction des sols ; agriculture vivrière</w:t>
      </w:r>
    </w:p>
    <w:p w14:paraId="614ADE4A" w14:textId="05B43D47" w:rsidR="004E4FBC" w:rsidRPr="004E4FBC" w:rsidRDefault="004E4FBC" w:rsidP="00F7308D">
      <w:pPr>
        <w:pStyle w:val="Paragraphedeliste"/>
        <w:spacing w:before="60" w:after="60" w:line="260" w:lineRule="atLeast"/>
        <w:ind w:left="709"/>
        <w:rPr>
          <w:rFonts w:asciiTheme="majorHAnsi" w:hAnsiTheme="majorHAnsi" w:cstheme="majorHAnsi"/>
          <w:sz w:val="21"/>
          <w:szCs w:val="21"/>
        </w:rPr>
      </w:pPr>
      <w:r w:rsidRPr="004E4FBC">
        <w:rPr>
          <w:rFonts w:asciiTheme="majorHAnsi" w:hAnsiTheme="majorHAnsi" w:cstheme="majorHAnsi"/>
          <w:sz w:val="21"/>
          <w:szCs w:val="21"/>
        </w:rPr>
        <w:tab/>
      </w:r>
    </w:p>
    <w:p w14:paraId="7C087D07" w14:textId="77777777" w:rsidR="004E4FBC" w:rsidRDefault="004E4FBC" w:rsidP="00C86491">
      <w:pPr>
        <w:rPr>
          <w:rFonts w:ascii="Arial" w:hAnsi="Arial" w:cs="Arial"/>
          <w:color w:val="000000" w:themeColor="text1"/>
          <w:sz w:val="20"/>
          <w:szCs w:val="20"/>
        </w:rPr>
        <w:sectPr w:rsidR="004E4FBC" w:rsidSect="004E4FBC">
          <w:type w:val="continuous"/>
          <w:pgSz w:w="11906" w:h="16838"/>
          <w:pgMar w:top="1417" w:right="1417" w:bottom="1417" w:left="1417" w:header="708" w:footer="708" w:gutter="0"/>
          <w:cols w:num="2" w:space="408"/>
          <w:docGrid w:linePitch="360"/>
        </w:sectPr>
      </w:pPr>
    </w:p>
    <w:p w14:paraId="4DDB155A" w14:textId="77777777" w:rsidR="004E4FBC" w:rsidRPr="004E4FBC" w:rsidRDefault="004E4FBC" w:rsidP="00C86491">
      <w:pPr>
        <w:rPr>
          <w:rFonts w:ascii="Arial" w:hAnsi="Arial" w:cs="Arial"/>
          <w:color w:val="000000" w:themeColor="text1"/>
          <w:sz w:val="20"/>
          <w:szCs w:val="20"/>
        </w:rPr>
      </w:pPr>
    </w:p>
    <w:p w14:paraId="3B9A7AE9" w14:textId="77777777" w:rsidR="00C86491" w:rsidRPr="00D5538E" w:rsidRDefault="00C86491" w:rsidP="00C86491">
      <w:pPr>
        <w:rPr>
          <w:rFonts w:ascii="Arial" w:hAnsi="Arial" w:cs="Arial"/>
          <w:sz w:val="20"/>
          <w:szCs w:val="20"/>
        </w:rPr>
        <w:sectPr w:rsidR="00C86491" w:rsidRPr="00D5538E" w:rsidSect="004025E1">
          <w:type w:val="continuous"/>
          <w:pgSz w:w="11906" w:h="16838"/>
          <w:pgMar w:top="1417" w:right="1417" w:bottom="1417" w:left="1417" w:header="708" w:footer="708" w:gutter="0"/>
          <w:cols w:space="708"/>
          <w:docGrid w:linePitch="360"/>
        </w:sectPr>
      </w:pPr>
    </w:p>
    <w:p w14:paraId="3A96BF7D" w14:textId="77777777" w:rsidR="00C86491" w:rsidRDefault="00C86491" w:rsidP="00C86491">
      <w:pPr>
        <w:spacing w:before="60" w:after="60" w:line="260" w:lineRule="atLeast"/>
        <w:rPr>
          <w:rFonts w:ascii="Arial" w:hAnsi="Arial" w:cs="Arial"/>
          <w:sz w:val="20"/>
          <w:szCs w:val="20"/>
        </w:rPr>
      </w:pPr>
    </w:p>
    <w:p w14:paraId="443CE884" w14:textId="1EECD62F" w:rsidR="00C86491" w:rsidRDefault="00C86491" w:rsidP="00C86491">
      <w:pPr>
        <w:spacing w:before="60" w:after="60" w:line="260" w:lineRule="atLeast"/>
        <w:rPr>
          <w:rFonts w:ascii="Arial" w:hAnsi="Arial" w:cs="Arial"/>
          <w:sz w:val="20"/>
          <w:szCs w:val="20"/>
        </w:rPr>
      </w:pPr>
    </w:p>
    <w:p w14:paraId="7E683BA5" w14:textId="77777777" w:rsidR="00CE1E6C" w:rsidRDefault="00CE1E6C">
      <w:pPr>
        <w:rPr>
          <w:rFonts w:ascii="Arial" w:hAnsi="Arial" w:cs="Arial"/>
          <w:b/>
          <w:bCs/>
          <w:color w:val="C65A11"/>
          <w:sz w:val="22"/>
          <w:szCs w:val="22"/>
        </w:rPr>
      </w:pPr>
      <w:r>
        <w:rPr>
          <w:rFonts w:ascii="Arial" w:hAnsi="Arial" w:cs="Arial"/>
          <w:b/>
          <w:bCs/>
          <w:color w:val="C65A11"/>
          <w:sz w:val="22"/>
          <w:szCs w:val="22"/>
        </w:rPr>
        <w:br w:type="page"/>
      </w:r>
    </w:p>
    <w:p w14:paraId="46A92624" w14:textId="64364EAB" w:rsidR="00CE1E6C" w:rsidRPr="00D70F68" w:rsidRDefault="00D70F68" w:rsidP="00D70F68">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63" w:name="_Toc120367525"/>
      <w:bookmarkStart w:id="64" w:name="_Toc120617524"/>
      <w:r w:rsidRPr="00D70F68">
        <w:rPr>
          <w:i/>
          <w:iCs/>
          <w:smallCaps/>
          <w:color w:val="7F7F7F" w:themeColor="text1" w:themeTint="80"/>
          <w:sz w:val="24"/>
          <w:szCs w:val="24"/>
        </w:rPr>
        <w:t>Castelnau de Montmiral– Équipe 1</w:t>
      </w:r>
      <w:bookmarkEnd w:id="63"/>
      <w:bookmarkEnd w:id="64"/>
    </w:p>
    <w:p w14:paraId="305666A4" w14:textId="41B99521" w:rsidR="00C86491" w:rsidRPr="00C86491" w:rsidRDefault="009023CC" w:rsidP="00C86491">
      <w:pPr>
        <w:rPr>
          <w:rFonts w:ascii="Arial" w:hAnsi="Arial" w:cs="Arial"/>
          <w:b/>
          <w:bCs/>
          <w:color w:val="C65A11"/>
          <w:sz w:val="22"/>
          <w:szCs w:val="22"/>
        </w:rPr>
      </w:pPr>
      <w:r w:rsidRPr="009023CC">
        <w:rPr>
          <w:rFonts w:ascii="Arial" w:hAnsi="Arial" w:cs="Arial"/>
          <w:b/>
          <w:bCs/>
          <w:noProof/>
          <w:color w:val="C65A11"/>
        </w:rPr>
        <w:drawing>
          <wp:anchor distT="0" distB="0" distL="114300" distR="114300" simplePos="0" relativeHeight="251730944" behindDoc="0" locked="0" layoutInCell="1" allowOverlap="1" wp14:anchorId="6A55191E" wp14:editId="7161474F">
            <wp:simplePos x="0" y="0"/>
            <wp:positionH relativeFrom="column">
              <wp:posOffset>5147733</wp:posOffset>
            </wp:positionH>
            <wp:positionV relativeFrom="paragraph">
              <wp:posOffset>34078</wp:posOffset>
            </wp:positionV>
            <wp:extent cx="636905" cy="539750"/>
            <wp:effectExtent l="0" t="0" r="0" b="6350"/>
            <wp:wrapSquare wrapText="bothSides"/>
            <wp:docPr id="85" name="Image 11">
              <a:extLst xmlns:a="http://schemas.openxmlformats.org/drawingml/2006/main">
                <a:ext uri="{FF2B5EF4-FFF2-40B4-BE49-F238E27FC236}">
                  <a16:creationId xmlns:a16="http://schemas.microsoft.com/office/drawing/2014/main" id="{EF23EFEB-8006-7743-47FA-754A8DC38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EF23EFEB-8006-7743-47FA-754A8DC3878B}"/>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C86491" w:rsidRPr="007B3816">
        <w:rPr>
          <w:rFonts w:ascii="Arial" w:hAnsi="Arial" w:cs="Arial"/>
          <w:b/>
          <w:bCs/>
          <w:color w:val="C65A11"/>
          <w:sz w:val="22"/>
          <w:szCs w:val="22"/>
        </w:rPr>
        <w:t>Renforcer l’emploi et l’attractivité économique</w:t>
      </w:r>
    </w:p>
    <w:p w14:paraId="4CEC3E0C" w14:textId="32F519E9" w:rsidR="00C86491" w:rsidRPr="00D5538E" w:rsidRDefault="00C86491" w:rsidP="00C86491">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C949D0">
        <w:rPr>
          <w:rFonts w:ascii="Arial" w:hAnsi="Arial" w:cs="Arial"/>
          <w:b/>
          <w:bCs/>
          <w:i/>
          <w:iCs/>
          <w:color w:val="595959" w:themeColor="text1" w:themeTint="A6"/>
          <w:sz w:val="20"/>
          <w:szCs w:val="20"/>
        </w:rPr>
        <w:t>2</w:t>
      </w:r>
      <w:r w:rsidRPr="00D5538E">
        <w:rPr>
          <w:rFonts w:ascii="Arial" w:hAnsi="Arial" w:cs="Arial"/>
          <w:b/>
          <w:bCs/>
          <w:i/>
          <w:iCs/>
          <w:color w:val="595959" w:themeColor="text1" w:themeTint="A6"/>
          <w:sz w:val="20"/>
          <w:szCs w:val="20"/>
        </w:rPr>
        <w:t xml:space="preserve"> </w:t>
      </w:r>
      <w:r w:rsidR="00C949D0">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1E153125" w14:textId="77777777" w:rsidR="00C86491" w:rsidRPr="00666558" w:rsidRDefault="00C86491" w:rsidP="00C86491">
      <w:pPr>
        <w:spacing w:before="60" w:after="60" w:line="260" w:lineRule="atLeast"/>
        <w:rPr>
          <w:rFonts w:asciiTheme="majorHAnsi" w:hAnsiTheme="majorHAnsi" w:cstheme="majorHAnsi"/>
          <w:sz w:val="21"/>
          <w:szCs w:val="21"/>
        </w:rPr>
      </w:pPr>
    </w:p>
    <w:p w14:paraId="2A319793" w14:textId="77777777" w:rsidR="009F4BBF" w:rsidRDefault="009F4BBF" w:rsidP="00F1390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Concern</w:t>
      </w:r>
      <w:r>
        <w:rPr>
          <w:rFonts w:asciiTheme="majorHAnsi" w:hAnsiTheme="majorHAnsi" w:cstheme="majorHAnsi"/>
          <w:sz w:val="21"/>
          <w:szCs w:val="21"/>
        </w:rPr>
        <w:tab/>
        <w:t xml:space="preserve">ant l’emploi et l’attractivité économique, l’équipe a particulièrement souligné 2 enjeux : celui de </w:t>
      </w:r>
      <w:r w:rsidRPr="00297410">
        <w:rPr>
          <w:rFonts w:asciiTheme="majorHAnsi" w:hAnsiTheme="majorHAnsi" w:cstheme="majorHAnsi"/>
          <w:b/>
          <w:bCs/>
          <w:color w:val="C75A11"/>
          <w:sz w:val="21"/>
          <w:szCs w:val="21"/>
        </w:rPr>
        <w:t>simplifier au maximum l’installation et la création de nouvelles entreprises</w:t>
      </w:r>
      <w:r>
        <w:rPr>
          <w:rFonts w:asciiTheme="majorHAnsi" w:hAnsiTheme="majorHAnsi" w:cstheme="majorHAnsi"/>
          <w:sz w:val="21"/>
          <w:szCs w:val="21"/>
        </w:rPr>
        <w:t xml:space="preserve">, et celui de </w:t>
      </w:r>
      <w:r w:rsidRPr="00F1390F">
        <w:rPr>
          <w:rFonts w:asciiTheme="majorHAnsi" w:hAnsiTheme="majorHAnsi" w:cstheme="majorHAnsi"/>
          <w:b/>
          <w:bCs/>
          <w:color w:val="C75A11"/>
          <w:sz w:val="21"/>
          <w:szCs w:val="21"/>
        </w:rPr>
        <w:t>réinvestir les friches et locaux vacants</w:t>
      </w:r>
      <w:r>
        <w:rPr>
          <w:rFonts w:asciiTheme="majorHAnsi" w:hAnsiTheme="majorHAnsi" w:cstheme="majorHAnsi"/>
          <w:sz w:val="21"/>
          <w:szCs w:val="21"/>
        </w:rPr>
        <w:t xml:space="preserve">. Sur ce deuxième point, ils proposent d’agir à travers des aides ou des contraintes (pourquoi pas des taxes) pour ne pas laisser les bâtiments se dégrader. </w:t>
      </w:r>
    </w:p>
    <w:p w14:paraId="7D4A34B2" w14:textId="119E0C08" w:rsidR="00C86491" w:rsidRPr="00666558" w:rsidRDefault="009F4BBF" w:rsidP="00F1390F">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Les échanges soulèvent aussi le fait que la difficulté voire l’impossibilité de renvoyer des locataires indésirables peut freiner les propriétaires à faire du locatif ; il serait donc important de faciliter les démarches en ce sens. Ces réflexions sont valables tant pour les locaux d’activités que pour les logements.</w:t>
      </w:r>
    </w:p>
    <w:p w14:paraId="22D49DFB" w14:textId="77777777" w:rsidR="00C86491" w:rsidRPr="00751663" w:rsidRDefault="00C86491" w:rsidP="00C86491">
      <w:pPr>
        <w:pBdr>
          <w:bottom w:val="dotted" w:sz="4" w:space="1" w:color="D9D0BD"/>
        </w:pBdr>
        <w:spacing w:before="60" w:after="60" w:line="260" w:lineRule="atLeast"/>
        <w:rPr>
          <w:rFonts w:ascii="Pier Sans Light" w:hAnsi="Pier Sans Light" w:cs="Arial"/>
          <w:sz w:val="20"/>
          <w:szCs w:val="20"/>
        </w:rPr>
      </w:pPr>
    </w:p>
    <w:p w14:paraId="51BD6FD6" w14:textId="77777777" w:rsidR="00C86491" w:rsidRDefault="00C86491" w:rsidP="00C86491">
      <w:pPr>
        <w:rPr>
          <w:rFonts w:ascii="Pier Sans Medium" w:hAnsi="Pier Sans Medium" w:cs="Arial"/>
          <w:i/>
          <w:iCs/>
          <w:sz w:val="22"/>
          <w:szCs w:val="22"/>
        </w:rPr>
      </w:pPr>
    </w:p>
    <w:p w14:paraId="7DAC5F17" w14:textId="23A23CA7" w:rsidR="00C86491" w:rsidRDefault="00C86491" w:rsidP="00C86491">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sidR="00C949D0">
        <w:rPr>
          <w:rFonts w:ascii="Arial" w:hAnsi="Arial" w:cs="Arial"/>
          <w:b/>
          <w:bCs/>
          <w:i/>
          <w:iCs/>
          <w:color w:val="000000" w:themeColor="text1"/>
          <w:sz w:val="20"/>
          <w:szCs w:val="20"/>
        </w:rPr>
        <w:t>idées retenues par l’équipe</w:t>
      </w:r>
      <w:r w:rsidR="00C949D0" w:rsidRPr="00D5538E">
        <w:rPr>
          <w:rFonts w:ascii="Arial" w:hAnsi="Arial" w:cs="Arial"/>
          <w:b/>
          <w:bCs/>
          <w:i/>
          <w:iCs/>
          <w:color w:val="000000" w:themeColor="text1"/>
          <w:sz w:val="20"/>
          <w:szCs w:val="20"/>
        </w:rPr>
        <w:t xml:space="preserve"> </w:t>
      </w:r>
      <w:r w:rsidRPr="00D5538E">
        <w:rPr>
          <w:rFonts w:ascii="Arial" w:hAnsi="Arial" w:cs="Arial"/>
          <w:b/>
          <w:bCs/>
          <w:i/>
          <w:iCs/>
          <w:color w:val="000000" w:themeColor="text1"/>
          <w:sz w:val="20"/>
          <w:szCs w:val="20"/>
        </w:rPr>
        <w:t>sur ce thème :</w:t>
      </w:r>
    </w:p>
    <w:p w14:paraId="774038A3" w14:textId="77777777" w:rsidR="00297410" w:rsidRDefault="00297410" w:rsidP="009F4BBF">
      <w:pPr>
        <w:spacing w:before="120"/>
        <w:rPr>
          <w:rFonts w:ascii="Arial" w:hAnsi="Arial" w:cs="Arial"/>
          <w:b/>
          <w:bCs/>
          <w:color w:val="C65A11"/>
          <w:sz w:val="20"/>
          <w:szCs w:val="20"/>
        </w:rPr>
        <w:sectPr w:rsidR="00297410" w:rsidSect="004025E1">
          <w:type w:val="continuous"/>
          <w:pgSz w:w="11906" w:h="16838"/>
          <w:pgMar w:top="1417" w:right="1417" w:bottom="1417" w:left="1417" w:header="708" w:footer="708" w:gutter="0"/>
          <w:cols w:space="708"/>
          <w:docGrid w:linePitch="360"/>
        </w:sectPr>
      </w:pPr>
    </w:p>
    <w:p w14:paraId="3A8AD656" w14:textId="77777777" w:rsidR="009F4BBF" w:rsidRPr="009F4BBF" w:rsidRDefault="009F4BBF" w:rsidP="009F4BBF">
      <w:pPr>
        <w:spacing w:before="120"/>
        <w:rPr>
          <w:rFonts w:ascii="Arial" w:hAnsi="Arial" w:cs="Arial"/>
          <w:b/>
          <w:bCs/>
          <w:color w:val="C65A11"/>
          <w:sz w:val="20"/>
          <w:szCs w:val="20"/>
        </w:rPr>
      </w:pPr>
      <w:r w:rsidRPr="009F4BBF">
        <w:rPr>
          <w:rFonts w:ascii="Arial" w:hAnsi="Arial" w:cs="Arial"/>
          <w:b/>
          <w:bCs/>
          <w:color w:val="C65A11"/>
          <w:sz w:val="20"/>
          <w:szCs w:val="20"/>
        </w:rPr>
        <w:t>Installation / Création d’entreprises</w:t>
      </w:r>
    </w:p>
    <w:p w14:paraId="7B4D63DA" w14:textId="77777777" w:rsidR="009F4BBF" w:rsidRPr="009F4BBF" w:rsidRDefault="009F4BBF" w:rsidP="009F4B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9F4BBF">
        <w:rPr>
          <w:rFonts w:asciiTheme="majorHAnsi" w:hAnsiTheme="majorHAnsi" w:cstheme="majorHAnsi"/>
          <w:sz w:val="21"/>
          <w:szCs w:val="21"/>
        </w:rPr>
        <w:t>Réduire les contraintes pour l’installation et la création d’entreprises</w:t>
      </w:r>
      <w:r w:rsidRPr="009F4BBF">
        <w:rPr>
          <w:rFonts w:asciiTheme="majorHAnsi" w:hAnsiTheme="majorHAnsi" w:cstheme="majorHAnsi"/>
          <w:sz w:val="21"/>
          <w:szCs w:val="21"/>
        </w:rPr>
        <w:tab/>
      </w:r>
      <w:r w:rsidRPr="009F4BBF">
        <w:rPr>
          <w:rFonts w:asciiTheme="majorHAnsi" w:hAnsiTheme="majorHAnsi" w:cstheme="majorHAnsi"/>
          <w:sz w:val="21"/>
          <w:szCs w:val="21"/>
        </w:rPr>
        <w:tab/>
      </w:r>
    </w:p>
    <w:p w14:paraId="62FC8E64" w14:textId="59A74008" w:rsidR="009F4BBF" w:rsidRPr="009F4BBF" w:rsidRDefault="00297410" w:rsidP="009F4BBF">
      <w:pPr>
        <w:spacing w:before="120"/>
        <w:rPr>
          <w:rFonts w:ascii="Arial" w:hAnsi="Arial" w:cs="Arial"/>
          <w:b/>
          <w:bCs/>
          <w:color w:val="C65A11"/>
          <w:sz w:val="20"/>
          <w:szCs w:val="20"/>
        </w:rPr>
      </w:pPr>
      <w:r>
        <w:rPr>
          <w:rFonts w:ascii="Arial" w:hAnsi="Arial" w:cs="Arial"/>
          <w:b/>
          <w:bCs/>
          <w:color w:val="C65A11"/>
          <w:sz w:val="20"/>
          <w:szCs w:val="20"/>
        </w:rPr>
        <w:br w:type="column"/>
      </w:r>
      <w:r w:rsidR="009F4BBF" w:rsidRPr="009F4BBF">
        <w:rPr>
          <w:rFonts w:ascii="Arial" w:hAnsi="Arial" w:cs="Arial"/>
          <w:b/>
          <w:bCs/>
          <w:color w:val="C65A11"/>
          <w:sz w:val="20"/>
          <w:szCs w:val="20"/>
        </w:rPr>
        <w:t>Création / mise à disposition de surfaces et locaux d’activités</w:t>
      </w:r>
    </w:p>
    <w:p w14:paraId="4FABD424" w14:textId="77777777" w:rsidR="009F4BBF" w:rsidRDefault="009F4BBF" w:rsidP="009F4B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9F4BBF">
        <w:rPr>
          <w:rFonts w:asciiTheme="majorHAnsi" w:hAnsiTheme="majorHAnsi" w:cstheme="majorHAnsi"/>
          <w:sz w:val="21"/>
          <w:szCs w:val="21"/>
        </w:rPr>
        <w:t>Réinvestir les friches / les locaux vacants</w:t>
      </w:r>
    </w:p>
    <w:p w14:paraId="21FD8E8A" w14:textId="763685DE" w:rsidR="009F4BBF" w:rsidRPr="009F4BBF" w:rsidRDefault="009F4BBF" w:rsidP="009F4BBF">
      <w:pPr>
        <w:pStyle w:val="Paragraphedeliste"/>
        <w:numPr>
          <w:ilvl w:val="1"/>
          <w:numId w:val="4"/>
        </w:numPr>
        <w:spacing w:before="60" w:after="60" w:line="260" w:lineRule="atLeast"/>
        <w:ind w:left="709" w:hanging="283"/>
        <w:rPr>
          <w:rFonts w:asciiTheme="majorHAnsi" w:hAnsiTheme="majorHAnsi" w:cstheme="majorHAnsi"/>
          <w:webHidden/>
          <w:sz w:val="21"/>
          <w:szCs w:val="21"/>
        </w:rPr>
      </w:pPr>
      <w:proofErr w:type="gramStart"/>
      <w:r w:rsidRPr="009F4BBF">
        <w:rPr>
          <w:rFonts w:asciiTheme="majorHAnsi" w:hAnsiTheme="majorHAnsi" w:cstheme="majorHAnsi"/>
          <w:sz w:val="21"/>
          <w:szCs w:val="21"/>
        </w:rPr>
        <w:t>y</w:t>
      </w:r>
      <w:proofErr w:type="gramEnd"/>
      <w:r w:rsidRPr="009F4BBF">
        <w:rPr>
          <w:rFonts w:asciiTheme="majorHAnsi" w:hAnsiTheme="majorHAnsi" w:cstheme="majorHAnsi"/>
          <w:sz w:val="21"/>
          <w:szCs w:val="21"/>
        </w:rPr>
        <w:t xml:space="preserve"> compris les maisons</w:t>
      </w:r>
      <w:r w:rsidRPr="009F4BBF">
        <w:rPr>
          <w:rFonts w:asciiTheme="majorHAnsi" w:hAnsiTheme="majorHAnsi" w:cstheme="majorHAnsi"/>
          <w:sz w:val="21"/>
          <w:szCs w:val="21"/>
        </w:rPr>
        <w:tab/>
      </w:r>
    </w:p>
    <w:p w14:paraId="3F5584AE" w14:textId="77777777" w:rsidR="009F4BBF" w:rsidRDefault="009F4BBF" w:rsidP="00C86491">
      <w:pPr>
        <w:rPr>
          <w:b/>
          <w:bCs/>
          <w:webHidden/>
        </w:rPr>
      </w:pPr>
    </w:p>
    <w:p w14:paraId="75C9CC15" w14:textId="77777777" w:rsidR="00297410" w:rsidRDefault="00297410" w:rsidP="00C86491">
      <w:pPr>
        <w:rPr>
          <w:b/>
          <w:bCs/>
          <w:webHidden/>
        </w:rPr>
        <w:sectPr w:rsidR="00297410" w:rsidSect="00297410">
          <w:type w:val="continuous"/>
          <w:pgSz w:w="11906" w:h="16838"/>
          <w:pgMar w:top="1417" w:right="1417" w:bottom="1417" w:left="1417" w:header="708" w:footer="708" w:gutter="0"/>
          <w:cols w:num="2" w:space="408"/>
          <w:docGrid w:linePitch="360"/>
        </w:sectPr>
      </w:pPr>
    </w:p>
    <w:p w14:paraId="145F00A4" w14:textId="77777777" w:rsidR="00C86491" w:rsidRDefault="00C86491" w:rsidP="00C86491">
      <w:pPr>
        <w:rPr>
          <w:b/>
          <w:bCs/>
          <w:webHidden/>
        </w:rPr>
      </w:pPr>
    </w:p>
    <w:p w14:paraId="1BA850F2" w14:textId="77777777" w:rsidR="00C86491" w:rsidRDefault="00C86491" w:rsidP="00C86491">
      <w:pPr>
        <w:rPr>
          <w:b/>
          <w:bCs/>
          <w:webHidden/>
        </w:rPr>
      </w:pPr>
    </w:p>
    <w:p w14:paraId="233624B0" w14:textId="77777777" w:rsidR="00C86491" w:rsidRPr="007B3816" w:rsidRDefault="00C86491" w:rsidP="00C86491">
      <w:pPr>
        <w:rPr>
          <w:rFonts w:eastAsiaTheme="minorEastAsia"/>
        </w:rPr>
      </w:pPr>
    </w:p>
    <w:p w14:paraId="1EF32344" w14:textId="77777777" w:rsidR="00CE1E6C" w:rsidRDefault="00CE1E6C">
      <w:pPr>
        <w:rPr>
          <w:rFonts w:ascii="Arial" w:hAnsi="Arial" w:cs="Arial"/>
          <w:b/>
          <w:bCs/>
          <w:color w:val="945200"/>
          <w:sz w:val="22"/>
          <w:szCs w:val="22"/>
        </w:rPr>
      </w:pPr>
      <w:r>
        <w:rPr>
          <w:rFonts w:ascii="Arial" w:hAnsi="Arial" w:cs="Arial"/>
          <w:b/>
          <w:bCs/>
          <w:color w:val="945200"/>
          <w:sz w:val="22"/>
          <w:szCs w:val="22"/>
        </w:rPr>
        <w:br w:type="page"/>
      </w:r>
    </w:p>
    <w:p w14:paraId="45332BC7" w14:textId="1491DB1D" w:rsidR="00CE1E6C" w:rsidRPr="00D70F68" w:rsidRDefault="00D70F68" w:rsidP="00D70F68">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65" w:name="_Toc120367526"/>
      <w:bookmarkStart w:id="66" w:name="_Toc120617525"/>
      <w:r w:rsidRPr="00D70F68">
        <w:rPr>
          <w:i/>
          <w:iCs/>
          <w:smallCaps/>
          <w:color w:val="7F7F7F" w:themeColor="text1" w:themeTint="80"/>
          <w:sz w:val="24"/>
          <w:szCs w:val="24"/>
        </w:rPr>
        <w:t>Castelnau de Montmiral– Équipe 1</w:t>
      </w:r>
      <w:bookmarkEnd w:id="65"/>
      <w:bookmarkEnd w:id="66"/>
    </w:p>
    <w:p w14:paraId="6F2A466E" w14:textId="5909E921" w:rsidR="00C86491" w:rsidRPr="00C86491" w:rsidRDefault="007D7519" w:rsidP="00C86491">
      <w:pPr>
        <w:rPr>
          <w:rFonts w:ascii="Arial" w:hAnsi="Arial" w:cs="Arial"/>
          <w:b/>
          <w:bCs/>
          <w:color w:val="945200"/>
          <w:sz w:val="22"/>
          <w:szCs w:val="22"/>
        </w:rPr>
      </w:pPr>
      <w:r w:rsidRPr="007D7519">
        <w:rPr>
          <w:rFonts w:ascii="Arial" w:hAnsi="Arial" w:cs="Arial"/>
          <w:b/>
          <w:bCs/>
          <w:noProof/>
          <w:color w:val="945200"/>
          <w:sz w:val="22"/>
          <w:szCs w:val="22"/>
        </w:rPr>
        <w:drawing>
          <wp:anchor distT="0" distB="0" distL="114300" distR="114300" simplePos="0" relativeHeight="251736064" behindDoc="0" locked="0" layoutInCell="1" allowOverlap="1" wp14:anchorId="66D594C2" wp14:editId="78DA96FF">
            <wp:simplePos x="0" y="0"/>
            <wp:positionH relativeFrom="column">
              <wp:posOffset>5113867</wp:posOffset>
            </wp:positionH>
            <wp:positionV relativeFrom="paragraph">
              <wp:posOffset>17145</wp:posOffset>
            </wp:positionV>
            <wp:extent cx="654050" cy="539750"/>
            <wp:effectExtent l="0" t="0" r="6350" b="6350"/>
            <wp:wrapSquare wrapText="bothSides"/>
            <wp:docPr id="88" name="Image 8">
              <a:extLst xmlns:a="http://schemas.openxmlformats.org/drawingml/2006/main">
                <a:ext uri="{FF2B5EF4-FFF2-40B4-BE49-F238E27FC236}">
                  <a16:creationId xmlns:a16="http://schemas.microsoft.com/office/drawing/2014/main" id="{252F460F-DF97-65AB-5279-ED895BD29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252F460F-DF97-65AB-5279-ED895BD29541}"/>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654050" cy="539750"/>
                    </a:xfrm>
                    <a:prstGeom prst="rect">
                      <a:avLst/>
                    </a:prstGeom>
                  </pic:spPr>
                </pic:pic>
              </a:graphicData>
            </a:graphic>
            <wp14:sizeRelH relativeFrom="page">
              <wp14:pctWidth>0</wp14:pctWidth>
            </wp14:sizeRelH>
            <wp14:sizeRelV relativeFrom="page">
              <wp14:pctHeight>0</wp14:pctHeight>
            </wp14:sizeRelV>
          </wp:anchor>
        </w:drawing>
      </w:r>
      <w:r w:rsidR="00C86491" w:rsidRPr="007B3816">
        <w:rPr>
          <w:rFonts w:ascii="Arial" w:hAnsi="Arial" w:cs="Arial"/>
          <w:b/>
          <w:bCs/>
          <w:color w:val="945200"/>
          <w:sz w:val="22"/>
          <w:szCs w:val="22"/>
        </w:rPr>
        <w:t>Produire et consommer plus localement</w:t>
      </w:r>
    </w:p>
    <w:p w14:paraId="169965C5" w14:textId="1A27615C" w:rsidR="00C86491" w:rsidRPr="00D5538E" w:rsidRDefault="00C86491" w:rsidP="00C86491">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C949D0">
        <w:rPr>
          <w:rFonts w:ascii="Arial" w:hAnsi="Arial" w:cs="Arial"/>
          <w:b/>
          <w:bCs/>
          <w:i/>
          <w:iCs/>
          <w:color w:val="595959" w:themeColor="text1" w:themeTint="A6"/>
          <w:sz w:val="20"/>
          <w:szCs w:val="20"/>
        </w:rPr>
        <w:t>3</w:t>
      </w:r>
      <w:r w:rsidRPr="00D5538E">
        <w:rPr>
          <w:rFonts w:ascii="Arial" w:hAnsi="Arial" w:cs="Arial"/>
          <w:b/>
          <w:bCs/>
          <w:i/>
          <w:iCs/>
          <w:color w:val="595959" w:themeColor="text1" w:themeTint="A6"/>
          <w:sz w:val="20"/>
          <w:szCs w:val="20"/>
        </w:rPr>
        <w:t xml:space="preserve"> </w:t>
      </w:r>
      <w:r w:rsidR="00C949D0">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15E1EFBD" w14:textId="77777777" w:rsidR="00C86491" w:rsidRPr="00CC3E94" w:rsidRDefault="00C86491" w:rsidP="00C86491">
      <w:pPr>
        <w:spacing w:before="60" w:after="60" w:line="260" w:lineRule="atLeast"/>
        <w:rPr>
          <w:rFonts w:asciiTheme="majorHAnsi" w:hAnsiTheme="majorHAnsi" w:cstheme="majorHAnsi"/>
          <w:sz w:val="21"/>
          <w:szCs w:val="21"/>
        </w:rPr>
      </w:pPr>
    </w:p>
    <w:p w14:paraId="17B6EFD8" w14:textId="08A31B1A" w:rsidR="00C86491" w:rsidRDefault="000D216F" w:rsidP="00C86491">
      <w:pPr>
        <w:spacing w:before="60" w:after="60" w:line="260" w:lineRule="atLeast"/>
        <w:rPr>
          <w:rFonts w:asciiTheme="majorHAnsi" w:hAnsiTheme="majorHAnsi" w:cstheme="majorHAnsi"/>
          <w:sz w:val="21"/>
          <w:szCs w:val="21"/>
        </w:rPr>
      </w:pPr>
      <w:r>
        <w:rPr>
          <w:rFonts w:asciiTheme="majorHAnsi" w:hAnsiTheme="majorHAnsi" w:cstheme="majorHAnsi"/>
          <w:sz w:val="21"/>
          <w:szCs w:val="21"/>
        </w:rPr>
        <w:t>L’équipe a fait émerger trois idées clés sur cette thématique.</w:t>
      </w:r>
    </w:p>
    <w:p w14:paraId="74535842" w14:textId="722418F6" w:rsidR="000D216F" w:rsidRDefault="000D216F"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Tout d’abord les participants soulignent l’enjeu de </w:t>
      </w:r>
      <w:r w:rsidRPr="000D216F">
        <w:rPr>
          <w:rFonts w:asciiTheme="majorHAnsi" w:hAnsiTheme="majorHAnsi" w:cstheme="majorHAnsi"/>
          <w:b/>
          <w:bCs/>
          <w:color w:val="945200"/>
          <w:sz w:val="21"/>
          <w:szCs w:val="21"/>
        </w:rPr>
        <w:t>préserver les terres agricoles</w:t>
      </w:r>
      <w:r>
        <w:rPr>
          <w:rFonts w:asciiTheme="majorHAnsi" w:hAnsiTheme="majorHAnsi" w:cstheme="majorHAnsi"/>
          <w:sz w:val="21"/>
          <w:szCs w:val="21"/>
        </w:rPr>
        <w:t>, prégnant en particulier dans les petites communes. Ils expliquent en complément que sur le territoire les terres trouvent toujours preneur, mais que ce sont par contre le plus souvent de gros exploitants qui s’en portent acquéreurs, compliquant ainsi l’installation de jeunes agriculteurs qui ne peuvent pas concurrencer leurs offres.</w:t>
      </w:r>
    </w:p>
    <w:p w14:paraId="79B42A70" w14:textId="5AC27164" w:rsidR="000D216F" w:rsidRDefault="000D216F"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Pour eux, </w:t>
      </w:r>
      <w:r w:rsidRPr="000D216F">
        <w:rPr>
          <w:rFonts w:asciiTheme="majorHAnsi" w:hAnsiTheme="majorHAnsi" w:cstheme="majorHAnsi"/>
          <w:b/>
          <w:bCs/>
          <w:color w:val="945200"/>
          <w:sz w:val="21"/>
          <w:szCs w:val="21"/>
        </w:rPr>
        <w:t>l’approvisionnement des cantines et des scolaires et des EHPAD avec des produits locaux</w:t>
      </w:r>
      <w:r w:rsidRPr="000D216F">
        <w:rPr>
          <w:rFonts w:asciiTheme="majorHAnsi" w:hAnsiTheme="majorHAnsi" w:cstheme="majorHAnsi"/>
          <w:color w:val="945200"/>
          <w:sz w:val="21"/>
          <w:szCs w:val="21"/>
        </w:rPr>
        <w:t xml:space="preserve"> </w:t>
      </w:r>
      <w:r>
        <w:rPr>
          <w:rFonts w:asciiTheme="majorHAnsi" w:hAnsiTheme="majorHAnsi" w:cstheme="majorHAnsi"/>
          <w:sz w:val="21"/>
          <w:szCs w:val="21"/>
        </w:rPr>
        <w:t>est très important et devrait être développé.</w:t>
      </w:r>
    </w:p>
    <w:p w14:paraId="601BDE33" w14:textId="2B90833A" w:rsidR="00C86491" w:rsidRPr="00CC3E94" w:rsidRDefault="000D216F"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proposent enfin de </w:t>
      </w:r>
      <w:r w:rsidRPr="000D216F">
        <w:rPr>
          <w:rFonts w:asciiTheme="majorHAnsi" w:hAnsiTheme="majorHAnsi" w:cstheme="majorHAnsi"/>
          <w:b/>
          <w:bCs/>
          <w:color w:val="945200"/>
          <w:sz w:val="21"/>
          <w:szCs w:val="21"/>
        </w:rPr>
        <w:t>boycotter les produits venant de loin</w:t>
      </w:r>
      <w:r>
        <w:rPr>
          <w:rFonts w:asciiTheme="majorHAnsi" w:hAnsiTheme="majorHAnsi" w:cstheme="majorHAnsi"/>
          <w:sz w:val="21"/>
          <w:szCs w:val="21"/>
        </w:rPr>
        <w:t>, ce qui va de pair avec la notion de qualité de l’alimentation : selon eux on prône localement le non OGM, alors que l’on en importe de l’extérieur.</w:t>
      </w:r>
    </w:p>
    <w:p w14:paraId="2828353A" w14:textId="77777777" w:rsidR="00C86491" w:rsidRPr="00751663" w:rsidRDefault="00C86491" w:rsidP="00C86491">
      <w:pPr>
        <w:pBdr>
          <w:bottom w:val="dotted" w:sz="4" w:space="1" w:color="D9D0BD"/>
        </w:pBdr>
        <w:spacing w:before="60" w:after="60" w:line="260" w:lineRule="atLeast"/>
        <w:rPr>
          <w:rFonts w:ascii="Pier Sans Light" w:hAnsi="Pier Sans Light" w:cs="Arial"/>
          <w:sz w:val="20"/>
          <w:szCs w:val="20"/>
        </w:rPr>
      </w:pPr>
    </w:p>
    <w:p w14:paraId="298EBEB9" w14:textId="77777777" w:rsidR="00C86491" w:rsidRDefault="00C86491" w:rsidP="00C86491">
      <w:pPr>
        <w:rPr>
          <w:rFonts w:ascii="Pier Sans Medium" w:hAnsi="Pier Sans Medium" w:cs="Arial"/>
          <w:i/>
          <w:iCs/>
          <w:sz w:val="22"/>
          <w:szCs w:val="22"/>
        </w:rPr>
      </w:pPr>
    </w:p>
    <w:p w14:paraId="64379213" w14:textId="620711DF" w:rsidR="00C86491" w:rsidRDefault="00C86491" w:rsidP="00C86491">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sidR="00C949D0">
        <w:rPr>
          <w:rFonts w:ascii="Arial" w:hAnsi="Arial" w:cs="Arial"/>
          <w:b/>
          <w:bCs/>
          <w:i/>
          <w:iCs/>
          <w:color w:val="000000" w:themeColor="text1"/>
          <w:sz w:val="20"/>
          <w:szCs w:val="20"/>
        </w:rPr>
        <w:t>idées retenues par l’équipe</w:t>
      </w:r>
      <w:r w:rsidR="00C949D0" w:rsidRPr="00D5538E">
        <w:rPr>
          <w:rFonts w:ascii="Arial" w:hAnsi="Arial" w:cs="Arial"/>
          <w:b/>
          <w:bCs/>
          <w:i/>
          <w:iCs/>
          <w:color w:val="000000" w:themeColor="text1"/>
          <w:sz w:val="20"/>
          <w:szCs w:val="20"/>
        </w:rPr>
        <w:t xml:space="preserve"> </w:t>
      </w:r>
      <w:r w:rsidRPr="00D5538E">
        <w:rPr>
          <w:rFonts w:ascii="Arial" w:hAnsi="Arial" w:cs="Arial"/>
          <w:b/>
          <w:bCs/>
          <w:i/>
          <w:iCs/>
          <w:color w:val="000000" w:themeColor="text1"/>
          <w:sz w:val="20"/>
          <w:szCs w:val="20"/>
        </w:rPr>
        <w:t>sur ce thème :</w:t>
      </w:r>
    </w:p>
    <w:p w14:paraId="07F18B1F" w14:textId="77777777" w:rsidR="0024040A" w:rsidRDefault="0024040A" w:rsidP="0024040A">
      <w:pPr>
        <w:spacing w:before="120"/>
        <w:rPr>
          <w:rFonts w:ascii="Arial" w:hAnsi="Arial" w:cs="Arial"/>
          <w:b/>
          <w:bCs/>
          <w:color w:val="B53526"/>
          <w:sz w:val="20"/>
          <w:szCs w:val="20"/>
        </w:rPr>
        <w:sectPr w:rsidR="0024040A" w:rsidSect="004025E1">
          <w:type w:val="continuous"/>
          <w:pgSz w:w="11906" w:h="16838"/>
          <w:pgMar w:top="1417" w:right="1417" w:bottom="1417" w:left="1417" w:header="708" w:footer="708" w:gutter="0"/>
          <w:cols w:space="708"/>
          <w:docGrid w:linePitch="360"/>
        </w:sectPr>
      </w:pPr>
    </w:p>
    <w:p w14:paraId="55A2F4C8" w14:textId="77777777" w:rsidR="0024040A" w:rsidRPr="00505912" w:rsidRDefault="0024040A" w:rsidP="00505912">
      <w:pPr>
        <w:spacing w:before="120"/>
        <w:rPr>
          <w:rFonts w:ascii="Arial" w:hAnsi="Arial" w:cs="Arial"/>
          <w:b/>
          <w:bCs/>
          <w:color w:val="945200"/>
          <w:sz w:val="20"/>
          <w:szCs w:val="20"/>
        </w:rPr>
      </w:pPr>
      <w:r w:rsidRPr="00505912">
        <w:rPr>
          <w:rFonts w:ascii="Arial" w:hAnsi="Arial" w:cs="Arial"/>
          <w:b/>
          <w:bCs/>
          <w:color w:val="945200"/>
          <w:sz w:val="20"/>
          <w:szCs w:val="20"/>
        </w:rPr>
        <w:t>Préserver les terres agricoles</w:t>
      </w:r>
    </w:p>
    <w:p w14:paraId="09F9617D" w14:textId="77777777" w:rsidR="0024040A" w:rsidRDefault="0024040A" w:rsidP="0024040A">
      <w:pPr>
        <w:pStyle w:val="Paragraphedeliste"/>
        <w:numPr>
          <w:ilvl w:val="0"/>
          <w:numId w:val="4"/>
        </w:numPr>
        <w:spacing w:before="60" w:after="60" w:line="260" w:lineRule="atLeast"/>
        <w:ind w:left="284" w:hanging="218"/>
        <w:rPr>
          <w:rFonts w:asciiTheme="majorHAnsi" w:hAnsiTheme="majorHAnsi" w:cstheme="majorHAnsi"/>
          <w:sz w:val="21"/>
          <w:szCs w:val="21"/>
        </w:rPr>
      </w:pPr>
      <w:r w:rsidRPr="0024040A">
        <w:rPr>
          <w:rFonts w:asciiTheme="majorHAnsi" w:hAnsiTheme="majorHAnsi" w:cstheme="majorHAnsi"/>
          <w:sz w:val="21"/>
          <w:szCs w:val="21"/>
        </w:rPr>
        <w:t>Préserver / protéger les terres agricoles</w:t>
      </w:r>
    </w:p>
    <w:p w14:paraId="679585C7" w14:textId="5A6A8C30" w:rsidR="0024040A" w:rsidRPr="0024040A" w:rsidRDefault="0024040A" w:rsidP="0024040A">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24040A">
        <w:rPr>
          <w:rFonts w:asciiTheme="majorHAnsi" w:hAnsiTheme="majorHAnsi" w:cstheme="majorHAnsi"/>
          <w:sz w:val="21"/>
          <w:szCs w:val="21"/>
        </w:rPr>
        <w:t>en</w:t>
      </w:r>
      <w:proofErr w:type="gramEnd"/>
      <w:r w:rsidRPr="0024040A">
        <w:rPr>
          <w:rFonts w:asciiTheme="majorHAnsi" w:hAnsiTheme="majorHAnsi" w:cstheme="majorHAnsi"/>
          <w:sz w:val="21"/>
          <w:szCs w:val="21"/>
        </w:rPr>
        <w:t xml:space="preserve"> milieu agricole</w:t>
      </w:r>
      <w:r w:rsidRPr="0024040A">
        <w:rPr>
          <w:rFonts w:asciiTheme="majorHAnsi" w:hAnsiTheme="majorHAnsi" w:cstheme="majorHAnsi"/>
          <w:sz w:val="21"/>
          <w:szCs w:val="21"/>
        </w:rPr>
        <w:tab/>
      </w:r>
    </w:p>
    <w:p w14:paraId="6E3A1D6C" w14:textId="77777777" w:rsidR="0024040A" w:rsidRPr="00505912" w:rsidRDefault="0024040A" w:rsidP="0024040A">
      <w:pPr>
        <w:spacing w:before="120"/>
        <w:rPr>
          <w:rFonts w:ascii="Arial" w:hAnsi="Arial" w:cs="Arial"/>
          <w:b/>
          <w:bCs/>
          <w:color w:val="945200"/>
          <w:sz w:val="20"/>
          <w:szCs w:val="20"/>
        </w:rPr>
      </w:pPr>
      <w:r w:rsidRPr="00505912">
        <w:rPr>
          <w:rFonts w:ascii="Arial" w:hAnsi="Arial" w:cs="Arial"/>
          <w:b/>
          <w:bCs/>
          <w:color w:val="945200"/>
          <w:sz w:val="20"/>
          <w:szCs w:val="20"/>
        </w:rPr>
        <w:t>Approvisionnement de la restauration collective en bio et local</w:t>
      </w:r>
    </w:p>
    <w:p w14:paraId="4687BB49" w14:textId="77777777" w:rsidR="0024040A" w:rsidRPr="0024040A" w:rsidRDefault="0024040A" w:rsidP="0024040A">
      <w:pPr>
        <w:pStyle w:val="Paragraphedeliste"/>
        <w:numPr>
          <w:ilvl w:val="0"/>
          <w:numId w:val="4"/>
        </w:numPr>
        <w:spacing w:before="60" w:after="60" w:line="260" w:lineRule="atLeast"/>
        <w:ind w:left="284" w:hanging="218"/>
        <w:rPr>
          <w:rFonts w:asciiTheme="majorHAnsi" w:hAnsiTheme="majorHAnsi" w:cstheme="majorHAnsi"/>
          <w:sz w:val="21"/>
          <w:szCs w:val="21"/>
        </w:rPr>
      </w:pPr>
      <w:r w:rsidRPr="0024040A">
        <w:rPr>
          <w:rFonts w:asciiTheme="majorHAnsi" w:hAnsiTheme="majorHAnsi" w:cstheme="majorHAnsi"/>
          <w:sz w:val="21"/>
          <w:szCs w:val="21"/>
        </w:rPr>
        <w:t>Proposer des produits locaux dans les cantines scolaires et EPHAD</w:t>
      </w:r>
      <w:r w:rsidRPr="0024040A">
        <w:rPr>
          <w:rFonts w:asciiTheme="majorHAnsi" w:hAnsiTheme="majorHAnsi" w:cstheme="majorHAnsi"/>
          <w:sz w:val="21"/>
          <w:szCs w:val="21"/>
        </w:rPr>
        <w:tab/>
      </w:r>
      <w:r w:rsidRPr="0024040A">
        <w:rPr>
          <w:rFonts w:asciiTheme="majorHAnsi" w:hAnsiTheme="majorHAnsi" w:cstheme="majorHAnsi"/>
          <w:sz w:val="21"/>
          <w:szCs w:val="21"/>
        </w:rPr>
        <w:tab/>
      </w:r>
    </w:p>
    <w:p w14:paraId="6028AD85" w14:textId="5474E273" w:rsidR="0024040A" w:rsidRPr="00505912" w:rsidRDefault="0024040A" w:rsidP="0024040A">
      <w:pPr>
        <w:spacing w:before="120"/>
        <w:rPr>
          <w:rFonts w:ascii="Arial" w:hAnsi="Arial" w:cs="Arial"/>
          <w:b/>
          <w:bCs/>
          <w:color w:val="945200"/>
          <w:sz w:val="20"/>
          <w:szCs w:val="20"/>
        </w:rPr>
      </w:pPr>
      <w:r>
        <w:rPr>
          <w:rFonts w:ascii="Arial" w:hAnsi="Arial" w:cs="Arial"/>
          <w:b/>
          <w:bCs/>
          <w:color w:val="B53526"/>
          <w:sz w:val="20"/>
          <w:szCs w:val="20"/>
        </w:rPr>
        <w:br w:type="column"/>
      </w:r>
      <w:r w:rsidRPr="00505912">
        <w:rPr>
          <w:rFonts w:ascii="Arial" w:hAnsi="Arial" w:cs="Arial"/>
          <w:b/>
          <w:bCs/>
          <w:color w:val="945200"/>
          <w:sz w:val="20"/>
          <w:szCs w:val="20"/>
        </w:rPr>
        <w:t>Actions d’accompagnement pour la production et la consommation locale</w:t>
      </w:r>
    </w:p>
    <w:p w14:paraId="5872E8E5" w14:textId="77777777" w:rsidR="0024040A" w:rsidRDefault="0024040A" w:rsidP="0024040A">
      <w:pPr>
        <w:pStyle w:val="Paragraphedeliste"/>
        <w:numPr>
          <w:ilvl w:val="0"/>
          <w:numId w:val="4"/>
        </w:numPr>
        <w:spacing w:before="60" w:after="60" w:line="260" w:lineRule="atLeast"/>
        <w:ind w:left="284" w:hanging="218"/>
        <w:rPr>
          <w:rFonts w:asciiTheme="majorHAnsi" w:hAnsiTheme="majorHAnsi" w:cstheme="majorHAnsi"/>
          <w:sz w:val="21"/>
          <w:szCs w:val="21"/>
        </w:rPr>
        <w:sectPr w:rsidR="0024040A" w:rsidSect="0024040A">
          <w:type w:val="continuous"/>
          <w:pgSz w:w="11906" w:h="16838"/>
          <w:pgMar w:top="1417" w:right="1417" w:bottom="1417" w:left="1417" w:header="708" w:footer="708" w:gutter="0"/>
          <w:cols w:num="2" w:space="408"/>
          <w:docGrid w:linePitch="360"/>
        </w:sectPr>
      </w:pPr>
      <w:r w:rsidRPr="0024040A">
        <w:rPr>
          <w:rFonts w:asciiTheme="majorHAnsi" w:hAnsiTheme="majorHAnsi" w:cstheme="majorHAnsi"/>
          <w:sz w:val="21"/>
          <w:szCs w:val="21"/>
        </w:rPr>
        <w:t>Boycotter les produits venant de loin</w:t>
      </w:r>
      <w:r w:rsidRPr="0024040A">
        <w:rPr>
          <w:rFonts w:asciiTheme="majorHAnsi" w:hAnsiTheme="majorHAnsi" w:cstheme="majorHAnsi"/>
          <w:sz w:val="21"/>
          <w:szCs w:val="21"/>
        </w:rPr>
        <w:tab/>
      </w:r>
    </w:p>
    <w:p w14:paraId="444594FE" w14:textId="4B5D81B7" w:rsidR="0024040A" w:rsidRPr="0024040A" w:rsidRDefault="0024040A" w:rsidP="0024040A">
      <w:pPr>
        <w:spacing w:before="60" w:after="60" w:line="260" w:lineRule="atLeast"/>
        <w:ind w:left="66"/>
        <w:rPr>
          <w:rFonts w:asciiTheme="majorHAnsi" w:hAnsiTheme="majorHAnsi" w:cstheme="majorHAnsi"/>
          <w:sz w:val="21"/>
          <w:szCs w:val="21"/>
        </w:rPr>
      </w:pPr>
    </w:p>
    <w:p w14:paraId="700EE1C2" w14:textId="77777777" w:rsidR="0024040A" w:rsidRPr="00D5538E" w:rsidRDefault="0024040A" w:rsidP="00C86491">
      <w:pPr>
        <w:rPr>
          <w:rFonts w:ascii="Arial" w:hAnsi="Arial" w:cs="Arial"/>
          <w:b/>
          <w:bCs/>
          <w:i/>
          <w:iCs/>
          <w:color w:val="000000" w:themeColor="text1"/>
          <w:sz w:val="20"/>
          <w:szCs w:val="20"/>
        </w:rPr>
      </w:pPr>
    </w:p>
    <w:p w14:paraId="42EBDF0F" w14:textId="77777777" w:rsidR="00C86491" w:rsidRPr="00D5538E" w:rsidRDefault="00C86491" w:rsidP="00C86491">
      <w:pPr>
        <w:rPr>
          <w:rFonts w:ascii="Arial" w:hAnsi="Arial" w:cs="Arial"/>
          <w:sz w:val="20"/>
          <w:szCs w:val="20"/>
        </w:rPr>
        <w:sectPr w:rsidR="00C86491" w:rsidRPr="00D5538E" w:rsidSect="004025E1">
          <w:type w:val="continuous"/>
          <w:pgSz w:w="11906" w:h="16838"/>
          <w:pgMar w:top="1417" w:right="1417" w:bottom="1417" w:left="1417" w:header="708" w:footer="708" w:gutter="0"/>
          <w:cols w:space="708"/>
          <w:docGrid w:linePitch="360"/>
        </w:sectPr>
      </w:pPr>
    </w:p>
    <w:p w14:paraId="02B2994E" w14:textId="77777777" w:rsidR="00C86491" w:rsidRDefault="00C86491" w:rsidP="00C86491">
      <w:pPr>
        <w:rPr>
          <w:b/>
          <w:bCs/>
        </w:rPr>
      </w:pPr>
    </w:p>
    <w:p w14:paraId="18AFF5AB" w14:textId="77777777" w:rsidR="00C86491" w:rsidRDefault="00C86491" w:rsidP="00C86491">
      <w:pPr>
        <w:rPr>
          <w:b/>
          <w:bCs/>
        </w:rPr>
      </w:pPr>
    </w:p>
    <w:p w14:paraId="31705AAB" w14:textId="77777777" w:rsidR="00C86491" w:rsidRPr="007B3816" w:rsidRDefault="00C86491" w:rsidP="00C86491">
      <w:pPr>
        <w:rPr>
          <w:rFonts w:eastAsiaTheme="minorEastAsia"/>
        </w:rPr>
      </w:pPr>
    </w:p>
    <w:p w14:paraId="43E7A7FF" w14:textId="77777777" w:rsidR="0030034F" w:rsidRDefault="0030034F">
      <w:pPr>
        <w:rPr>
          <w:rFonts w:ascii="Arial" w:hAnsi="Arial" w:cs="Arial"/>
          <w:b/>
          <w:bCs/>
          <w:color w:val="B53526"/>
          <w:sz w:val="22"/>
          <w:szCs w:val="22"/>
        </w:rPr>
      </w:pPr>
      <w:r>
        <w:rPr>
          <w:rFonts w:ascii="Arial" w:hAnsi="Arial" w:cs="Arial"/>
          <w:b/>
          <w:bCs/>
          <w:color w:val="B53526"/>
          <w:sz w:val="22"/>
          <w:szCs w:val="22"/>
        </w:rPr>
        <w:br w:type="page"/>
      </w:r>
    </w:p>
    <w:bookmarkStart w:id="67" w:name="_Toc120617526"/>
    <w:p w14:paraId="18B38FB4" w14:textId="5D16FD4B" w:rsidR="002A590B" w:rsidRPr="00D70F68" w:rsidRDefault="007D7519" w:rsidP="00D70F68">
      <w:pPr>
        <w:pStyle w:val="Titre2"/>
        <w:tabs>
          <w:tab w:val="right" w:pos="9072"/>
        </w:tabs>
        <w:rPr>
          <w:i/>
          <w:iCs/>
          <w:smallCaps/>
          <w:color w:val="7F7F7F" w:themeColor="text1" w:themeTint="80"/>
          <w:sz w:val="24"/>
          <w:szCs w:val="24"/>
        </w:rPr>
      </w:pPr>
      <w:r w:rsidRPr="007D7519">
        <w:rPr>
          <w:rFonts w:ascii="Arial" w:hAnsi="Arial"/>
          <w:b/>
          <w:bCs/>
          <w:noProof/>
          <w:color w:val="B53526"/>
        </w:rPr>
        <mc:AlternateContent>
          <mc:Choice Requires="wpg">
            <w:drawing>
              <wp:anchor distT="0" distB="0" distL="114300" distR="114300" simplePos="0" relativeHeight="251766784" behindDoc="0" locked="0" layoutInCell="1" allowOverlap="1" wp14:anchorId="4E23F2F1" wp14:editId="2645905F">
                <wp:simplePos x="0" y="0"/>
                <wp:positionH relativeFrom="column">
                  <wp:posOffset>4995334</wp:posOffset>
                </wp:positionH>
                <wp:positionV relativeFrom="paragraph">
                  <wp:posOffset>220980</wp:posOffset>
                </wp:positionV>
                <wp:extent cx="769093" cy="540000"/>
                <wp:effectExtent l="0" t="0" r="5715" b="6350"/>
                <wp:wrapSquare wrapText="bothSides"/>
                <wp:docPr id="117" name="Groupe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9093" cy="540000"/>
                          <a:chOff x="0" y="0"/>
                          <a:chExt cx="1538187" cy="1080000"/>
                        </a:xfrm>
                      </wpg:grpSpPr>
                      <pic:pic xmlns:pic="http://schemas.openxmlformats.org/drawingml/2006/picture">
                        <pic:nvPicPr>
                          <pic:cNvPr id="118" name="Image 118"/>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478744"/>
                            <a:ext cx="570389" cy="584776"/>
                          </a:xfrm>
                          <a:prstGeom prst="rect">
                            <a:avLst/>
                          </a:prstGeom>
                        </pic:spPr>
                      </pic:pic>
                      <pic:pic xmlns:pic="http://schemas.openxmlformats.org/drawingml/2006/picture">
                        <pic:nvPicPr>
                          <pic:cNvPr id="119" name="Image 119"/>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a:xfrm>
                            <a:off x="606578" y="0"/>
                            <a:ext cx="9316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36FD44" id="Groupe 14" o:spid="_x0000_s1026" style="position:absolute;margin-left:393.35pt;margin-top:17.4pt;width:60.55pt;height:42.5pt;z-index:251766784;mso-width-relative:margin;mso-height-relative:margin" coordsize="1538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nKmgWvJEmSsmbB&#10;K0mSpKxZ8EqSJClrFrySJEnKmgWvJEmSsmbBK0mSpKxZ8EqSJClrFrySJEnKmgWvJEmSsmbBK0mS&#10;pKxZ8EqSJClrFrySJEnKmgWvJEmSsmbBK0mSpKxZ8EqSJClrFrySJEnKmgWvJEmSsmbBK0mSpKxZ&#10;8EqSJClrFrySJEnKmgWvJEmSsmbBK0mSpKxZ8EqSJClrFrySJEnKmgWvJEmSsmbBK0mSpKxZ8EqS&#10;JClrFrySJEnKmgWvJEmSsmbBK0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">
                <o:lock v:ext="edit" aspectratio="t"/>
                <v:shape id="Image 118" o:spid="_x0000_s1027" type="#_x0000_t75" style="position:absolute;top:4787;width:5703;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">
                  <v:imagedata r:id="rId51" o:title="" croptop="1872f" cropbottom="11662f" cropleft="7117f" cropright="7697f"/>
                </v:shape>
                <v:shape id="Image 119" o:spid="_x0000_s1028" type="#_x0000_t75" style="position:absolute;left:6065;width:931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">
                  <v:imagedata r:id="rId52" o:title="" croptop="1561f" cropbottom="10283f" cropleft="9518f" cropright="9703f"/>
                </v:shape>
                <w10:wrap type="square"/>
              </v:group>
            </w:pict>
          </mc:Fallback>
        </mc:AlternateContent>
      </w:r>
      <w:r w:rsidR="00D70F68" w:rsidRPr="009A4E46">
        <w:rPr>
          <w:i/>
          <w:iCs/>
          <w:smallCaps/>
          <w:color w:val="7F7F7F" w:themeColor="text1" w:themeTint="80"/>
        </w:rPr>
        <w:tab/>
      </w:r>
      <w:bookmarkStart w:id="68" w:name="_Toc120367527"/>
      <w:r w:rsidR="00D70F68" w:rsidRPr="00D70F68">
        <w:rPr>
          <w:i/>
          <w:iCs/>
          <w:smallCaps/>
          <w:color w:val="7F7F7F" w:themeColor="text1" w:themeTint="80"/>
          <w:sz w:val="24"/>
          <w:szCs w:val="24"/>
        </w:rPr>
        <w:t>Castelnau de Montmiral– Équipe 1</w:t>
      </w:r>
      <w:bookmarkEnd w:id="67"/>
      <w:bookmarkEnd w:id="68"/>
    </w:p>
    <w:p w14:paraId="3E532FC8" w14:textId="4F391CE9" w:rsidR="00C86491" w:rsidRPr="00C86491" w:rsidRDefault="00C86491" w:rsidP="00C86491">
      <w:pPr>
        <w:rPr>
          <w:rFonts w:ascii="Arial" w:hAnsi="Arial" w:cs="Arial"/>
          <w:b/>
          <w:bCs/>
          <w:color w:val="B53526"/>
          <w:sz w:val="22"/>
          <w:szCs w:val="22"/>
        </w:rPr>
      </w:pPr>
      <w:r w:rsidRPr="007B3816">
        <w:rPr>
          <w:rFonts w:ascii="Arial" w:hAnsi="Arial" w:cs="Arial"/>
          <w:b/>
          <w:bCs/>
          <w:color w:val="B53526"/>
          <w:sz w:val="22"/>
          <w:szCs w:val="22"/>
        </w:rPr>
        <w:t>Pouvoir mieux se loger</w:t>
      </w:r>
    </w:p>
    <w:p w14:paraId="3CFF75FA" w14:textId="5BDA071D" w:rsidR="00C86491" w:rsidRPr="00D5538E" w:rsidRDefault="00C86491" w:rsidP="00C86491">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5635A4">
        <w:rPr>
          <w:rFonts w:ascii="Arial" w:hAnsi="Arial" w:cs="Arial"/>
          <w:b/>
          <w:bCs/>
          <w:i/>
          <w:iCs/>
          <w:color w:val="595959" w:themeColor="text1" w:themeTint="A6"/>
          <w:sz w:val="20"/>
          <w:szCs w:val="20"/>
        </w:rPr>
        <w:t>13</w:t>
      </w:r>
      <w:r w:rsidRPr="00D5538E">
        <w:rPr>
          <w:rFonts w:ascii="Arial" w:hAnsi="Arial" w:cs="Arial"/>
          <w:b/>
          <w:bCs/>
          <w:i/>
          <w:iCs/>
          <w:color w:val="595959" w:themeColor="text1" w:themeTint="A6"/>
          <w:sz w:val="20"/>
          <w:szCs w:val="20"/>
        </w:rPr>
        <w:t xml:space="preserve"> </w:t>
      </w:r>
      <w:r w:rsidR="00B5638D">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2F5DD841" w14:textId="77777777" w:rsidR="00C86491" w:rsidRPr="00310004" w:rsidRDefault="00C86491" w:rsidP="00C86491">
      <w:pPr>
        <w:spacing w:before="60" w:after="60" w:line="260" w:lineRule="atLeast"/>
        <w:rPr>
          <w:rFonts w:asciiTheme="majorHAnsi" w:hAnsiTheme="majorHAnsi" w:cstheme="majorHAnsi"/>
          <w:sz w:val="21"/>
          <w:szCs w:val="21"/>
        </w:rPr>
      </w:pPr>
    </w:p>
    <w:p w14:paraId="261BD48D" w14:textId="5210A748" w:rsidR="00EC5A7B" w:rsidRDefault="00310004" w:rsidP="00505912">
      <w:pPr>
        <w:spacing w:before="60" w:after="60" w:line="260" w:lineRule="atLeast"/>
        <w:jc w:val="both"/>
        <w:rPr>
          <w:rFonts w:asciiTheme="majorHAnsi" w:hAnsiTheme="majorHAnsi" w:cstheme="majorHAnsi"/>
          <w:sz w:val="21"/>
          <w:szCs w:val="21"/>
        </w:rPr>
      </w:pPr>
      <w:r w:rsidRPr="00310004">
        <w:rPr>
          <w:rFonts w:asciiTheme="majorHAnsi" w:hAnsiTheme="majorHAnsi" w:cstheme="majorHAnsi"/>
          <w:sz w:val="21"/>
          <w:szCs w:val="21"/>
        </w:rPr>
        <w:t>Sur cette thématique, l’équipe a souhaité mettre l’accent sur</w:t>
      </w:r>
      <w:r>
        <w:rPr>
          <w:rFonts w:asciiTheme="majorHAnsi" w:hAnsiTheme="majorHAnsi" w:cstheme="majorHAnsi"/>
          <w:sz w:val="21"/>
          <w:szCs w:val="21"/>
        </w:rPr>
        <w:t> </w:t>
      </w:r>
      <w:r w:rsidRPr="00310004">
        <w:rPr>
          <w:rFonts w:asciiTheme="majorHAnsi" w:hAnsiTheme="majorHAnsi" w:cstheme="majorHAnsi"/>
          <w:sz w:val="21"/>
          <w:szCs w:val="21"/>
        </w:rPr>
        <w:t xml:space="preserve">la </w:t>
      </w:r>
      <w:r w:rsidRPr="0030034F">
        <w:rPr>
          <w:rFonts w:asciiTheme="majorHAnsi" w:hAnsiTheme="majorHAnsi" w:cstheme="majorHAnsi"/>
          <w:b/>
          <w:bCs/>
          <w:color w:val="B53526"/>
          <w:sz w:val="21"/>
          <w:szCs w:val="21"/>
        </w:rPr>
        <w:t>rénovation des logements existants</w:t>
      </w:r>
      <w:r>
        <w:rPr>
          <w:rFonts w:asciiTheme="majorHAnsi" w:hAnsiTheme="majorHAnsi" w:cstheme="majorHAnsi"/>
          <w:sz w:val="21"/>
          <w:szCs w:val="21"/>
        </w:rPr>
        <w:t xml:space="preserve">, qui représente un enjeu avant de construire de nouveaux logements. Cela passe par de l’aide au financement des rénovations, mais aussi par des dispositifs à mettre en place pour rénover les logements vacants (en incitant les propriétaires à agir, </w:t>
      </w:r>
      <w:r w:rsidR="00EC5A7B">
        <w:rPr>
          <w:rFonts w:asciiTheme="majorHAnsi" w:hAnsiTheme="majorHAnsi" w:cstheme="majorHAnsi"/>
          <w:sz w:val="21"/>
          <w:szCs w:val="21"/>
        </w:rPr>
        <w:t xml:space="preserve">avant de recourir à des mesures coercitives). </w:t>
      </w:r>
    </w:p>
    <w:p w14:paraId="04FA59C6" w14:textId="0E75D796" w:rsidR="00EC5A7B" w:rsidRDefault="00EC5A7B"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L’équipe préconise également </w:t>
      </w:r>
      <w:r w:rsidRPr="0030034F">
        <w:rPr>
          <w:rFonts w:asciiTheme="majorHAnsi" w:hAnsiTheme="majorHAnsi" w:cstheme="majorHAnsi"/>
          <w:b/>
          <w:bCs/>
          <w:color w:val="B53526"/>
          <w:sz w:val="21"/>
          <w:szCs w:val="21"/>
        </w:rPr>
        <w:t>davantage de logements sociaux</w:t>
      </w:r>
      <w:r>
        <w:rPr>
          <w:rFonts w:asciiTheme="majorHAnsi" w:hAnsiTheme="majorHAnsi" w:cstheme="majorHAnsi"/>
          <w:sz w:val="21"/>
          <w:szCs w:val="21"/>
        </w:rPr>
        <w:t>, dans un contexte où les prix de l’immobilier augmentent fortement : les besoins se font ressentir partout, sur toutes les communes y compris sur les communes rurales qui, si elles ne disposent pas d’offre de logements abordables, finissent par se vider. Ce sujet est corrélé à la thématique déplacements, avec des budgets voiture qui sont souvent très importants dans les communes rurales.</w:t>
      </w:r>
    </w:p>
    <w:p w14:paraId="59DC5A0D" w14:textId="5EAD4AAC" w:rsidR="00EC5A7B" w:rsidRDefault="00EC5A7B"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w:t>
      </w:r>
      <w:r w:rsidRPr="0030034F">
        <w:rPr>
          <w:rFonts w:asciiTheme="majorHAnsi" w:hAnsiTheme="majorHAnsi" w:cstheme="majorHAnsi"/>
          <w:b/>
          <w:bCs/>
          <w:color w:val="B53526"/>
          <w:sz w:val="21"/>
          <w:szCs w:val="21"/>
        </w:rPr>
        <w:t>développement de l’habitat collectif</w:t>
      </w:r>
      <w:r w:rsidRPr="0030034F">
        <w:rPr>
          <w:rFonts w:asciiTheme="majorHAnsi" w:hAnsiTheme="majorHAnsi" w:cstheme="majorHAnsi"/>
          <w:color w:val="B53526"/>
          <w:sz w:val="21"/>
          <w:szCs w:val="21"/>
        </w:rPr>
        <w:t xml:space="preserve"> </w:t>
      </w:r>
      <w:r>
        <w:rPr>
          <w:rFonts w:asciiTheme="majorHAnsi" w:hAnsiTheme="majorHAnsi" w:cstheme="majorHAnsi"/>
          <w:sz w:val="21"/>
          <w:szCs w:val="21"/>
        </w:rPr>
        <w:t xml:space="preserve">est important, </w:t>
      </w:r>
      <w:r w:rsidR="0030034F">
        <w:rPr>
          <w:rFonts w:asciiTheme="majorHAnsi" w:hAnsiTheme="majorHAnsi" w:cstheme="majorHAnsi"/>
          <w:sz w:val="21"/>
          <w:szCs w:val="21"/>
        </w:rPr>
        <w:t>mais plutôt dans des environnements urbains et en s’adaptant aux spécificités des petits territoires ruraux : en tout état de cause il ne peut pas y avoir une politique unique appliquée de la même manière sur l’ensemble du territoire.</w:t>
      </w:r>
    </w:p>
    <w:p w14:paraId="53BE6808" w14:textId="580C4D6B" w:rsidR="00EC5A7B" w:rsidRDefault="00EC5A7B"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Les participants ont également relevé l’importance d’</w:t>
      </w:r>
      <w:r w:rsidRPr="0030034F">
        <w:rPr>
          <w:rFonts w:asciiTheme="majorHAnsi" w:hAnsiTheme="majorHAnsi" w:cstheme="majorHAnsi"/>
          <w:b/>
          <w:bCs/>
          <w:color w:val="B53526"/>
          <w:sz w:val="21"/>
          <w:szCs w:val="21"/>
        </w:rPr>
        <w:t>augmenter le nombre de logements disponibles </w:t>
      </w:r>
      <w:r>
        <w:rPr>
          <w:rFonts w:asciiTheme="majorHAnsi" w:hAnsiTheme="majorHAnsi" w:cstheme="majorHAnsi"/>
          <w:sz w:val="21"/>
          <w:szCs w:val="21"/>
        </w:rPr>
        <w:t>: le Nord-Ouest du Tarn étant un territoire très touristique, beaucoup de logements sont en location saisonnière plutôt qu’à l’année, ce qui complique l’accueil des actifs. Il en résulte des villages qui se vident l’hiver. L’équipe s’interroge sur les possibilités de réguler ces locations saisonnières (en citant la ville de Paris qui agit sur ce sujet), qui sont une problématique pour les communes rurales mais aussi pour les pôles urbains du territoire.</w:t>
      </w:r>
    </w:p>
    <w:p w14:paraId="6B02F7A8" w14:textId="150D0333" w:rsidR="0030034F" w:rsidRDefault="0030034F"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participants soulignent l’importance de </w:t>
      </w:r>
      <w:r w:rsidRPr="0030034F">
        <w:rPr>
          <w:rFonts w:asciiTheme="majorHAnsi" w:hAnsiTheme="majorHAnsi" w:cstheme="majorHAnsi"/>
          <w:b/>
          <w:bCs/>
          <w:color w:val="B53526"/>
          <w:sz w:val="21"/>
          <w:szCs w:val="21"/>
        </w:rPr>
        <w:t>privilégier la qualité des constructions</w:t>
      </w:r>
      <w:r>
        <w:rPr>
          <w:rFonts w:asciiTheme="majorHAnsi" w:hAnsiTheme="majorHAnsi" w:cstheme="majorHAnsi"/>
          <w:sz w:val="21"/>
          <w:szCs w:val="21"/>
        </w:rPr>
        <w:t>, pour la qualité de vie des habitants mais aussi pour stimuler l’activité artisanale. Il est également important d’aider les particuliers au montage de dossier pour ces constructions.</w:t>
      </w:r>
    </w:p>
    <w:p w14:paraId="622A46E8" w14:textId="2991AEAF" w:rsidR="00EC5A7B" w:rsidRDefault="0030034F"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Enfin les participants s’accordent sur l’enjeu d’</w:t>
      </w:r>
      <w:r w:rsidRPr="0030034F">
        <w:rPr>
          <w:rFonts w:asciiTheme="majorHAnsi" w:hAnsiTheme="majorHAnsi" w:cstheme="majorHAnsi"/>
          <w:b/>
          <w:bCs/>
          <w:color w:val="B53526"/>
          <w:sz w:val="21"/>
          <w:szCs w:val="21"/>
        </w:rPr>
        <w:t>arrêter l’étalement urbain</w:t>
      </w:r>
      <w:r>
        <w:rPr>
          <w:rFonts w:asciiTheme="majorHAnsi" w:hAnsiTheme="majorHAnsi" w:cstheme="majorHAnsi"/>
          <w:sz w:val="21"/>
          <w:szCs w:val="21"/>
        </w:rPr>
        <w:t>, ce qui passe notamment par le fait d’</w:t>
      </w:r>
      <w:r w:rsidRPr="0030034F">
        <w:rPr>
          <w:rFonts w:asciiTheme="majorHAnsi" w:hAnsiTheme="majorHAnsi" w:cstheme="majorHAnsi"/>
          <w:b/>
          <w:bCs/>
          <w:color w:val="B53526"/>
          <w:sz w:val="21"/>
          <w:szCs w:val="21"/>
        </w:rPr>
        <w:t xml:space="preserve">arrêter les lotissements </w:t>
      </w:r>
      <w:r>
        <w:rPr>
          <w:rFonts w:asciiTheme="majorHAnsi" w:hAnsiTheme="majorHAnsi" w:cstheme="majorHAnsi"/>
          <w:sz w:val="21"/>
          <w:szCs w:val="21"/>
        </w:rPr>
        <w:t>tels qu’on a pu les voir se développer ces dernières années sur le territoire, qui sont des reproductions sans réelle intervention d’un architecte ; il s’agit au contraire d’aller vers un nouveau type d’urbanisme, et là encore vers de la qualité plutôt que de la quantité.</w:t>
      </w:r>
    </w:p>
    <w:p w14:paraId="6B54EDBE" w14:textId="77777777" w:rsidR="00C86491" w:rsidRPr="00310004" w:rsidRDefault="00C86491" w:rsidP="00C86491">
      <w:pPr>
        <w:pBdr>
          <w:bottom w:val="dotted" w:sz="4" w:space="1" w:color="D9D0BD"/>
        </w:pBdr>
        <w:spacing w:before="60" w:after="60" w:line="260" w:lineRule="atLeast"/>
        <w:rPr>
          <w:rFonts w:asciiTheme="majorHAnsi" w:hAnsiTheme="majorHAnsi" w:cstheme="majorHAnsi"/>
          <w:sz w:val="21"/>
          <w:szCs w:val="21"/>
        </w:rPr>
      </w:pPr>
    </w:p>
    <w:p w14:paraId="34318125" w14:textId="77777777" w:rsidR="00C86491" w:rsidRDefault="00C86491" w:rsidP="00C86491">
      <w:pPr>
        <w:rPr>
          <w:rFonts w:ascii="Pier Sans Medium" w:hAnsi="Pier Sans Medium" w:cs="Arial"/>
          <w:i/>
          <w:iCs/>
          <w:sz w:val="22"/>
          <w:szCs w:val="22"/>
        </w:rPr>
      </w:pPr>
    </w:p>
    <w:p w14:paraId="6A342A4D" w14:textId="680B23A4" w:rsidR="00C86491" w:rsidRDefault="00C86491" w:rsidP="00C86491">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sidR="002A590B">
        <w:rPr>
          <w:rFonts w:ascii="Arial" w:hAnsi="Arial" w:cs="Arial"/>
          <w:b/>
          <w:bCs/>
          <w:i/>
          <w:iCs/>
          <w:color w:val="000000" w:themeColor="text1"/>
          <w:sz w:val="20"/>
          <w:szCs w:val="20"/>
        </w:rPr>
        <w:t>idées retenues</w:t>
      </w:r>
      <w:r w:rsidR="00E60DD7">
        <w:rPr>
          <w:rFonts w:ascii="Arial" w:hAnsi="Arial" w:cs="Arial"/>
          <w:b/>
          <w:bCs/>
          <w:i/>
          <w:iCs/>
          <w:color w:val="000000" w:themeColor="text1"/>
          <w:sz w:val="20"/>
          <w:szCs w:val="20"/>
        </w:rPr>
        <w:t xml:space="preserve"> par l’équipe</w:t>
      </w:r>
      <w:r w:rsidRPr="00D5538E">
        <w:rPr>
          <w:rFonts w:ascii="Arial" w:hAnsi="Arial" w:cs="Arial"/>
          <w:b/>
          <w:bCs/>
          <w:i/>
          <w:iCs/>
          <w:color w:val="000000" w:themeColor="text1"/>
          <w:sz w:val="20"/>
          <w:szCs w:val="20"/>
        </w:rPr>
        <w:t xml:space="preserve"> sur ce thème :</w:t>
      </w:r>
    </w:p>
    <w:p w14:paraId="3EA50080" w14:textId="77777777" w:rsidR="0030034F" w:rsidRDefault="0030034F" w:rsidP="00C86491">
      <w:pPr>
        <w:rPr>
          <w:rFonts w:ascii="Arial" w:hAnsi="Arial" w:cs="Arial"/>
          <w:b/>
          <w:bCs/>
          <w:color w:val="B53526"/>
          <w:sz w:val="20"/>
          <w:szCs w:val="20"/>
        </w:rPr>
        <w:sectPr w:rsidR="0030034F" w:rsidSect="004025E1">
          <w:type w:val="continuous"/>
          <w:pgSz w:w="11906" w:h="16838"/>
          <w:pgMar w:top="1417" w:right="1417" w:bottom="1417" w:left="1417" w:header="708" w:footer="708" w:gutter="0"/>
          <w:cols w:space="708"/>
          <w:docGrid w:linePitch="360"/>
        </w:sectPr>
      </w:pPr>
    </w:p>
    <w:p w14:paraId="46DA0BE9" w14:textId="3607CD4D" w:rsidR="0030034F" w:rsidRDefault="0030034F" w:rsidP="00331E45">
      <w:pPr>
        <w:spacing w:before="120"/>
        <w:rPr>
          <w:rFonts w:ascii="Arial" w:hAnsi="Arial" w:cs="Arial"/>
          <w:b/>
          <w:bCs/>
          <w:i/>
          <w:iCs/>
          <w:color w:val="000000" w:themeColor="text1"/>
          <w:sz w:val="20"/>
          <w:szCs w:val="20"/>
        </w:rPr>
      </w:pPr>
      <w:r w:rsidRPr="007B3816">
        <w:rPr>
          <w:rFonts w:ascii="Arial" w:hAnsi="Arial" w:cs="Arial"/>
          <w:b/>
          <w:bCs/>
          <w:color w:val="B53526"/>
          <w:sz w:val="20"/>
          <w:szCs w:val="20"/>
        </w:rPr>
        <w:t>Lutter contre l'étalement urbain</w:t>
      </w:r>
    </w:p>
    <w:p w14:paraId="0838F89C"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Favoriser l'habitat collectif</w:t>
      </w:r>
    </w:p>
    <w:p w14:paraId="0CA629AE"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Éviter les lotissements</w:t>
      </w:r>
    </w:p>
    <w:p w14:paraId="5D99A3BE"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Arrêter l’étalement urbain</w:t>
      </w:r>
    </w:p>
    <w:p w14:paraId="0ECB3890" w14:textId="0886E862" w:rsid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Réhabiliter l’ancien pour éviter l’étalement urbain et l’expansion sur l’agricole</w:t>
      </w:r>
    </w:p>
    <w:p w14:paraId="3346D3B4" w14:textId="77777777" w:rsidR="0030034F" w:rsidRPr="0030034F" w:rsidRDefault="0030034F" w:rsidP="00331E45">
      <w:pPr>
        <w:spacing w:before="120"/>
        <w:rPr>
          <w:rFonts w:ascii="Arial" w:hAnsi="Arial" w:cs="Arial"/>
          <w:b/>
          <w:bCs/>
          <w:color w:val="B53526"/>
          <w:sz w:val="20"/>
          <w:szCs w:val="20"/>
        </w:rPr>
      </w:pPr>
      <w:r w:rsidRPr="0030034F">
        <w:rPr>
          <w:rFonts w:ascii="Arial" w:hAnsi="Arial" w:cs="Arial"/>
          <w:b/>
          <w:bCs/>
          <w:color w:val="B53526"/>
          <w:sz w:val="20"/>
          <w:szCs w:val="20"/>
        </w:rPr>
        <w:t>Rénovation</w:t>
      </w:r>
    </w:p>
    <w:p w14:paraId="3F3474FC"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Rénover les logements existants</w:t>
      </w:r>
    </w:p>
    <w:p w14:paraId="5A78C428"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Aider (financièrement) à la rénovation énergétique</w:t>
      </w:r>
    </w:p>
    <w:p w14:paraId="660A1FDA" w14:textId="77777777" w:rsidR="0030034F" w:rsidRPr="0030034F" w:rsidRDefault="0030034F" w:rsidP="00331E45">
      <w:pPr>
        <w:spacing w:before="120"/>
        <w:rPr>
          <w:rFonts w:ascii="Arial" w:hAnsi="Arial" w:cs="Arial"/>
          <w:b/>
          <w:bCs/>
          <w:color w:val="B53526"/>
          <w:sz w:val="20"/>
          <w:szCs w:val="20"/>
        </w:rPr>
      </w:pPr>
      <w:r w:rsidRPr="0030034F">
        <w:rPr>
          <w:rFonts w:ascii="Arial" w:hAnsi="Arial" w:cs="Arial"/>
          <w:b/>
          <w:bCs/>
          <w:color w:val="B53526"/>
          <w:sz w:val="20"/>
          <w:szCs w:val="20"/>
        </w:rPr>
        <w:t>Construction</w:t>
      </w:r>
    </w:p>
    <w:p w14:paraId="2D74C88F"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Privilégier la qualité des constructions</w:t>
      </w:r>
    </w:p>
    <w:p w14:paraId="743EF209"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Faciliter la constitution des dossiers</w:t>
      </w:r>
    </w:p>
    <w:p w14:paraId="2DD8262D" w14:textId="77777777" w:rsidR="0030034F" w:rsidRPr="0030034F" w:rsidRDefault="0030034F" w:rsidP="00331E45">
      <w:pPr>
        <w:spacing w:before="120"/>
        <w:rPr>
          <w:rFonts w:ascii="Arial" w:hAnsi="Arial" w:cs="Arial"/>
          <w:b/>
          <w:bCs/>
          <w:color w:val="B53526"/>
          <w:sz w:val="20"/>
          <w:szCs w:val="20"/>
        </w:rPr>
      </w:pPr>
      <w:r w:rsidRPr="0030034F">
        <w:rPr>
          <w:rFonts w:ascii="Arial" w:hAnsi="Arial" w:cs="Arial"/>
          <w:b/>
          <w:bCs/>
          <w:color w:val="B53526"/>
          <w:sz w:val="20"/>
          <w:szCs w:val="20"/>
        </w:rPr>
        <w:t>Accessibilité des logements</w:t>
      </w:r>
    </w:p>
    <w:p w14:paraId="583D5D32"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Augmenter le nombre de logements disponibles</w:t>
      </w:r>
    </w:p>
    <w:p w14:paraId="452D20A1" w14:textId="77777777" w:rsidR="0030034F" w:rsidRPr="0030034F" w:rsidRDefault="0030034F" w:rsidP="00331E45">
      <w:pPr>
        <w:spacing w:before="120"/>
        <w:rPr>
          <w:rFonts w:ascii="Arial" w:hAnsi="Arial" w:cs="Arial"/>
          <w:b/>
          <w:bCs/>
          <w:color w:val="B53526"/>
          <w:sz w:val="20"/>
          <w:szCs w:val="20"/>
        </w:rPr>
      </w:pPr>
      <w:r w:rsidRPr="0030034F">
        <w:rPr>
          <w:rFonts w:ascii="Arial" w:hAnsi="Arial" w:cs="Arial"/>
          <w:b/>
          <w:bCs/>
          <w:color w:val="B53526"/>
          <w:sz w:val="20"/>
          <w:szCs w:val="20"/>
        </w:rPr>
        <w:t>Habitats écologiques</w:t>
      </w:r>
    </w:p>
    <w:p w14:paraId="6F4995AE"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Financer et favoriser la rénovation énergétique</w:t>
      </w:r>
    </w:p>
    <w:p w14:paraId="75002234" w14:textId="77777777" w:rsidR="0030034F" w:rsidRPr="0030034F" w:rsidRDefault="0030034F" w:rsidP="00331E45">
      <w:pPr>
        <w:spacing w:before="120"/>
        <w:rPr>
          <w:rFonts w:ascii="Arial" w:hAnsi="Arial" w:cs="Arial"/>
          <w:b/>
          <w:bCs/>
          <w:color w:val="B53526"/>
          <w:sz w:val="20"/>
          <w:szCs w:val="20"/>
        </w:rPr>
      </w:pPr>
      <w:r w:rsidRPr="0030034F">
        <w:rPr>
          <w:rFonts w:ascii="Arial" w:hAnsi="Arial" w:cs="Arial"/>
          <w:b/>
          <w:bCs/>
          <w:color w:val="B53526"/>
          <w:sz w:val="20"/>
          <w:szCs w:val="20"/>
        </w:rPr>
        <w:t>Logements vacants</w:t>
      </w:r>
    </w:p>
    <w:p w14:paraId="212D179C"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Mettre en place un dispositif de rénovation des logements vacants</w:t>
      </w:r>
    </w:p>
    <w:p w14:paraId="59EF72BE" w14:textId="77777777" w:rsidR="0030034F" w:rsidRP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Création de plus de logements sociaux</w:t>
      </w:r>
    </w:p>
    <w:p w14:paraId="3A327E1E" w14:textId="5211D045" w:rsidR="0030034F" w:rsidRDefault="0030034F" w:rsidP="0030034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0034F">
        <w:rPr>
          <w:rFonts w:asciiTheme="majorHAnsi" w:hAnsiTheme="majorHAnsi" w:cstheme="majorHAnsi"/>
          <w:sz w:val="21"/>
          <w:szCs w:val="21"/>
        </w:rPr>
        <w:t>Inciter ou obliger les propriétaires de logements vides à louer ou à vendre</w:t>
      </w:r>
    </w:p>
    <w:p w14:paraId="5F8211C4" w14:textId="59EEAA80" w:rsidR="0030034F" w:rsidRPr="0030034F" w:rsidRDefault="0030034F" w:rsidP="00331E45">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B3816">
        <w:rPr>
          <w:rFonts w:asciiTheme="majorHAnsi" w:hAnsiTheme="majorHAnsi" w:cstheme="majorHAnsi"/>
          <w:sz w:val="21"/>
          <w:szCs w:val="21"/>
        </w:rPr>
        <w:t>ne</w:t>
      </w:r>
      <w:proofErr w:type="gramEnd"/>
      <w:r w:rsidRPr="007B3816">
        <w:rPr>
          <w:rFonts w:asciiTheme="majorHAnsi" w:hAnsiTheme="majorHAnsi" w:cstheme="majorHAnsi"/>
          <w:sz w:val="21"/>
          <w:szCs w:val="21"/>
        </w:rPr>
        <w:t xml:space="preserve"> pas obliger mais inciter</w:t>
      </w:r>
    </w:p>
    <w:p w14:paraId="3DB888D1" w14:textId="041C4C86" w:rsidR="0030034F" w:rsidRPr="0030034F" w:rsidRDefault="0030034F" w:rsidP="00331E45">
      <w:pPr>
        <w:pStyle w:val="Paragraphedeliste"/>
        <w:numPr>
          <w:ilvl w:val="1"/>
          <w:numId w:val="4"/>
        </w:numPr>
        <w:spacing w:before="60" w:after="60" w:line="260" w:lineRule="atLeast"/>
        <w:ind w:left="709" w:hanging="283"/>
        <w:rPr>
          <w:rFonts w:asciiTheme="majorHAnsi" w:hAnsiTheme="majorHAnsi" w:cstheme="majorHAnsi"/>
          <w:sz w:val="21"/>
          <w:szCs w:val="21"/>
        </w:rPr>
      </w:pPr>
      <w:r w:rsidRPr="0030034F">
        <w:rPr>
          <w:rFonts w:asciiTheme="majorHAnsi" w:hAnsiTheme="majorHAnsi" w:cstheme="majorHAnsi"/>
          <w:sz w:val="21"/>
          <w:szCs w:val="21"/>
        </w:rPr>
        <w:t xml:space="preserve">Localisation à </w:t>
      </w:r>
      <w:r w:rsidRPr="007B3816">
        <w:rPr>
          <w:rFonts w:asciiTheme="majorHAnsi" w:hAnsiTheme="majorHAnsi" w:cstheme="majorHAnsi"/>
          <w:sz w:val="21"/>
          <w:szCs w:val="21"/>
        </w:rPr>
        <w:t>Gaillac</w:t>
      </w:r>
    </w:p>
    <w:p w14:paraId="5B1108DD" w14:textId="77777777" w:rsidR="0030034F" w:rsidRDefault="0030034F" w:rsidP="0030034F">
      <w:pPr>
        <w:rPr>
          <w:rFonts w:ascii="Arial" w:hAnsi="Arial" w:cs="Arial"/>
          <w:b/>
          <w:bCs/>
          <w:i/>
          <w:iCs/>
          <w:color w:val="000000" w:themeColor="text1"/>
          <w:sz w:val="20"/>
          <w:szCs w:val="20"/>
        </w:rPr>
        <w:sectPr w:rsidR="0030034F" w:rsidSect="0030034F">
          <w:type w:val="continuous"/>
          <w:pgSz w:w="11906" w:h="16838"/>
          <w:pgMar w:top="1417" w:right="1417" w:bottom="1417" w:left="1417" w:header="708" w:footer="708" w:gutter="0"/>
          <w:cols w:num="2" w:space="410"/>
          <w:docGrid w:linePitch="360"/>
        </w:sectPr>
      </w:pPr>
    </w:p>
    <w:p w14:paraId="1CC5E08C" w14:textId="017FF9FD" w:rsidR="00331E45" w:rsidRDefault="00331E45">
      <w:pPr>
        <w:rPr>
          <w:rFonts w:ascii="Arial" w:hAnsi="Arial" w:cs="Arial"/>
          <w:b/>
          <w:bCs/>
          <w:i/>
          <w:iCs/>
          <w:color w:val="000000" w:themeColor="text1"/>
          <w:sz w:val="20"/>
          <w:szCs w:val="20"/>
        </w:rPr>
      </w:pPr>
      <w:r>
        <w:rPr>
          <w:rFonts w:ascii="Arial" w:hAnsi="Arial" w:cs="Arial"/>
          <w:b/>
          <w:bCs/>
          <w:i/>
          <w:iCs/>
          <w:color w:val="000000" w:themeColor="text1"/>
          <w:sz w:val="20"/>
          <w:szCs w:val="20"/>
        </w:rPr>
        <w:br w:type="page"/>
      </w:r>
    </w:p>
    <w:bookmarkStart w:id="69" w:name="_Toc120617527"/>
    <w:p w14:paraId="059377F5" w14:textId="5BA02E0A" w:rsidR="002A590B" w:rsidRPr="00D70F68" w:rsidRDefault="00043E82" w:rsidP="00D70F68">
      <w:pPr>
        <w:pStyle w:val="Titre2"/>
        <w:tabs>
          <w:tab w:val="right" w:pos="9072"/>
        </w:tabs>
        <w:rPr>
          <w:i/>
          <w:iCs/>
          <w:smallCaps/>
          <w:color w:val="7F7F7F" w:themeColor="text1" w:themeTint="80"/>
          <w:sz w:val="24"/>
          <w:szCs w:val="24"/>
        </w:rPr>
      </w:pPr>
      <w:r w:rsidRPr="00043E82">
        <w:rPr>
          <w:rFonts w:ascii="Arial" w:hAnsi="Arial"/>
          <w:b/>
          <w:bCs/>
          <w:noProof/>
          <w:color w:val="DD5C57"/>
          <w:sz w:val="22"/>
          <w:szCs w:val="22"/>
        </w:rPr>
        <mc:AlternateContent>
          <mc:Choice Requires="wpg">
            <w:drawing>
              <wp:anchor distT="0" distB="0" distL="114300" distR="114300" simplePos="0" relativeHeight="251772928" behindDoc="0" locked="0" layoutInCell="1" allowOverlap="1" wp14:anchorId="3D87D469" wp14:editId="12D07D41">
                <wp:simplePos x="0" y="0"/>
                <wp:positionH relativeFrom="column">
                  <wp:posOffset>4741122</wp:posOffset>
                </wp:positionH>
                <wp:positionV relativeFrom="paragraph">
                  <wp:posOffset>220980</wp:posOffset>
                </wp:positionV>
                <wp:extent cx="1066800" cy="539750"/>
                <wp:effectExtent l="0" t="0" r="0" b="6350"/>
                <wp:wrapSquare wrapText="bothSides"/>
                <wp:docPr id="126" name="Groupe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66800" cy="539750"/>
                          <a:chOff x="0" y="0"/>
                          <a:chExt cx="2134464" cy="1080000"/>
                        </a:xfrm>
                      </wpg:grpSpPr>
                      <pic:pic xmlns:pic="http://schemas.openxmlformats.org/drawingml/2006/picture">
                        <pic:nvPicPr>
                          <pic:cNvPr id="127" name="Image 127"/>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1273255" cy="1080000"/>
                          </a:xfrm>
                          <a:prstGeom prst="rect">
                            <a:avLst/>
                          </a:prstGeom>
                        </pic:spPr>
                      </pic:pic>
                      <pic:pic xmlns:pic="http://schemas.openxmlformats.org/drawingml/2006/picture">
                        <pic:nvPicPr>
                          <pic:cNvPr id="128" name="Image 128"/>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a:xfrm>
                            <a:off x="1273255" y="0"/>
                            <a:ext cx="8612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05CDB7" id="Groupe 10" o:spid="_x0000_s1026" style="position:absolute;margin-left:373.3pt;margin-top:17.4pt;width:84pt;height:42.5pt;z-index:251772928;mso-width-relative:margin;mso-height-relative:margin" coordsize="21344,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AAD0msALAECvCbw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">
                <o:lock v:ext="edit" aspectratio="t"/>
                <v:shape id="Image 127" o:spid="_x0000_s1027" type="#_x0000_t75" style="position:absolute;width:127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">
                  <v:imagedata r:id="rId55" o:title="" croptop="8139f" cropbottom="21269f" cropleft="11300f" cropright="11644f"/>
                </v:shape>
                <v:shape id="Image 128" o:spid="_x0000_s1028" type="#_x0000_t75" style="position:absolute;left:12732;width:861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">
                  <v:imagedata r:id="rId56" o:title="" croptop="2340f" cropbottom="11663f" cropleft="12934f" cropright="11509f"/>
                </v:shape>
                <w10:wrap type="square"/>
              </v:group>
            </w:pict>
          </mc:Fallback>
        </mc:AlternateContent>
      </w:r>
      <w:r w:rsidR="00D70F68" w:rsidRPr="009A4E46">
        <w:rPr>
          <w:i/>
          <w:iCs/>
          <w:smallCaps/>
          <w:color w:val="7F7F7F" w:themeColor="text1" w:themeTint="80"/>
        </w:rPr>
        <w:tab/>
      </w:r>
      <w:bookmarkStart w:id="70" w:name="_Toc120367528"/>
      <w:r w:rsidR="00D70F68" w:rsidRPr="00D70F68">
        <w:rPr>
          <w:i/>
          <w:iCs/>
          <w:smallCaps/>
          <w:color w:val="7F7F7F" w:themeColor="text1" w:themeTint="80"/>
          <w:sz w:val="24"/>
          <w:szCs w:val="24"/>
        </w:rPr>
        <w:t>Castelnau de Montmiral– Équipe 1</w:t>
      </w:r>
      <w:bookmarkEnd w:id="69"/>
      <w:bookmarkEnd w:id="70"/>
    </w:p>
    <w:p w14:paraId="4005C605" w14:textId="1582F290" w:rsidR="00C86491" w:rsidRPr="00C86491" w:rsidRDefault="00C86491" w:rsidP="00C86491">
      <w:pPr>
        <w:rPr>
          <w:rFonts w:ascii="Arial" w:hAnsi="Arial" w:cs="Arial"/>
          <w:b/>
          <w:bCs/>
          <w:color w:val="DD5C57"/>
          <w:sz w:val="22"/>
          <w:szCs w:val="22"/>
        </w:rPr>
      </w:pPr>
      <w:r w:rsidRPr="007B3816">
        <w:rPr>
          <w:rFonts w:ascii="Arial" w:hAnsi="Arial" w:cs="Arial"/>
          <w:b/>
          <w:bCs/>
          <w:color w:val="DD5C57"/>
          <w:sz w:val="22"/>
          <w:szCs w:val="22"/>
        </w:rPr>
        <w:t>Mettre en valeur notre patrimoine</w:t>
      </w:r>
    </w:p>
    <w:p w14:paraId="1EEE8633" w14:textId="41467DF3" w:rsidR="00C86491" w:rsidRPr="00D5538E" w:rsidRDefault="00C86491" w:rsidP="00C86491">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B5638D">
        <w:rPr>
          <w:rFonts w:ascii="Arial" w:hAnsi="Arial" w:cs="Arial"/>
          <w:b/>
          <w:bCs/>
          <w:i/>
          <w:iCs/>
          <w:color w:val="595959" w:themeColor="text1" w:themeTint="A6"/>
          <w:sz w:val="20"/>
          <w:szCs w:val="20"/>
        </w:rPr>
        <w:t>9</w:t>
      </w:r>
      <w:r w:rsidRPr="00D5538E">
        <w:rPr>
          <w:rFonts w:ascii="Arial" w:hAnsi="Arial" w:cs="Arial"/>
          <w:b/>
          <w:bCs/>
          <w:i/>
          <w:iCs/>
          <w:color w:val="595959" w:themeColor="text1" w:themeTint="A6"/>
          <w:sz w:val="20"/>
          <w:szCs w:val="20"/>
        </w:rPr>
        <w:t xml:space="preserve"> </w:t>
      </w:r>
      <w:r w:rsidR="00B5638D">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F9F0D45" w14:textId="77777777" w:rsidR="00C86491" w:rsidRPr="00B5638D" w:rsidRDefault="00C86491" w:rsidP="00C86491">
      <w:pPr>
        <w:spacing w:before="60" w:after="60" w:line="260" w:lineRule="atLeast"/>
        <w:rPr>
          <w:rFonts w:asciiTheme="majorHAnsi" w:hAnsiTheme="majorHAnsi" w:cstheme="majorHAnsi"/>
          <w:sz w:val="21"/>
          <w:szCs w:val="21"/>
        </w:rPr>
      </w:pPr>
    </w:p>
    <w:p w14:paraId="567F77CC" w14:textId="7159B695" w:rsidR="006A6FA7" w:rsidRDefault="006A6FA7"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Concernant la valorisation du patrimoine, les participants expriment leur préoccupation quant au </w:t>
      </w:r>
      <w:r w:rsidRPr="006A6FA7">
        <w:rPr>
          <w:rFonts w:asciiTheme="majorHAnsi" w:hAnsiTheme="majorHAnsi" w:cstheme="majorHAnsi"/>
          <w:b/>
          <w:bCs/>
          <w:color w:val="DD5C57"/>
          <w:sz w:val="21"/>
          <w:szCs w:val="21"/>
        </w:rPr>
        <w:t xml:space="preserve">bâti ancien qui doit être réhabilité </w:t>
      </w:r>
      <w:r>
        <w:rPr>
          <w:rFonts w:asciiTheme="majorHAnsi" w:hAnsiTheme="majorHAnsi" w:cstheme="majorHAnsi"/>
          <w:sz w:val="21"/>
          <w:szCs w:val="21"/>
        </w:rPr>
        <w:t>pour ne pas se perdre (même si cette problématique est peu présente dans le nord du territoire, très touristique) : ils préconisent le développement des aides pour la réhabilitation dans les centres-villes anciens.</w:t>
      </w:r>
    </w:p>
    <w:p w14:paraId="53CCF97D" w14:textId="4CB06A99" w:rsidR="00C86491" w:rsidRDefault="006A6FA7"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Une autre idée partagée par l’équipe est l’importance de </w:t>
      </w:r>
      <w:r w:rsidRPr="006A6FA7">
        <w:rPr>
          <w:rFonts w:asciiTheme="majorHAnsi" w:hAnsiTheme="majorHAnsi" w:cstheme="majorHAnsi"/>
          <w:b/>
          <w:bCs/>
          <w:color w:val="DD5C57"/>
          <w:sz w:val="21"/>
          <w:szCs w:val="21"/>
        </w:rPr>
        <w:t>développer la pédagogie pour faire connaître le patrimoine dans les écoles</w:t>
      </w:r>
      <w:r>
        <w:rPr>
          <w:rFonts w:asciiTheme="majorHAnsi" w:hAnsiTheme="majorHAnsi" w:cstheme="majorHAnsi"/>
          <w:sz w:val="21"/>
          <w:szCs w:val="21"/>
        </w:rPr>
        <w:t xml:space="preserve">, car les enfants sont de très bons vecteurs </w:t>
      </w:r>
      <w:r w:rsidR="00505912">
        <w:rPr>
          <w:rFonts w:asciiTheme="majorHAnsi" w:hAnsiTheme="majorHAnsi" w:cstheme="majorHAnsi"/>
          <w:sz w:val="21"/>
          <w:szCs w:val="21"/>
        </w:rPr>
        <w:t>d</w:t>
      </w:r>
      <w:r>
        <w:rPr>
          <w:rFonts w:asciiTheme="majorHAnsi" w:hAnsiTheme="majorHAnsi" w:cstheme="majorHAnsi"/>
          <w:sz w:val="21"/>
          <w:szCs w:val="21"/>
        </w:rPr>
        <w:t>e connaissances auprès de leurs parents.</w:t>
      </w:r>
    </w:p>
    <w:p w14:paraId="23C2D123" w14:textId="44FA387A" w:rsidR="006A6FA7" w:rsidRDefault="006A6FA7"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Ils évoquent ensuite l’importance de développer des </w:t>
      </w:r>
      <w:r w:rsidRPr="006A6FA7">
        <w:rPr>
          <w:rFonts w:asciiTheme="majorHAnsi" w:hAnsiTheme="majorHAnsi" w:cstheme="majorHAnsi"/>
          <w:b/>
          <w:bCs/>
          <w:color w:val="DD5C57"/>
          <w:sz w:val="21"/>
          <w:szCs w:val="21"/>
        </w:rPr>
        <w:t>sentiers de découverte</w:t>
      </w:r>
      <w:r>
        <w:rPr>
          <w:rFonts w:asciiTheme="majorHAnsi" w:hAnsiTheme="majorHAnsi" w:cstheme="majorHAnsi"/>
          <w:sz w:val="21"/>
          <w:szCs w:val="21"/>
        </w:rPr>
        <w:t>, et les discussions permettent de spécifier les besoins pour le développement du tourisme équestre, vu comme un atout en particulier dans le nord du territoire : les besoins en la matière sont en effet plus proches de ceux des sentiers de randonnées, tandis que les voies vertes (qui se développent beaucoup) sont inadaptées aux chevaux puisque goudronnées dans la plupart des cas.</w:t>
      </w:r>
      <w:r w:rsidR="001C4841">
        <w:rPr>
          <w:rFonts w:asciiTheme="majorHAnsi" w:hAnsiTheme="majorHAnsi" w:cstheme="majorHAnsi"/>
          <w:sz w:val="21"/>
          <w:szCs w:val="21"/>
        </w:rPr>
        <w:t xml:space="preserve"> Les participants soulignent aussi le fait que chaque commune communique à travers des panneaux sur son propre patrimoine touristique, alors qu’il y aurait un intérêt à communiquer davantage sur les communes alentour, car la cohérence géographique et touristique du territoire est évidente.</w:t>
      </w:r>
    </w:p>
    <w:p w14:paraId="55099BD1" w14:textId="2545FDE5" w:rsidR="006A6FA7" w:rsidRDefault="006A6FA7"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participants s’accordent sur l’importance de </w:t>
      </w:r>
      <w:r w:rsidRPr="006A6FA7">
        <w:rPr>
          <w:rFonts w:asciiTheme="majorHAnsi" w:hAnsiTheme="majorHAnsi" w:cstheme="majorHAnsi"/>
          <w:b/>
          <w:bCs/>
          <w:color w:val="DD5C57"/>
          <w:sz w:val="21"/>
          <w:szCs w:val="21"/>
        </w:rPr>
        <w:t>préserver au maximum le patrimoine naturel et paysager</w:t>
      </w:r>
      <w:r>
        <w:rPr>
          <w:rFonts w:asciiTheme="majorHAnsi" w:hAnsiTheme="majorHAnsi" w:cstheme="majorHAnsi"/>
          <w:sz w:val="21"/>
          <w:szCs w:val="21"/>
        </w:rPr>
        <w:t xml:space="preserve">, ce qui passe par une nécessité de moins « s’étaler » </w:t>
      </w:r>
      <w:r w:rsidRPr="006A6FA7">
        <w:rPr>
          <w:rFonts w:asciiTheme="majorHAnsi" w:hAnsiTheme="majorHAnsi" w:cstheme="majorHAnsi"/>
          <w:b/>
          <w:bCs/>
          <w:color w:val="DD5C57"/>
          <w:sz w:val="21"/>
          <w:szCs w:val="21"/>
        </w:rPr>
        <w:t>en évitant l’artificialisation des terres</w:t>
      </w:r>
      <w:r>
        <w:rPr>
          <w:rFonts w:asciiTheme="majorHAnsi" w:hAnsiTheme="majorHAnsi" w:cstheme="majorHAnsi"/>
          <w:sz w:val="21"/>
          <w:szCs w:val="21"/>
        </w:rPr>
        <w:t>.</w:t>
      </w:r>
    </w:p>
    <w:p w14:paraId="0929EF65" w14:textId="26F65915" w:rsidR="006A6FA7" w:rsidRDefault="006A6FA7"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Des échanges portent aussi sur les moyens de </w:t>
      </w:r>
      <w:r w:rsidRPr="006A6FA7">
        <w:rPr>
          <w:rFonts w:asciiTheme="majorHAnsi" w:hAnsiTheme="majorHAnsi" w:cstheme="majorHAnsi"/>
          <w:b/>
          <w:bCs/>
          <w:color w:val="DD5C57"/>
          <w:sz w:val="21"/>
          <w:szCs w:val="21"/>
        </w:rPr>
        <w:t>soutenir les communes dans les actions en faveur du patrimoine</w:t>
      </w:r>
      <w:r>
        <w:rPr>
          <w:rFonts w:asciiTheme="majorHAnsi" w:hAnsiTheme="majorHAnsi" w:cstheme="majorHAnsi"/>
          <w:sz w:val="21"/>
          <w:szCs w:val="21"/>
        </w:rPr>
        <w:t> : ils permettent d’évoquer en particulier le lancement d’une OPAH à l’échelle de l’agglomération, qui permettra de mobiliser des investissements importants de la part de l’agglomération, mais pour laquelle le relai</w:t>
      </w:r>
      <w:r w:rsidR="00505912">
        <w:rPr>
          <w:rFonts w:asciiTheme="majorHAnsi" w:hAnsiTheme="majorHAnsi" w:cstheme="majorHAnsi"/>
          <w:sz w:val="21"/>
          <w:szCs w:val="21"/>
        </w:rPr>
        <w:t>s</w:t>
      </w:r>
      <w:r>
        <w:rPr>
          <w:rFonts w:asciiTheme="majorHAnsi" w:hAnsiTheme="majorHAnsi" w:cstheme="majorHAnsi"/>
          <w:sz w:val="21"/>
          <w:szCs w:val="21"/>
        </w:rPr>
        <w:t xml:space="preserve"> par les communes sera essentiel.</w:t>
      </w:r>
    </w:p>
    <w:p w14:paraId="0FB6854B" w14:textId="77777777" w:rsidR="00C86491" w:rsidRPr="00751663" w:rsidRDefault="00C86491" w:rsidP="00C86491">
      <w:pPr>
        <w:pBdr>
          <w:bottom w:val="dotted" w:sz="4" w:space="1" w:color="D9D0BD"/>
        </w:pBdr>
        <w:spacing w:before="60" w:after="60" w:line="260" w:lineRule="atLeast"/>
        <w:rPr>
          <w:rFonts w:ascii="Pier Sans Light" w:hAnsi="Pier Sans Light" w:cs="Arial"/>
          <w:sz w:val="20"/>
          <w:szCs w:val="20"/>
        </w:rPr>
      </w:pPr>
    </w:p>
    <w:p w14:paraId="68243761" w14:textId="77777777" w:rsidR="00C86491" w:rsidRDefault="00C86491" w:rsidP="00C86491">
      <w:pPr>
        <w:rPr>
          <w:rFonts w:ascii="Pier Sans Medium" w:hAnsi="Pier Sans Medium" w:cs="Arial"/>
          <w:i/>
          <w:iCs/>
          <w:sz w:val="22"/>
          <w:szCs w:val="22"/>
        </w:rPr>
      </w:pPr>
    </w:p>
    <w:p w14:paraId="506D79BA" w14:textId="048B70AC" w:rsidR="00C86491" w:rsidRDefault="00C86491" w:rsidP="00C86491">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sidR="002A590B">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sidR="00E60DD7">
        <w:rPr>
          <w:rFonts w:ascii="Arial" w:hAnsi="Arial" w:cs="Arial"/>
          <w:b/>
          <w:bCs/>
          <w:i/>
          <w:iCs/>
          <w:color w:val="000000" w:themeColor="text1"/>
          <w:sz w:val="20"/>
          <w:szCs w:val="20"/>
        </w:rPr>
        <w:t>par l’équipe</w:t>
      </w:r>
      <w:r w:rsidR="00E60DD7" w:rsidRPr="00D5538E">
        <w:rPr>
          <w:rFonts w:ascii="Arial" w:hAnsi="Arial" w:cs="Arial"/>
          <w:b/>
          <w:bCs/>
          <w:i/>
          <w:iCs/>
          <w:color w:val="000000" w:themeColor="text1"/>
          <w:sz w:val="20"/>
          <w:szCs w:val="20"/>
        </w:rPr>
        <w:t xml:space="preserve"> </w:t>
      </w:r>
      <w:r w:rsidRPr="00D5538E">
        <w:rPr>
          <w:rFonts w:ascii="Arial" w:hAnsi="Arial" w:cs="Arial"/>
          <w:b/>
          <w:bCs/>
          <w:i/>
          <w:iCs/>
          <w:color w:val="000000" w:themeColor="text1"/>
          <w:sz w:val="20"/>
          <w:szCs w:val="20"/>
        </w:rPr>
        <w:t>sur ce thème :</w:t>
      </w:r>
    </w:p>
    <w:p w14:paraId="36FA6C3A" w14:textId="77777777" w:rsidR="000E3022" w:rsidRDefault="000E3022" w:rsidP="008E0975">
      <w:pPr>
        <w:spacing w:before="120"/>
        <w:rPr>
          <w:rFonts w:ascii="Arial" w:hAnsi="Arial" w:cs="Arial"/>
          <w:b/>
          <w:bCs/>
          <w:color w:val="B53526"/>
          <w:sz w:val="20"/>
          <w:szCs w:val="20"/>
        </w:rPr>
        <w:sectPr w:rsidR="000E3022" w:rsidSect="004025E1">
          <w:type w:val="continuous"/>
          <w:pgSz w:w="11906" w:h="16838"/>
          <w:pgMar w:top="1417" w:right="1417" w:bottom="1417" w:left="1417" w:header="708" w:footer="708" w:gutter="0"/>
          <w:cols w:space="708"/>
          <w:docGrid w:linePitch="360"/>
        </w:sectPr>
      </w:pPr>
    </w:p>
    <w:p w14:paraId="4EC4B190" w14:textId="77777777" w:rsidR="008E0975" w:rsidRPr="0091113D" w:rsidRDefault="008E0975" w:rsidP="008E0975">
      <w:pPr>
        <w:spacing w:before="120"/>
        <w:rPr>
          <w:rFonts w:ascii="Arial" w:hAnsi="Arial" w:cs="Arial"/>
          <w:b/>
          <w:bCs/>
          <w:color w:val="DD5C57"/>
          <w:sz w:val="20"/>
          <w:szCs w:val="20"/>
        </w:rPr>
      </w:pPr>
      <w:r w:rsidRPr="0091113D">
        <w:rPr>
          <w:rFonts w:ascii="Arial" w:hAnsi="Arial" w:cs="Arial"/>
          <w:b/>
          <w:bCs/>
          <w:color w:val="DD5C57"/>
          <w:sz w:val="20"/>
          <w:szCs w:val="20"/>
        </w:rPr>
        <w:t>Patrimoine bâti/historique</w:t>
      </w:r>
    </w:p>
    <w:p w14:paraId="6ADCB7A1" w14:textId="77777777" w:rsidR="008E0975" w:rsidRPr="008E0975" w:rsidRDefault="008E0975" w:rsidP="008E09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Reconversion du patrimoine bâti</w:t>
      </w:r>
    </w:p>
    <w:p w14:paraId="307D7EEB" w14:textId="77777777" w:rsidR="008E0975" w:rsidRPr="008E0975" w:rsidRDefault="008E0975" w:rsidP="008E09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Rénover le patrimoine bâti</w:t>
      </w:r>
    </w:p>
    <w:p w14:paraId="597AD8B5" w14:textId="77777777" w:rsidR="008E0975" w:rsidRPr="0091113D" w:rsidRDefault="008E0975" w:rsidP="008E0975">
      <w:pPr>
        <w:spacing w:before="120"/>
        <w:rPr>
          <w:rFonts w:ascii="Arial" w:hAnsi="Arial" w:cs="Arial"/>
          <w:b/>
          <w:bCs/>
          <w:color w:val="DD5C57"/>
          <w:sz w:val="20"/>
          <w:szCs w:val="20"/>
        </w:rPr>
      </w:pPr>
      <w:r w:rsidRPr="0091113D">
        <w:rPr>
          <w:rFonts w:ascii="Arial" w:hAnsi="Arial" w:cs="Arial"/>
          <w:b/>
          <w:bCs/>
          <w:color w:val="DD5C57"/>
          <w:sz w:val="20"/>
          <w:szCs w:val="20"/>
        </w:rPr>
        <w:t>Patrimoine naturel</w:t>
      </w:r>
    </w:p>
    <w:p w14:paraId="58D881B4" w14:textId="77777777" w:rsidR="008E0975" w:rsidRPr="008E0975" w:rsidRDefault="008E0975" w:rsidP="008E09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Protéger le patrimoine naturel</w:t>
      </w:r>
    </w:p>
    <w:p w14:paraId="04F4AA17" w14:textId="77777777" w:rsidR="008E0975" w:rsidRPr="008E0975" w:rsidRDefault="008E0975" w:rsidP="008E09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Arrêter l’artificialisation des terres et la perméabilisation des sols</w:t>
      </w:r>
    </w:p>
    <w:p w14:paraId="392DE3B6" w14:textId="77777777" w:rsidR="008E0975" w:rsidRPr="008E0975" w:rsidRDefault="008E0975" w:rsidP="008E09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Protéger les paysages</w:t>
      </w:r>
    </w:p>
    <w:p w14:paraId="30858F2A" w14:textId="77777777" w:rsidR="008E0975" w:rsidRPr="0091113D" w:rsidRDefault="008E0975" w:rsidP="008E0975">
      <w:pPr>
        <w:spacing w:before="120"/>
        <w:rPr>
          <w:rFonts w:ascii="Arial" w:hAnsi="Arial" w:cs="Arial"/>
          <w:b/>
          <w:bCs/>
          <w:color w:val="DD5C57"/>
          <w:sz w:val="20"/>
          <w:szCs w:val="20"/>
        </w:rPr>
      </w:pPr>
      <w:r w:rsidRPr="0091113D">
        <w:rPr>
          <w:rFonts w:ascii="Arial" w:hAnsi="Arial" w:cs="Arial"/>
          <w:b/>
          <w:bCs/>
          <w:color w:val="DD5C57"/>
          <w:sz w:val="20"/>
          <w:szCs w:val="20"/>
        </w:rPr>
        <w:t>Information, communication, financement autour du patrimoine</w:t>
      </w:r>
    </w:p>
    <w:p w14:paraId="0ED21421" w14:textId="77777777" w:rsidR="008E0975" w:rsidRPr="008E0975" w:rsidRDefault="008E0975" w:rsidP="008E09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Soutenir le travail des mairies sur l'entretien du patrimoine</w:t>
      </w:r>
    </w:p>
    <w:p w14:paraId="2C5AEF9C" w14:textId="77777777" w:rsidR="008E0975" w:rsidRPr="008E0975" w:rsidRDefault="008E0975" w:rsidP="008E09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Faire de la pédagogie pour faire connaître le patrimoine, notamment auprès des écoles</w:t>
      </w:r>
    </w:p>
    <w:p w14:paraId="37A7014C" w14:textId="77777777" w:rsidR="008E0975" w:rsidRPr="0091113D" w:rsidRDefault="008E0975" w:rsidP="008E0975">
      <w:pPr>
        <w:spacing w:before="120"/>
        <w:rPr>
          <w:rFonts w:ascii="Arial" w:hAnsi="Arial" w:cs="Arial"/>
          <w:b/>
          <w:bCs/>
          <w:color w:val="DD5C57"/>
          <w:sz w:val="20"/>
          <w:szCs w:val="20"/>
        </w:rPr>
      </w:pPr>
      <w:r w:rsidRPr="0091113D">
        <w:rPr>
          <w:rFonts w:ascii="Arial" w:hAnsi="Arial" w:cs="Arial"/>
          <w:b/>
          <w:bCs/>
          <w:color w:val="DD5C57"/>
          <w:sz w:val="20"/>
          <w:szCs w:val="20"/>
        </w:rPr>
        <w:t>Aménagement, valorisation touristique</w:t>
      </w:r>
    </w:p>
    <w:p w14:paraId="1CE9A158" w14:textId="77777777" w:rsidR="008E0975" w:rsidRPr="008E0975" w:rsidRDefault="008E0975" w:rsidP="008E09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Développer le réseau de transports en commun</w:t>
      </w:r>
    </w:p>
    <w:p w14:paraId="0C680021" w14:textId="49DF738D" w:rsidR="006A6FA7" w:rsidRPr="008E0975" w:rsidRDefault="008E0975" w:rsidP="008E0975">
      <w:pPr>
        <w:pStyle w:val="Paragraphedeliste"/>
        <w:numPr>
          <w:ilvl w:val="0"/>
          <w:numId w:val="4"/>
        </w:numPr>
        <w:spacing w:before="60" w:after="60" w:line="260" w:lineRule="atLeast"/>
        <w:ind w:left="284" w:hanging="218"/>
        <w:rPr>
          <w:rFonts w:asciiTheme="majorHAnsi" w:hAnsiTheme="majorHAnsi" w:cstheme="majorHAnsi"/>
          <w:sz w:val="21"/>
          <w:szCs w:val="21"/>
        </w:rPr>
      </w:pPr>
      <w:r w:rsidRPr="008E0975">
        <w:rPr>
          <w:rFonts w:asciiTheme="majorHAnsi" w:hAnsiTheme="majorHAnsi" w:cstheme="majorHAnsi"/>
          <w:sz w:val="21"/>
          <w:szCs w:val="21"/>
        </w:rPr>
        <w:t>Créer des promenades de découverte</w:t>
      </w:r>
    </w:p>
    <w:p w14:paraId="4016ABB6" w14:textId="77777777" w:rsidR="000E3022" w:rsidRDefault="000E3022" w:rsidP="00C86491">
      <w:pPr>
        <w:rPr>
          <w:rFonts w:ascii="Arial" w:hAnsi="Arial" w:cs="Arial"/>
          <w:b/>
          <w:bCs/>
          <w:i/>
          <w:iCs/>
          <w:color w:val="000000" w:themeColor="text1"/>
          <w:sz w:val="20"/>
          <w:szCs w:val="20"/>
        </w:rPr>
        <w:sectPr w:rsidR="000E3022" w:rsidSect="006934DD">
          <w:type w:val="continuous"/>
          <w:pgSz w:w="11906" w:h="16838"/>
          <w:pgMar w:top="1417" w:right="1417" w:bottom="1417" w:left="1417" w:header="708" w:footer="708" w:gutter="0"/>
          <w:cols w:num="2" w:space="408"/>
          <w:docGrid w:linePitch="360"/>
        </w:sectPr>
      </w:pPr>
    </w:p>
    <w:p w14:paraId="1543112E" w14:textId="77777777" w:rsidR="006A6FA7" w:rsidRPr="00D5538E" w:rsidRDefault="006A6FA7" w:rsidP="00C86491">
      <w:pPr>
        <w:rPr>
          <w:rFonts w:ascii="Arial" w:hAnsi="Arial" w:cs="Arial"/>
          <w:b/>
          <w:bCs/>
          <w:i/>
          <w:iCs/>
          <w:color w:val="000000" w:themeColor="text1"/>
          <w:sz w:val="20"/>
          <w:szCs w:val="20"/>
        </w:rPr>
      </w:pPr>
    </w:p>
    <w:p w14:paraId="12E3A738" w14:textId="77777777" w:rsidR="00C86491" w:rsidRPr="00D5538E" w:rsidRDefault="00C86491" w:rsidP="00C86491">
      <w:pPr>
        <w:rPr>
          <w:rFonts w:ascii="Arial" w:hAnsi="Arial" w:cs="Arial"/>
          <w:sz w:val="20"/>
          <w:szCs w:val="20"/>
        </w:rPr>
        <w:sectPr w:rsidR="00C86491" w:rsidRPr="00D5538E" w:rsidSect="004025E1">
          <w:type w:val="continuous"/>
          <w:pgSz w:w="11906" w:h="16838"/>
          <w:pgMar w:top="1417" w:right="1417" w:bottom="1417" w:left="1417" w:header="708" w:footer="708" w:gutter="0"/>
          <w:cols w:space="708"/>
          <w:docGrid w:linePitch="360"/>
        </w:sectPr>
      </w:pPr>
    </w:p>
    <w:p w14:paraId="0D54DFFE" w14:textId="77777777" w:rsidR="00C86491" w:rsidRDefault="00C86491" w:rsidP="00C86491">
      <w:pPr>
        <w:rPr>
          <w:b/>
          <w:bCs/>
        </w:rPr>
      </w:pPr>
    </w:p>
    <w:p w14:paraId="0C21DD3B" w14:textId="77777777" w:rsidR="00C86491" w:rsidRDefault="00C86491" w:rsidP="00C86491">
      <w:pPr>
        <w:rPr>
          <w:b/>
          <w:bCs/>
          <w:webHidden/>
        </w:rPr>
      </w:pPr>
    </w:p>
    <w:p w14:paraId="0A30DEA1" w14:textId="77777777" w:rsidR="00C86491" w:rsidRPr="007B3816" w:rsidRDefault="00C86491" w:rsidP="00C86491">
      <w:pPr>
        <w:rPr>
          <w:rFonts w:eastAsiaTheme="minorEastAsia"/>
        </w:rPr>
      </w:pPr>
    </w:p>
    <w:p w14:paraId="0EE27C5E" w14:textId="77777777" w:rsidR="008E0975" w:rsidRDefault="008E0975">
      <w:pPr>
        <w:rPr>
          <w:rFonts w:ascii="Arial" w:hAnsi="Arial" w:cs="Arial"/>
          <w:b/>
          <w:bCs/>
          <w:color w:val="2F5597"/>
          <w:sz w:val="22"/>
          <w:szCs w:val="22"/>
        </w:rPr>
      </w:pPr>
      <w:r>
        <w:rPr>
          <w:rFonts w:ascii="Arial" w:hAnsi="Arial" w:cs="Arial"/>
          <w:b/>
          <w:bCs/>
          <w:color w:val="2F5597"/>
          <w:sz w:val="22"/>
          <w:szCs w:val="22"/>
        </w:rPr>
        <w:br w:type="page"/>
      </w:r>
    </w:p>
    <w:p w14:paraId="12090B7B" w14:textId="384C854D" w:rsidR="00FA4F7B" w:rsidRPr="00D70F68" w:rsidRDefault="00D70F68" w:rsidP="00D70F68">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71" w:name="_Toc120367529"/>
      <w:bookmarkStart w:id="72" w:name="_Toc120617528"/>
      <w:r w:rsidRPr="00D70F68">
        <w:rPr>
          <w:i/>
          <w:iCs/>
          <w:smallCaps/>
          <w:color w:val="7F7F7F" w:themeColor="text1" w:themeTint="80"/>
          <w:sz w:val="24"/>
          <w:szCs w:val="24"/>
        </w:rPr>
        <w:t>Castelnau de Montmiral– Équipe 1</w:t>
      </w:r>
      <w:bookmarkEnd w:id="71"/>
      <w:bookmarkEnd w:id="72"/>
    </w:p>
    <w:p w14:paraId="0FD970D3" w14:textId="6C0F4110" w:rsidR="00C86491" w:rsidRPr="00C86491" w:rsidRDefault="009934CA" w:rsidP="00C86491">
      <w:pPr>
        <w:rPr>
          <w:rFonts w:ascii="Arial" w:hAnsi="Arial" w:cs="Arial"/>
          <w:b/>
          <w:bCs/>
          <w:color w:val="2F5597"/>
          <w:sz w:val="22"/>
          <w:szCs w:val="22"/>
        </w:rPr>
      </w:pPr>
      <w:r w:rsidRPr="009934CA">
        <w:rPr>
          <w:rFonts w:ascii="Arial" w:hAnsi="Arial" w:cs="Arial"/>
          <w:b/>
          <w:bCs/>
          <w:noProof/>
          <w:color w:val="2F5597"/>
        </w:rPr>
        <mc:AlternateContent>
          <mc:Choice Requires="wpg">
            <w:drawing>
              <wp:anchor distT="0" distB="0" distL="114300" distR="114300" simplePos="0" relativeHeight="251803648" behindDoc="0" locked="0" layoutInCell="1" allowOverlap="1" wp14:anchorId="5CC9AD4E" wp14:editId="060D0334">
                <wp:simplePos x="0" y="0"/>
                <wp:positionH relativeFrom="column">
                  <wp:posOffset>4249843</wp:posOffset>
                </wp:positionH>
                <wp:positionV relativeFrom="paragraph">
                  <wp:posOffset>33655</wp:posOffset>
                </wp:positionV>
                <wp:extent cx="1530985" cy="379730"/>
                <wp:effectExtent l="0" t="0" r="5715" b="1270"/>
                <wp:wrapSquare wrapText="bothSides"/>
                <wp:docPr id="178" name="Groupe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30985" cy="379730"/>
                          <a:chOff x="0" y="0"/>
                          <a:chExt cx="2913089" cy="723210"/>
                        </a:xfrm>
                      </wpg:grpSpPr>
                      <pic:pic xmlns:pic="http://schemas.openxmlformats.org/drawingml/2006/picture">
                        <pic:nvPicPr>
                          <pic:cNvPr id="179" name="Image 179"/>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1483699" y="0"/>
                            <a:ext cx="1429390" cy="723210"/>
                          </a:xfrm>
                          <a:prstGeom prst="rect">
                            <a:avLst/>
                          </a:prstGeom>
                        </pic:spPr>
                      </pic:pic>
                      <pic:pic xmlns:pic="http://schemas.openxmlformats.org/drawingml/2006/picture">
                        <pic:nvPicPr>
                          <pic:cNvPr id="180" name="Image 180"/>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a:xfrm>
                            <a:off x="0" y="106834"/>
                            <a:ext cx="727464" cy="589278"/>
                          </a:xfrm>
                          <a:prstGeom prst="rect">
                            <a:avLst/>
                          </a:prstGeom>
                        </pic:spPr>
                      </pic:pic>
                      <pic:pic xmlns:pic="http://schemas.openxmlformats.org/drawingml/2006/picture">
                        <pic:nvPicPr>
                          <pic:cNvPr id="181" name="Image 181"/>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a:xfrm>
                            <a:off x="591024" y="214059"/>
                            <a:ext cx="1001978" cy="438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4CBBDA" id="Groupe 17" o:spid="_x0000_s1026" style="position:absolute;margin-left:334.65pt;margin-top:2.65pt;width:120.55pt;height:29.9pt;z-index:251803648;mso-width-relative:margin;mso-height-relative:margin" coordsize="29130,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Bun00YmkwAAJpMAAAUAAAAZHJzL21lZGlh&#10;L2ltYWdlMy5wbmeJUE5HDQoaCgAAAA1JSERSAAACvAAAArwIBgAAAA26bEMAAAAGYktHRAD/AP8A&#10;/6C9p5MAACAASURBVHic7N13uGxVefjx7y20Sy+CIFUQFEGQZlSiqNgrGo1RA6ixRFFMYuwmaH6W&#10;GI0Na6IC9orGhgQRFVERG71Jl97vvdzLLef8/ljnhGHOPudMeddee898P8+zHmXunLXftWfmnTV7&#10;rwK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">
                <o:lock v:ext="edit" aspectratio="t"/>
                <v:shape id="Image 179" o:spid="_x0000_s1027" type="#_x0000_t75" style="position:absolute;left:14836;width:14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">
                  <v:imagedata r:id="rId60" o:title="" croptop="14238f" cropbottom="23176f" cropleft="4977f" cropright="4977f"/>
                </v:shape>
                <v:shape id="Image 180" o:spid="_x0000_s1028" type="#_x0000_t75" style="position:absolute;top:1068;width:727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">
                  <v:imagedata r:id="rId61" o:title="" croptop="5023f" cropbottom="14239f" cropleft="4977f" cropright="3433f"/>
                </v:shape>
                <v:shape id="Image 181" o:spid="_x0000_s1029" type="#_x0000_t75" style="position:absolute;left:5910;top:2140;width:10020;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">
                  <v:imagedata r:id="rId62" o:title="" croptop="11931f" cropbottom="24917f"/>
                </v:shape>
                <w10:wrap type="square"/>
              </v:group>
            </w:pict>
          </mc:Fallback>
        </mc:AlternateContent>
      </w:r>
      <w:r w:rsidR="00C86491" w:rsidRPr="007B3816">
        <w:rPr>
          <w:rFonts w:ascii="Arial" w:hAnsi="Arial" w:cs="Arial"/>
          <w:b/>
          <w:bCs/>
          <w:color w:val="2F5597"/>
          <w:sz w:val="22"/>
          <w:szCs w:val="22"/>
        </w:rPr>
        <w:t>Améliorer les déplacements</w:t>
      </w:r>
    </w:p>
    <w:p w14:paraId="154B4CD1" w14:textId="3AB7F5D1" w:rsidR="00C86491" w:rsidRPr="00D5538E" w:rsidRDefault="00C86491" w:rsidP="00C86491">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1C4841">
        <w:rPr>
          <w:rFonts w:ascii="Arial" w:hAnsi="Arial" w:cs="Arial"/>
          <w:b/>
          <w:bCs/>
          <w:i/>
          <w:iCs/>
          <w:color w:val="595959" w:themeColor="text1" w:themeTint="A6"/>
          <w:sz w:val="20"/>
          <w:szCs w:val="20"/>
        </w:rPr>
        <w:t>11</w:t>
      </w:r>
      <w:r w:rsidRPr="00D5538E">
        <w:rPr>
          <w:rFonts w:ascii="Arial" w:hAnsi="Arial" w:cs="Arial"/>
          <w:b/>
          <w:bCs/>
          <w:i/>
          <w:iCs/>
          <w:color w:val="595959" w:themeColor="text1" w:themeTint="A6"/>
          <w:sz w:val="20"/>
          <w:szCs w:val="20"/>
        </w:rPr>
        <w:t xml:space="preserve"> </w:t>
      </w:r>
      <w:r w:rsidR="001C4841">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04CE9830" w14:textId="77777777" w:rsidR="00C86491" w:rsidRPr="001C4841" w:rsidRDefault="00C86491" w:rsidP="00C86491">
      <w:pPr>
        <w:spacing w:before="60" w:after="60" w:line="260" w:lineRule="atLeast"/>
        <w:rPr>
          <w:rFonts w:asciiTheme="majorHAnsi" w:hAnsiTheme="majorHAnsi" w:cstheme="majorHAnsi"/>
          <w:sz w:val="21"/>
          <w:szCs w:val="21"/>
        </w:rPr>
      </w:pPr>
    </w:p>
    <w:p w14:paraId="04B12E00" w14:textId="28F4A96F" w:rsidR="00C86491" w:rsidRDefault="001C4841"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 termes de déplacements, le </w:t>
      </w:r>
      <w:r w:rsidRPr="006D408E">
        <w:rPr>
          <w:rFonts w:asciiTheme="majorHAnsi" w:hAnsiTheme="majorHAnsi" w:cstheme="majorHAnsi"/>
          <w:b/>
          <w:bCs/>
          <w:color w:val="2F5597"/>
          <w:sz w:val="21"/>
          <w:szCs w:val="21"/>
        </w:rPr>
        <w:t>développement des transports en commun</w:t>
      </w:r>
      <w:r w:rsidRPr="006D408E">
        <w:rPr>
          <w:rFonts w:asciiTheme="majorHAnsi" w:hAnsiTheme="majorHAnsi" w:cstheme="majorHAnsi"/>
          <w:color w:val="2F5597"/>
          <w:sz w:val="21"/>
          <w:szCs w:val="21"/>
        </w:rPr>
        <w:t xml:space="preserve"> </w:t>
      </w:r>
      <w:r>
        <w:rPr>
          <w:rFonts w:asciiTheme="majorHAnsi" w:hAnsiTheme="majorHAnsi" w:cstheme="majorHAnsi"/>
          <w:sz w:val="21"/>
          <w:szCs w:val="21"/>
        </w:rPr>
        <w:t>est un sujet central partagé par l’équipe. Les participants identifient en particulier un enjeu sur la liaison entre Gaillac et Montauban, qui n’est pas suffisamment développée selon eux puisqu’il est aujourd’hui nécessaire d’aller jusqu’à Gaillac pour se rendre jusqu’à Montauban en transports en commun. Il est selon eux nécessaire de créer davantage d’arrêts (et pas seulement sur la D999) ou, s’ils existent, de mieux les faire connaître. Cet enjeu est d’autant plus fort avec l’arrivée du TGV à Bressols. Une participante rappelle qu’il existe un arrêt Lio à Bruniquel pour rejoindre Montauban.</w:t>
      </w:r>
    </w:p>
    <w:p w14:paraId="4D14D5D9" w14:textId="57926B09" w:rsidR="001C4841" w:rsidRDefault="001C4841"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 </w:t>
      </w:r>
      <w:r w:rsidRPr="006D408E">
        <w:rPr>
          <w:rFonts w:asciiTheme="majorHAnsi" w:hAnsiTheme="majorHAnsi" w:cstheme="majorHAnsi"/>
          <w:b/>
          <w:bCs/>
          <w:color w:val="2F5597"/>
          <w:sz w:val="21"/>
          <w:szCs w:val="21"/>
        </w:rPr>
        <w:t>covoiturage</w:t>
      </w:r>
      <w:r w:rsidRPr="006D408E">
        <w:rPr>
          <w:rFonts w:asciiTheme="majorHAnsi" w:hAnsiTheme="majorHAnsi" w:cstheme="majorHAnsi"/>
          <w:color w:val="2F5597"/>
          <w:sz w:val="21"/>
          <w:szCs w:val="21"/>
        </w:rPr>
        <w:t xml:space="preserve"> </w:t>
      </w:r>
      <w:r>
        <w:rPr>
          <w:rFonts w:asciiTheme="majorHAnsi" w:hAnsiTheme="majorHAnsi" w:cstheme="majorHAnsi"/>
          <w:sz w:val="21"/>
          <w:szCs w:val="21"/>
        </w:rPr>
        <w:t>est aussi une pratique qui mériterait selon les participants d’être encouragée et développée sur le territoire.</w:t>
      </w:r>
    </w:p>
    <w:p w14:paraId="2721193B" w14:textId="383C9A13" w:rsidR="001C4841" w:rsidRDefault="001C4841"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Les </w:t>
      </w:r>
      <w:r w:rsidRPr="006D408E">
        <w:rPr>
          <w:rFonts w:asciiTheme="majorHAnsi" w:hAnsiTheme="majorHAnsi" w:cstheme="majorHAnsi"/>
          <w:b/>
          <w:bCs/>
          <w:color w:val="2F5597"/>
          <w:sz w:val="21"/>
          <w:szCs w:val="21"/>
        </w:rPr>
        <w:t>stationnements voiture en périphérie</w:t>
      </w:r>
      <w:r w:rsidRPr="006D408E">
        <w:rPr>
          <w:rFonts w:asciiTheme="majorHAnsi" w:hAnsiTheme="majorHAnsi" w:cstheme="majorHAnsi"/>
          <w:color w:val="2F5597"/>
          <w:sz w:val="21"/>
          <w:szCs w:val="21"/>
        </w:rPr>
        <w:t xml:space="preserve"> </w:t>
      </w:r>
      <w:r>
        <w:rPr>
          <w:rFonts w:asciiTheme="majorHAnsi" w:hAnsiTheme="majorHAnsi" w:cstheme="majorHAnsi"/>
          <w:sz w:val="21"/>
          <w:szCs w:val="21"/>
        </w:rPr>
        <w:t>avec une liaison en modes actifs est une idée à étudier selon l’équipe, mais plutôt sur les centres urbains (Gaillac et Graulhet)</w:t>
      </w:r>
    </w:p>
    <w:p w14:paraId="07EFAA24" w14:textId="5E1E95DF" w:rsidR="001C4841" w:rsidRDefault="006D408E"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Concernant le vélo, les participants insistent sur l’enjeu d’</w:t>
      </w:r>
      <w:r w:rsidRPr="006D408E">
        <w:rPr>
          <w:rFonts w:asciiTheme="majorHAnsi" w:hAnsiTheme="majorHAnsi" w:cstheme="majorHAnsi"/>
          <w:b/>
          <w:bCs/>
          <w:color w:val="2F5597"/>
          <w:sz w:val="21"/>
          <w:szCs w:val="21"/>
        </w:rPr>
        <w:t>améliorer la sécurité des pistes cyclables</w:t>
      </w:r>
      <w:r>
        <w:rPr>
          <w:rFonts w:asciiTheme="majorHAnsi" w:hAnsiTheme="majorHAnsi" w:cstheme="majorHAnsi"/>
          <w:sz w:val="21"/>
          <w:szCs w:val="21"/>
        </w:rPr>
        <w:t>, à plusieurs titres : ils reconnaissent qu’il y a beaucoup de pistes cyclables, mais elles se limitent souvent à une bande de 50cm qui crée parfois des conflits avec les stationnements par exemple ; en outre il y a souvent des problèmes de continuité, avec des pistes cyclables qui s’arrêtent brutalement. En définitive, les participants s’accordent à dire qu’il est aujourd’hui très dangereux, sur tout le secteur nord de l’agglomération, de circuler à vélo, et qu’il est impossible aujourd’hui d’aller d’un village à l’autre en vélo. Ils invitent à intégrer systématiquement le vélo (et des espaces réservés) dans toute nouvelle infrastructure, car si les infrastructures étaient mieux faites la pratique du vélo se développerait.</w:t>
      </w:r>
    </w:p>
    <w:p w14:paraId="566875A9" w14:textId="02DFFB7F" w:rsidR="006D408E" w:rsidRDefault="006D408E"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Les participants sont ensuite unanimes sur l’</w:t>
      </w:r>
      <w:r w:rsidRPr="006D408E">
        <w:rPr>
          <w:rFonts w:asciiTheme="majorHAnsi" w:hAnsiTheme="majorHAnsi" w:cstheme="majorHAnsi"/>
          <w:b/>
          <w:bCs/>
          <w:color w:val="2F5597"/>
          <w:sz w:val="21"/>
          <w:szCs w:val="21"/>
        </w:rPr>
        <w:t>enjeu d’entretenir et d’améliorer la qualité des routes</w:t>
      </w:r>
      <w:r>
        <w:rPr>
          <w:rFonts w:asciiTheme="majorHAnsi" w:hAnsiTheme="majorHAnsi" w:cstheme="majorHAnsi"/>
          <w:sz w:val="21"/>
          <w:szCs w:val="21"/>
        </w:rPr>
        <w:t>, en apportant une précision : sur les entrées de village, certains aménagements de type chicane sont utiles pour faire ralentir les voitures, mais peuvent être problématiques pour les engins de services (notamment agricoles.</w:t>
      </w:r>
    </w:p>
    <w:p w14:paraId="1C3E7132" w14:textId="3FC3857B" w:rsidR="00C86491" w:rsidRPr="001C4841" w:rsidRDefault="006D408E"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la </w:t>
      </w:r>
      <w:r w:rsidRPr="006D408E">
        <w:rPr>
          <w:rFonts w:asciiTheme="majorHAnsi" w:hAnsiTheme="majorHAnsi" w:cstheme="majorHAnsi"/>
          <w:b/>
          <w:bCs/>
          <w:color w:val="2F5597"/>
          <w:sz w:val="21"/>
          <w:szCs w:val="21"/>
        </w:rPr>
        <w:t>mobilité décarbonée</w:t>
      </w:r>
      <w:r w:rsidRPr="006D408E">
        <w:rPr>
          <w:rFonts w:asciiTheme="majorHAnsi" w:hAnsiTheme="majorHAnsi" w:cstheme="majorHAnsi"/>
          <w:color w:val="2F5597"/>
          <w:sz w:val="21"/>
          <w:szCs w:val="21"/>
        </w:rPr>
        <w:t xml:space="preserve"> </w:t>
      </w:r>
      <w:r>
        <w:rPr>
          <w:rFonts w:asciiTheme="majorHAnsi" w:hAnsiTheme="majorHAnsi" w:cstheme="majorHAnsi"/>
          <w:sz w:val="21"/>
          <w:szCs w:val="21"/>
        </w:rPr>
        <w:t xml:space="preserve">devrait être encouragée et pour cela les équipements doivent suivre : il s’agit ainsi de développer les </w:t>
      </w:r>
      <w:r w:rsidRPr="006D408E">
        <w:rPr>
          <w:rFonts w:asciiTheme="majorHAnsi" w:hAnsiTheme="majorHAnsi" w:cstheme="majorHAnsi"/>
          <w:b/>
          <w:bCs/>
          <w:color w:val="2F5597"/>
          <w:sz w:val="21"/>
          <w:szCs w:val="21"/>
        </w:rPr>
        <w:t>bornes de recharge électriques ou hydrogène</w:t>
      </w:r>
      <w:r>
        <w:rPr>
          <w:rFonts w:asciiTheme="majorHAnsi" w:hAnsiTheme="majorHAnsi" w:cstheme="majorHAnsi"/>
          <w:sz w:val="21"/>
          <w:szCs w:val="21"/>
        </w:rPr>
        <w:t>.</w:t>
      </w:r>
    </w:p>
    <w:p w14:paraId="228951AC" w14:textId="77777777" w:rsidR="00C86491" w:rsidRPr="00751663" w:rsidRDefault="00C86491" w:rsidP="00C86491">
      <w:pPr>
        <w:pBdr>
          <w:bottom w:val="dotted" w:sz="4" w:space="1" w:color="D9D0BD"/>
        </w:pBdr>
        <w:spacing w:before="60" w:after="60" w:line="260" w:lineRule="atLeast"/>
        <w:rPr>
          <w:rFonts w:ascii="Pier Sans Light" w:hAnsi="Pier Sans Light" w:cs="Arial"/>
          <w:sz w:val="20"/>
          <w:szCs w:val="20"/>
        </w:rPr>
      </w:pPr>
    </w:p>
    <w:p w14:paraId="090F0A68" w14:textId="77777777" w:rsidR="00C86491" w:rsidRDefault="00C86491" w:rsidP="00C86491">
      <w:pPr>
        <w:rPr>
          <w:rFonts w:ascii="Pier Sans Medium" w:hAnsi="Pier Sans Medium" w:cs="Arial"/>
          <w:i/>
          <w:iCs/>
          <w:sz w:val="22"/>
          <w:szCs w:val="22"/>
        </w:rPr>
      </w:pPr>
    </w:p>
    <w:p w14:paraId="210EDFDF" w14:textId="29CA8144" w:rsidR="00C86491" w:rsidRDefault="00C86491" w:rsidP="00C86491">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sidR="001C4841">
        <w:rPr>
          <w:rFonts w:ascii="Arial" w:hAnsi="Arial" w:cs="Arial"/>
          <w:b/>
          <w:bCs/>
          <w:i/>
          <w:iCs/>
          <w:color w:val="000000" w:themeColor="text1"/>
          <w:sz w:val="20"/>
          <w:szCs w:val="20"/>
        </w:rPr>
        <w:t>idées retenues</w:t>
      </w:r>
      <w:r w:rsidR="001C4841" w:rsidRPr="00D5538E">
        <w:rPr>
          <w:rFonts w:ascii="Arial" w:hAnsi="Arial" w:cs="Arial"/>
          <w:b/>
          <w:bCs/>
          <w:i/>
          <w:iCs/>
          <w:color w:val="000000" w:themeColor="text1"/>
          <w:sz w:val="20"/>
          <w:szCs w:val="20"/>
        </w:rPr>
        <w:t xml:space="preserve"> </w:t>
      </w:r>
      <w:r w:rsidR="001C4841">
        <w:rPr>
          <w:rFonts w:ascii="Arial" w:hAnsi="Arial" w:cs="Arial"/>
          <w:b/>
          <w:bCs/>
          <w:i/>
          <w:iCs/>
          <w:color w:val="000000" w:themeColor="text1"/>
          <w:sz w:val="20"/>
          <w:szCs w:val="20"/>
        </w:rPr>
        <w:t>par l’équipe</w:t>
      </w:r>
      <w:r w:rsidR="001C4841" w:rsidRPr="00D5538E">
        <w:rPr>
          <w:rFonts w:ascii="Arial" w:hAnsi="Arial" w:cs="Arial"/>
          <w:b/>
          <w:bCs/>
          <w:i/>
          <w:iCs/>
          <w:color w:val="000000" w:themeColor="text1"/>
          <w:sz w:val="20"/>
          <w:szCs w:val="20"/>
        </w:rPr>
        <w:t xml:space="preserve"> </w:t>
      </w:r>
      <w:r w:rsidRPr="00D5538E">
        <w:rPr>
          <w:rFonts w:ascii="Arial" w:hAnsi="Arial" w:cs="Arial"/>
          <w:b/>
          <w:bCs/>
          <w:i/>
          <w:iCs/>
          <w:color w:val="000000" w:themeColor="text1"/>
          <w:sz w:val="20"/>
          <w:szCs w:val="20"/>
        </w:rPr>
        <w:t>sur ce thème :</w:t>
      </w:r>
    </w:p>
    <w:p w14:paraId="167C935F" w14:textId="77777777" w:rsidR="006F7AFE" w:rsidRDefault="006F7AFE" w:rsidP="006F7AFE">
      <w:pPr>
        <w:spacing w:before="120"/>
        <w:rPr>
          <w:rFonts w:ascii="Arial" w:hAnsi="Arial" w:cs="Arial"/>
          <w:b/>
          <w:bCs/>
          <w:color w:val="2F5597"/>
          <w:sz w:val="20"/>
          <w:szCs w:val="20"/>
        </w:rPr>
        <w:sectPr w:rsidR="006F7AFE" w:rsidSect="004025E1">
          <w:type w:val="continuous"/>
          <w:pgSz w:w="11906" w:h="16838"/>
          <w:pgMar w:top="1417" w:right="1417" w:bottom="1417" w:left="1417" w:header="708" w:footer="708" w:gutter="0"/>
          <w:cols w:space="708"/>
          <w:docGrid w:linePitch="360"/>
        </w:sectPr>
      </w:pPr>
    </w:p>
    <w:p w14:paraId="6383B996" w14:textId="77777777" w:rsidR="006F7AFE" w:rsidRPr="006F7AFE" w:rsidRDefault="006F7AFE" w:rsidP="006F7AFE">
      <w:pPr>
        <w:spacing w:before="120"/>
        <w:rPr>
          <w:rFonts w:ascii="Arial" w:hAnsi="Arial" w:cs="Arial"/>
          <w:b/>
          <w:bCs/>
          <w:color w:val="2F5597"/>
          <w:sz w:val="20"/>
          <w:szCs w:val="20"/>
        </w:rPr>
      </w:pPr>
      <w:r w:rsidRPr="006F7AFE">
        <w:rPr>
          <w:rFonts w:ascii="Arial" w:hAnsi="Arial" w:cs="Arial"/>
          <w:b/>
          <w:bCs/>
          <w:color w:val="2F5597"/>
          <w:sz w:val="20"/>
          <w:szCs w:val="20"/>
        </w:rPr>
        <w:t>Transports en commun</w:t>
      </w:r>
    </w:p>
    <w:p w14:paraId="4F739D43" w14:textId="013BABA4" w:rsidR="006F7AFE" w:rsidRP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Augmenter et améliorer l’offre ferroviaire</w:t>
      </w:r>
    </w:p>
    <w:p w14:paraId="2164F127" w14:textId="77777777" w:rsidR="006F7AFE" w:rsidRP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Développer le réseau des transports en commun</w:t>
      </w:r>
      <w:r w:rsidRPr="006F7AFE">
        <w:rPr>
          <w:rFonts w:asciiTheme="majorHAnsi" w:hAnsiTheme="majorHAnsi" w:cstheme="majorHAnsi"/>
          <w:sz w:val="21"/>
          <w:szCs w:val="21"/>
        </w:rPr>
        <w:tab/>
      </w:r>
      <w:r w:rsidRPr="006F7AFE">
        <w:rPr>
          <w:rFonts w:asciiTheme="majorHAnsi" w:hAnsiTheme="majorHAnsi" w:cstheme="majorHAnsi"/>
          <w:sz w:val="21"/>
          <w:szCs w:val="21"/>
        </w:rPr>
        <w:tab/>
      </w:r>
    </w:p>
    <w:p w14:paraId="47872444" w14:textId="77777777" w:rsid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Promouvoir les transports en commun et augmenter leur fréquence</w:t>
      </w:r>
    </w:p>
    <w:p w14:paraId="38842887" w14:textId="4694D426" w:rsidR="006F7AFE" w:rsidRPr="006F7AFE" w:rsidRDefault="006F7AFE" w:rsidP="006F7AFE">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6F7AFE">
        <w:rPr>
          <w:rFonts w:asciiTheme="majorHAnsi" w:hAnsiTheme="majorHAnsi" w:cstheme="majorHAnsi"/>
          <w:sz w:val="21"/>
          <w:szCs w:val="21"/>
        </w:rPr>
        <w:t>développer</w:t>
      </w:r>
      <w:proofErr w:type="gramEnd"/>
      <w:r w:rsidRPr="006F7AFE">
        <w:rPr>
          <w:rFonts w:asciiTheme="majorHAnsi" w:hAnsiTheme="majorHAnsi" w:cstheme="majorHAnsi"/>
          <w:sz w:val="21"/>
          <w:szCs w:val="21"/>
        </w:rPr>
        <w:t xml:space="preserve"> le réseau des transports</w:t>
      </w:r>
      <w:r w:rsidRPr="006F7AFE">
        <w:rPr>
          <w:rFonts w:asciiTheme="majorHAnsi" w:hAnsiTheme="majorHAnsi" w:cstheme="majorHAnsi"/>
          <w:sz w:val="21"/>
          <w:szCs w:val="21"/>
        </w:rPr>
        <w:tab/>
      </w:r>
    </w:p>
    <w:p w14:paraId="0D98238E" w14:textId="77777777" w:rsid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Améliorer et développer le Transport A la Demande</w:t>
      </w:r>
    </w:p>
    <w:p w14:paraId="4113A832" w14:textId="7E5A8DF8" w:rsidR="006F7AFE" w:rsidRPr="006F7AFE" w:rsidRDefault="006F7AFE" w:rsidP="006F7AFE">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6F7AFE">
        <w:rPr>
          <w:rFonts w:asciiTheme="majorHAnsi" w:hAnsiTheme="majorHAnsi" w:cstheme="majorHAnsi"/>
          <w:sz w:val="21"/>
          <w:szCs w:val="21"/>
        </w:rPr>
        <w:t>en</w:t>
      </w:r>
      <w:proofErr w:type="gramEnd"/>
      <w:r w:rsidRPr="006F7AFE">
        <w:rPr>
          <w:rFonts w:asciiTheme="majorHAnsi" w:hAnsiTheme="majorHAnsi" w:cstheme="majorHAnsi"/>
          <w:sz w:val="21"/>
          <w:szCs w:val="21"/>
        </w:rPr>
        <w:t xml:space="preserve"> lien avec l'adaptation aux besoins</w:t>
      </w:r>
      <w:r w:rsidRPr="006F7AFE">
        <w:rPr>
          <w:rFonts w:asciiTheme="majorHAnsi" w:hAnsiTheme="majorHAnsi" w:cstheme="majorHAnsi"/>
          <w:sz w:val="21"/>
          <w:szCs w:val="21"/>
        </w:rPr>
        <w:tab/>
      </w:r>
    </w:p>
    <w:p w14:paraId="333A8D22" w14:textId="77777777" w:rsid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Améliorer les TC en s’adaptant plus aux besoins des usagers</w:t>
      </w:r>
    </w:p>
    <w:p w14:paraId="2A28683F" w14:textId="7F97682E" w:rsidR="006F7AFE" w:rsidRDefault="006F7AFE" w:rsidP="006F7AFE">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6F7AFE">
        <w:rPr>
          <w:rFonts w:asciiTheme="majorHAnsi" w:hAnsiTheme="majorHAnsi" w:cstheme="majorHAnsi"/>
          <w:sz w:val="21"/>
          <w:szCs w:val="21"/>
        </w:rPr>
        <w:t>en</w:t>
      </w:r>
      <w:proofErr w:type="gramEnd"/>
      <w:r w:rsidRPr="006F7AFE">
        <w:rPr>
          <w:rFonts w:asciiTheme="majorHAnsi" w:hAnsiTheme="majorHAnsi" w:cstheme="majorHAnsi"/>
          <w:sz w:val="21"/>
          <w:szCs w:val="21"/>
        </w:rPr>
        <w:t xml:space="preserve"> lien avec l'idée sur le TAD</w:t>
      </w:r>
    </w:p>
    <w:p w14:paraId="6B3409CF" w14:textId="327D566A" w:rsidR="006F7AFE" w:rsidRPr="006F7AFE" w:rsidRDefault="006F7AFE" w:rsidP="006F7AFE">
      <w:pPr>
        <w:spacing w:before="120"/>
        <w:rPr>
          <w:rFonts w:ascii="Arial" w:hAnsi="Arial" w:cs="Arial"/>
          <w:b/>
          <w:bCs/>
          <w:color w:val="2F5597"/>
          <w:sz w:val="20"/>
          <w:szCs w:val="20"/>
        </w:rPr>
      </w:pPr>
      <w:r w:rsidRPr="006F7AFE">
        <w:rPr>
          <w:rFonts w:ascii="Arial" w:hAnsi="Arial" w:cs="Arial"/>
          <w:b/>
          <w:bCs/>
          <w:color w:val="2F5597"/>
          <w:sz w:val="20"/>
          <w:szCs w:val="20"/>
        </w:rPr>
        <w:t>Mobilité décarbonée</w:t>
      </w:r>
    </w:p>
    <w:p w14:paraId="46692AA2" w14:textId="77777777" w:rsidR="006F7AFE" w:rsidRP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Mettre en place des transports en commun urbains non carbonés</w:t>
      </w:r>
      <w:r w:rsidRPr="006F7AFE">
        <w:rPr>
          <w:rFonts w:asciiTheme="majorHAnsi" w:hAnsiTheme="majorHAnsi" w:cstheme="majorHAnsi"/>
          <w:sz w:val="21"/>
          <w:szCs w:val="21"/>
        </w:rPr>
        <w:tab/>
      </w:r>
      <w:r w:rsidRPr="006F7AFE">
        <w:rPr>
          <w:rFonts w:asciiTheme="majorHAnsi" w:hAnsiTheme="majorHAnsi" w:cstheme="majorHAnsi"/>
          <w:sz w:val="21"/>
          <w:szCs w:val="21"/>
        </w:rPr>
        <w:tab/>
      </w:r>
    </w:p>
    <w:p w14:paraId="47F43183" w14:textId="77777777" w:rsidR="00D70F68"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Développer les bornes de recharges électriques ou H2</w:t>
      </w:r>
    </w:p>
    <w:p w14:paraId="3BAA80FA" w14:textId="111EFF3B" w:rsidR="006F7AFE" w:rsidRPr="006F7AFE" w:rsidRDefault="006F7AFE" w:rsidP="006F7AFE">
      <w:pPr>
        <w:spacing w:before="120"/>
        <w:rPr>
          <w:rFonts w:ascii="Arial" w:hAnsi="Arial" w:cs="Arial"/>
          <w:b/>
          <w:bCs/>
          <w:color w:val="2F5597"/>
          <w:sz w:val="20"/>
          <w:szCs w:val="20"/>
        </w:rPr>
      </w:pPr>
      <w:r w:rsidRPr="006F7AFE">
        <w:rPr>
          <w:rFonts w:ascii="Arial" w:hAnsi="Arial" w:cs="Arial"/>
          <w:b/>
          <w:bCs/>
          <w:color w:val="2F5597"/>
          <w:sz w:val="20"/>
          <w:szCs w:val="20"/>
        </w:rPr>
        <w:t>Modes actifs</w:t>
      </w:r>
    </w:p>
    <w:p w14:paraId="1722BB88" w14:textId="77777777" w:rsidR="006F7AFE" w:rsidRP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Assurer la sécurité et le confort des pistes cyclables</w:t>
      </w:r>
      <w:r w:rsidRPr="006F7AFE">
        <w:rPr>
          <w:rFonts w:asciiTheme="majorHAnsi" w:hAnsiTheme="majorHAnsi" w:cstheme="majorHAnsi"/>
          <w:sz w:val="21"/>
          <w:szCs w:val="21"/>
        </w:rPr>
        <w:tab/>
      </w:r>
      <w:r w:rsidRPr="006F7AFE">
        <w:rPr>
          <w:rFonts w:asciiTheme="majorHAnsi" w:hAnsiTheme="majorHAnsi" w:cstheme="majorHAnsi"/>
          <w:sz w:val="21"/>
          <w:szCs w:val="21"/>
        </w:rPr>
        <w:tab/>
      </w:r>
    </w:p>
    <w:p w14:paraId="2A81198A" w14:textId="77777777" w:rsidR="006F7AFE" w:rsidRPr="006F7AFE" w:rsidRDefault="006F7AFE" w:rsidP="006F7AFE">
      <w:pPr>
        <w:spacing w:before="120"/>
        <w:rPr>
          <w:rFonts w:ascii="Arial" w:hAnsi="Arial" w:cs="Arial"/>
          <w:b/>
          <w:bCs/>
          <w:color w:val="2F5597"/>
          <w:sz w:val="20"/>
          <w:szCs w:val="20"/>
        </w:rPr>
      </w:pPr>
      <w:r w:rsidRPr="006F7AFE">
        <w:rPr>
          <w:rFonts w:ascii="Arial" w:hAnsi="Arial" w:cs="Arial"/>
          <w:b/>
          <w:bCs/>
          <w:color w:val="2F5597"/>
          <w:sz w:val="20"/>
          <w:szCs w:val="20"/>
        </w:rPr>
        <w:t>Infrastructures routières</w:t>
      </w:r>
    </w:p>
    <w:p w14:paraId="35BD8166" w14:textId="77777777" w:rsidR="006F7AFE" w:rsidRP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Entretien et amélioration du confort et de la qualité des routes</w:t>
      </w:r>
      <w:r w:rsidRPr="006F7AFE">
        <w:rPr>
          <w:rFonts w:asciiTheme="majorHAnsi" w:hAnsiTheme="majorHAnsi" w:cstheme="majorHAnsi"/>
          <w:sz w:val="21"/>
          <w:szCs w:val="21"/>
        </w:rPr>
        <w:tab/>
      </w:r>
      <w:r w:rsidRPr="006F7AFE">
        <w:rPr>
          <w:rFonts w:asciiTheme="majorHAnsi" w:hAnsiTheme="majorHAnsi" w:cstheme="majorHAnsi"/>
          <w:sz w:val="21"/>
          <w:szCs w:val="21"/>
        </w:rPr>
        <w:tab/>
      </w:r>
    </w:p>
    <w:p w14:paraId="4219FDB9" w14:textId="77777777" w:rsidR="006F7AFE" w:rsidRPr="006F7AFE" w:rsidRDefault="006F7AFE" w:rsidP="006F7AFE">
      <w:pPr>
        <w:spacing w:before="120"/>
        <w:rPr>
          <w:rFonts w:ascii="Arial" w:hAnsi="Arial" w:cs="Arial"/>
          <w:b/>
          <w:bCs/>
          <w:color w:val="2F5597"/>
          <w:sz w:val="20"/>
          <w:szCs w:val="20"/>
        </w:rPr>
      </w:pPr>
      <w:r w:rsidRPr="006F7AFE">
        <w:rPr>
          <w:rFonts w:ascii="Arial" w:hAnsi="Arial" w:cs="Arial"/>
          <w:b/>
          <w:bCs/>
          <w:color w:val="2F5597"/>
          <w:sz w:val="20"/>
          <w:szCs w:val="20"/>
        </w:rPr>
        <w:t>Covoiturage et autopartage</w:t>
      </w:r>
    </w:p>
    <w:p w14:paraId="7A27699C" w14:textId="77777777" w:rsidR="006F7AFE" w:rsidRP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Encourager et développer les services covoiturage</w:t>
      </w:r>
      <w:r w:rsidRPr="006F7AFE">
        <w:rPr>
          <w:rFonts w:asciiTheme="majorHAnsi" w:hAnsiTheme="majorHAnsi" w:cstheme="majorHAnsi"/>
          <w:sz w:val="21"/>
          <w:szCs w:val="21"/>
        </w:rPr>
        <w:tab/>
      </w:r>
      <w:r w:rsidRPr="006F7AFE">
        <w:rPr>
          <w:rFonts w:asciiTheme="majorHAnsi" w:hAnsiTheme="majorHAnsi" w:cstheme="majorHAnsi"/>
          <w:sz w:val="21"/>
          <w:szCs w:val="21"/>
        </w:rPr>
        <w:tab/>
      </w:r>
    </w:p>
    <w:p w14:paraId="550B89D8" w14:textId="77777777" w:rsidR="006F7AFE" w:rsidRPr="006F7AFE" w:rsidRDefault="006F7AFE" w:rsidP="006F7AFE">
      <w:pPr>
        <w:spacing w:before="120"/>
        <w:rPr>
          <w:rFonts w:ascii="Arial" w:hAnsi="Arial" w:cs="Arial"/>
          <w:b/>
          <w:bCs/>
          <w:color w:val="2F5597"/>
          <w:sz w:val="20"/>
          <w:szCs w:val="20"/>
        </w:rPr>
      </w:pPr>
      <w:r w:rsidRPr="006F7AFE">
        <w:rPr>
          <w:rFonts w:ascii="Arial" w:hAnsi="Arial" w:cs="Arial"/>
          <w:b/>
          <w:bCs/>
          <w:color w:val="2F5597"/>
          <w:sz w:val="20"/>
          <w:szCs w:val="20"/>
        </w:rPr>
        <w:t>Réduction des déplacements voiture</w:t>
      </w:r>
    </w:p>
    <w:p w14:paraId="1751C406" w14:textId="77777777" w:rsidR="006F7AFE" w:rsidRDefault="006F7AFE" w:rsidP="006F7AFE">
      <w:pPr>
        <w:pStyle w:val="Paragraphedeliste"/>
        <w:numPr>
          <w:ilvl w:val="0"/>
          <w:numId w:val="4"/>
        </w:numPr>
        <w:spacing w:before="60" w:after="60" w:line="260" w:lineRule="atLeast"/>
        <w:ind w:left="284" w:hanging="218"/>
        <w:rPr>
          <w:rFonts w:asciiTheme="majorHAnsi" w:hAnsiTheme="majorHAnsi" w:cstheme="majorHAnsi"/>
          <w:sz w:val="21"/>
          <w:szCs w:val="21"/>
        </w:rPr>
      </w:pPr>
      <w:r w:rsidRPr="006F7AFE">
        <w:rPr>
          <w:rFonts w:asciiTheme="majorHAnsi" w:hAnsiTheme="majorHAnsi" w:cstheme="majorHAnsi"/>
          <w:sz w:val="21"/>
          <w:szCs w:val="21"/>
        </w:rPr>
        <w:t>Stationnements voitures en périphérie pour permettre liaison avec modes actifs</w:t>
      </w:r>
    </w:p>
    <w:p w14:paraId="442E5018" w14:textId="47AA8516" w:rsidR="006F7AFE" w:rsidRDefault="006F7AFE" w:rsidP="006F7AFE">
      <w:pPr>
        <w:pStyle w:val="Paragraphedeliste"/>
        <w:numPr>
          <w:ilvl w:val="1"/>
          <w:numId w:val="4"/>
        </w:numPr>
        <w:spacing w:before="60" w:after="60" w:line="260" w:lineRule="atLeast"/>
        <w:ind w:left="709" w:hanging="283"/>
        <w:rPr>
          <w:rFonts w:asciiTheme="majorHAnsi" w:hAnsiTheme="majorHAnsi" w:cstheme="majorHAnsi"/>
          <w:sz w:val="21"/>
          <w:szCs w:val="21"/>
        </w:rPr>
        <w:sectPr w:rsidR="006F7AFE" w:rsidSect="006F7AFE">
          <w:type w:val="continuous"/>
          <w:pgSz w:w="11906" w:h="16838"/>
          <w:pgMar w:top="1417" w:right="1417" w:bottom="1417" w:left="1417" w:header="708" w:footer="708" w:gutter="0"/>
          <w:cols w:num="2" w:space="408"/>
          <w:docGrid w:linePitch="360"/>
        </w:sectPr>
      </w:pPr>
      <w:r w:rsidRPr="006F7AFE">
        <w:rPr>
          <w:rFonts w:asciiTheme="majorHAnsi" w:hAnsiTheme="majorHAnsi" w:cstheme="majorHAnsi"/>
          <w:sz w:val="21"/>
          <w:szCs w:val="21"/>
        </w:rPr>
        <w:t xml:space="preserve">Localisation sur </w:t>
      </w:r>
      <w:r>
        <w:rPr>
          <w:rFonts w:asciiTheme="majorHAnsi" w:hAnsiTheme="majorHAnsi" w:cstheme="majorHAnsi"/>
          <w:sz w:val="21"/>
          <w:szCs w:val="21"/>
        </w:rPr>
        <w:t xml:space="preserve">Gaillac et </w:t>
      </w:r>
      <w:r w:rsidRPr="006F7AFE">
        <w:rPr>
          <w:rFonts w:asciiTheme="majorHAnsi" w:hAnsiTheme="majorHAnsi" w:cstheme="majorHAnsi"/>
          <w:sz w:val="21"/>
          <w:szCs w:val="21"/>
        </w:rPr>
        <w:t>Graulhet</w:t>
      </w:r>
    </w:p>
    <w:p w14:paraId="5C049F40" w14:textId="6D323C25" w:rsidR="00D70F68" w:rsidRDefault="00D70F68">
      <w:pPr>
        <w:rPr>
          <w:rFonts w:ascii="Arial" w:hAnsi="Arial" w:cs="Arial"/>
          <w:b/>
          <w:bCs/>
          <w:color w:val="793AAC"/>
          <w:sz w:val="22"/>
          <w:szCs w:val="22"/>
        </w:rPr>
      </w:pPr>
      <w:r>
        <w:rPr>
          <w:rFonts w:ascii="Arial" w:hAnsi="Arial" w:cs="Arial"/>
          <w:b/>
          <w:bCs/>
          <w:color w:val="793AAC"/>
          <w:sz w:val="22"/>
          <w:szCs w:val="22"/>
        </w:rPr>
        <w:br w:type="page"/>
      </w:r>
    </w:p>
    <w:p w14:paraId="61B4AFAD" w14:textId="2A02D956" w:rsidR="00D70F68" w:rsidRPr="00D70F68" w:rsidRDefault="008A1C5A" w:rsidP="00D70F68">
      <w:pPr>
        <w:pStyle w:val="Titre2"/>
        <w:tabs>
          <w:tab w:val="right" w:pos="9072"/>
        </w:tabs>
        <w:rPr>
          <w:i/>
          <w:iCs/>
          <w:smallCaps/>
          <w:color w:val="7F7F7F" w:themeColor="text1" w:themeTint="80"/>
          <w:sz w:val="24"/>
          <w:szCs w:val="24"/>
        </w:rPr>
      </w:pPr>
      <w:bookmarkStart w:id="73" w:name="_Toc120617529"/>
      <w:r w:rsidRPr="008A1C5A">
        <w:rPr>
          <w:rFonts w:ascii="Arial" w:hAnsi="Arial"/>
          <w:b/>
          <w:bCs/>
          <w:noProof/>
          <w:color w:val="793AAC"/>
          <w:sz w:val="22"/>
          <w:szCs w:val="22"/>
        </w:rPr>
        <w:drawing>
          <wp:anchor distT="0" distB="0" distL="114300" distR="114300" simplePos="0" relativeHeight="251808768" behindDoc="0" locked="0" layoutInCell="1" allowOverlap="1" wp14:anchorId="4239BF8C" wp14:editId="28AE5F75">
            <wp:simplePos x="0" y="0"/>
            <wp:positionH relativeFrom="column">
              <wp:posOffset>5197263</wp:posOffset>
            </wp:positionH>
            <wp:positionV relativeFrom="paragraph">
              <wp:posOffset>237490</wp:posOffset>
            </wp:positionV>
            <wp:extent cx="636905" cy="539750"/>
            <wp:effectExtent l="0" t="0" r="0" b="6350"/>
            <wp:wrapSquare wrapText="bothSides"/>
            <wp:docPr id="187" name="Image 21">
              <a:extLst xmlns:a="http://schemas.openxmlformats.org/drawingml/2006/main">
                <a:ext uri="{FF2B5EF4-FFF2-40B4-BE49-F238E27FC236}">
                  <a16:creationId xmlns:a16="http://schemas.microsoft.com/office/drawing/2014/main" id="{E5708B8A-837A-1AFC-9FE2-54A32231E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E5708B8A-837A-1AFC-9FE2-54A32231E25B}"/>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D70F68" w:rsidRPr="009A4E46">
        <w:rPr>
          <w:i/>
          <w:iCs/>
          <w:smallCaps/>
          <w:color w:val="7F7F7F" w:themeColor="text1" w:themeTint="80"/>
        </w:rPr>
        <w:tab/>
      </w:r>
      <w:bookmarkStart w:id="74" w:name="_Toc120367530"/>
      <w:r w:rsidR="00D70F68" w:rsidRPr="00D70F68">
        <w:rPr>
          <w:i/>
          <w:iCs/>
          <w:smallCaps/>
          <w:color w:val="7F7F7F" w:themeColor="text1" w:themeTint="80"/>
          <w:sz w:val="24"/>
          <w:szCs w:val="24"/>
        </w:rPr>
        <w:t>Castelnau de Montmiral– Équipe 1</w:t>
      </w:r>
      <w:bookmarkEnd w:id="73"/>
      <w:bookmarkEnd w:id="74"/>
    </w:p>
    <w:p w14:paraId="5BCC6F70" w14:textId="2E52653E" w:rsidR="00C86491" w:rsidRPr="00C86491" w:rsidRDefault="00C86491" w:rsidP="00C86491">
      <w:pPr>
        <w:rPr>
          <w:rFonts w:ascii="Arial" w:hAnsi="Arial" w:cs="Arial"/>
          <w:b/>
          <w:bCs/>
          <w:color w:val="793AAC"/>
          <w:sz w:val="22"/>
          <w:szCs w:val="22"/>
        </w:rPr>
      </w:pPr>
      <w:r w:rsidRPr="007B3816">
        <w:rPr>
          <w:rFonts w:ascii="Arial" w:hAnsi="Arial" w:cs="Arial"/>
          <w:b/>
          <w:bCs/>
          <w:color w:val="793AAC"/>
          <w:sz w:val="22"/>
          <w:szCs w:val="22"/>
        </w:rPr>
        <w:t>Améliorer les services, commerces et équipements du quotidien</w:t>
      </w:r>
    </w:p>
    <w:p w14:paraId="3E91EFDF" w14:textId="27D5C93F" w:rsidR="00C86491" w:rsidRPr="00D5538E" w:rsidRDefault="00C86491" w:rsidP="00C86491">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6934DD">
        <w:rPr>
          <w:rFonts w:ascii="Arial" w:hAnsi="Arial" w:cs="Arial"/>
          <w:b/>
          <w:bCs/>
          <w:i/>
          <w:iCs/>
          <w:color w:val="595959" w:themeColor="text1" w:themeTint="A6"/>
          <w:sz w:val="20"/>
          <w:szCs w:val="20"/>
        </w:rPr>
        <w:t>6 idées retenues</w:t>
      </w:r>
      <w:r w:rsidRPr="00D5538E">
        <w:rPr>
          <w:rFonts w:ascii="Arial" w:hAnsi="Arial" w:cs="Arial"/>
          <w:b/>
          <w:bCs/>
          <w:i/>
          <w:iCs/>
          <w:color w:val="595959" w:themeColor="text1" w:themeTint="A6"/>
          <w:sz w:val="20"/>
          <w:szCs w:val="20"/>
        </w:rPr>
        <w:t>)</w:t>
      </w:r>
    </w:p>
    <w:p w14:paraId="7FAC18F9" w14:textId="77777777" w:rsidR="00C86491" w:rsidRPr="006934DD" w:rsidRDefault="00C86491" w:rsidP="00C86491">
      <w:pPr>
        <w:spacing w:before="60" w:after="60" w:line="260" w:lineRule="atLeast"/>
        <w:rPr>
          <w:rFonts w:asciiTheme="majorHAnsi" w:hAnsiTheme="majorHAnsi" w:cstheme="majorHAnsi"/>
          <w:sz w:val="21"/>
          <w:szCs w:val="21"/>
        </w:rPr>
      </w:pPr>
    </w:p>
    <w:p w14:paraId="0846F5EE" w14:textId="24D736B3" w:rsidR="00C86491" w:rsidRDefault="006934DD"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L’idée clé ressortie des échanges est que </w:t>
      </w:r>
      <w:r w:rsidRPr="006934DD">
        <w:rPr>
          <w:rFonts w:asciiTheme="majorHAnsi" w:hAnsiTheme="majorHAnsi" w:cstheme="majorHAnsi"/>
          <w:b/>
          <w:bCs/>
          <w:color w:val="793AAC"/>
          <w:sz w:val="21"/>
          <w:szCs w:val="21"/>
        </w:rPr>
        <w:t>les services doivent effectivement être déployés au plus près des besoins</w:t>
      </w:r>
      <w:r>
        <w:rPr>
          <w:rFonts w:asciiTheme="majorHAnsi" w:hAnsiTheme="majorHAnsi" w:cstheme="majorHAnsi"/>
          <w:sz w:val="21"/>
          <w:szCs w:val="21"/>
        </w:rPr>
        <w:t xml:space="preserve">, avec des locaux qui pourraient accueillir différents services avec un principe de permanences ; mais qu’ils doivent aussi </w:t>
      </w:r>
      <w:r w:rsidRPr="006934DD">
        <w:rPr>
          <w:rFonts w:asciiTheme="majorHAnsi" w:hAnsiTheme="majorHAnsi" w:cstheme="majorHAnsi"/>
          <w:sz w:val="21"/>
          <w:szCs w:val="21"/>
          <w:u w:val="single"/>
        </w:rPr>
        <w:t>aller vers</w:t>
      </w:r>
      <w:r>
        <w:rPr>
          <w:rFonts w:asciiTheme="majorHAnsi" w:hAnsiTheme="majorHAnsi" w:cstheme="majorHAnsi"/>
          <w:sz w:val="21"/>
          <w:szCs w:val="21"/>
        </w:rPr>
        <w:t xml:space="preserve"> les habitants pour leur offrir un maximum d’accessibilité et de souplesse, à travers par exemple un </w:t>
      </w:r>
      <w:r w:rsidRPr="006934DD">
        <w:rPr>
          <w:rFonts w:asciiTheme="majorHAnsi" w:hAnsiTheme="majorHAnsi" w:cstheme="majorHAnsi"/>
          <w:b/>
          <w:bCs/>
          <w:color w:val="793AAC"/>
          <w:sz w:val="21"/>
          <w:szCs w:val="21"/>
        </w:rPr>
        <w:t>système de services (publics et privés) itinérants</w:t>
      </w:r>
      <w:r w:rsidRPr="006934DD">
        <w:rPr>
          <w:rFonts w:asciiTheme="majorHAnsi" w:hAnsiTheme="majorHAnsi" w:cstheme="majorHAnsi"/>
          <w:color w:val="793AAC"/>
          <w:sz w:val="21"/>
          <w:szCs w:val="21"/>
        </w:rPr>
        <w:t> </w:t>
      </w:r>
      <w:r>
        <w:rPr>
          <w:rFonts w:asciiTheme="majorHAnsi" w:hAnsiTheme="majorHAnsi" w:cstheme="majorHAnsi"/>
          <w:sz w:val="21"/>
          <w:szCs w:val="21"/>
        </w:rPr>
        <w:t>: ce système est considéré comme particulièrement adapté sur le nord de l’agglomération. En complément, le groupe évoque l’idée d’avoir des référents locaux pour aider les habitants à accéder aux services dont ils ont besoin : un numéro unique sur le modèle d’Allô Médecins par exemple est un service qui existe d’après certains participants, mais qui gagnerait à être mieux communiqué. Il s’accorde également sur l’importance d’</w:t>
      </w:r>
      <w:r w:rsidRPr="006934DD">
        <w:rPr>
          <w:rFonts w:asciiTheme="majorHAnsi" w:hAnsiTheme="majorHAnsi" w:cstheme="majorHAnsi"/>
          <w:b/>
          <w:bCs/>
          <w:color w:val="793AAC"/>
          <w:sz w:val="21"/>
          <w:szCs w:val="21"/>
        </w:rPr>
        <w:t>aider aux installations de commerces et de services</w:t>
      </w:r>
      <w:r>
        <w:rPr>
          <w:rFonts w:asciiTheme="majorHAnsi" w:hAnsiTheme="majorHAnsi" w:cstheme="majorHAnsi"/>
          <w:sz w:val="21"/>
          <w:szCs w:val="21"/>
        </w:rPr>
        <w:t>.</w:t>
      </w:r>
    </w:p>
    <w:p w14:paraId="5EA6DDE0" w14:textId="73B675A5" w:rsidR="006934DD" w:rsidRDefault="006934DD"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L’enjeu de </w:t>
      </w:r>
      <w:r w:rsidRPr="006934DD">
        <w:rPr>
          <w:rFonts w:asciiTheme="majorHAnsi" w:hAnsiTheme="majorHAnsi" w:cstheme="majorHAnsi"/>
          <w:b/>
          <w:bCs/>
          <w:color w:val="793AAC"/>
          <w:sz w:val="21"/>
          <w:szCs w:val="21"/>
        </w:rPr>
        <w:t>réinvestir les locaux existants et vacants</w:t>
      </w:r>
      <w:r w:rsidRPr="006934DD">
        <w:rPr>
          <w:rFonts w:asciiTheme="majorHAnsi" w:hAnsiTheme="majorHAnsi" w:cstheme="majorHAnsi"/>
          <w:color w:val="793AAC"/>
          <w:sz w:val="21"/>
          <w:szCs w:val="21"/>
        </w:rPr>
        <w:t xml:space="preserve"> </w:t>
      </w:r>
      <w:r>
        <w:rPr>
          <w:rFonts w:asciiTheme="majorHAnsi" w:hAnsiTheme="majorHAnsi" w:cstheme="majorHAnsi"/>
          <w:sz w:val="21"/>
          <w:szCs w:val="21"/>
        </w:rPr>
        <w:t>est aussi partagé</w:t>
      </w:r>
      <w:r w:rsidR="00505912">
        <w:rPr>
          <w:rFonts w:asciiTheme="majorHAnsi" w:hAnsiTheme="majorHAnsi" w:cstheme="majorHAnsi"/>
          <w:sz w:val="21"/>
          <w:szCs w:val="21"/>
        </w:rPr>
        <w:t xml:space="preserve"> </w:t>
      </w:r>
      <w:r>
        <w:rPr>
          <w:rFonts w:asciiTheme="majorHAnsi" w:hAnsiTheme="majorHAnsi" w:cstheme="majorHAnsi"/>
          <w:sz w:val="21"/>
          <w:szCs w:val="21"/>
        </w:rPr>
        <w:t>par le groupe, qui localise cette action plutôt sur les villes de Gaillac et de Graulhet.</w:t>
      </w:r>
    </w:p>
    <w:p w14:paraId="70D8334A" w14:textId="046F42F4" w:rsidR="006934DD" w:rsidRDefault="006934DD" w:rsidP="00505912">
      <w:pPr>
        <w:spacing w:before="60" w:after="60" w:line="260" w:lineRule="atLeast"/>
        <w:jc w:val="both"/>
        <w:rPr>
          <w:rFonts w:asciiTheme="majorHAnsi" w:hAnsiTheme="majorHAnsi" w:cstheme="majorHAnsi"/>
          <w:sz w:val="21"/>
          <w:szCs w:val="21"/>
        </w:rPr>
      </w:pPr>
      <w:r w:rsidRPr="00737EAB">
        <w:rPr>
          <w:rFonts w:asciiTheme="majorHAnsi" w:hAnsiTheme="majorHAnsi" w:cstheme="majorHAnsi"/>
          <w:b/>
          <w:bCs/>
          <w:color w:val="793AAC"/>
          <w:sz w:val="21"/>
          <w:szCs w:val="21"/>
        </w:rPr>
        <w:t>L’amélioration de l’offre médicale</w:t>
      </w:r>
      <w:r w:rsidRPr="00737EAB">
        <w:rPr>
          <w:rFonts w:asciiTheme="majorHAnsi" w:hAnsiTheme="majorHAnsi" w:cstheme="majorHAnsi"/>
          <w:color w:val="793AAC"/>
          <w:sz w:val="21"/>
          <w:szCs w:val="21"/>
        </w:rPr>
        <w:t xml:space="preserve"> </w:t>
      </w:r>
      <w:r>
        <w:rPr>
          <w:rFonts w:asciiTheme="majorHAnsi" w:hAnsiTheme="majorHAnsi" w:cstheme="majorHAnsi"/>
          <w:sz w:val="21"/>
          <w:szCs w:val="21"/>
        </w:rPr>
        <w:t>est également retenue comme un enjeu fort, qui va de pair avec l’idée de lutter contre les déserts médicaux. Selon le groupe, cet enjeu est réel sur l’ensemble du territoire, et pas seulement dans les territoires ruraux.</w:t>
      </w:r>
    </w:p>
    <w:p w14:paraId="25556D7A" w14:textId="2168D8D4" w:rsidR="00C86491" w:rsidRPr="006934DD" w:rsidRDefault="006934DD" w:rsidP="00505912">
      <w:pPr>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 xml:space="preserve">Enfin </w:t>
      </w:r>
      <w:r w:rsidRPr="00737EAB">
        <w:rPr>
          <w:rFonts w:asciiTheme="majorHAnsi" w:hAnsiTheme="majorHAnsi" w:cstheme="majorHAnsi"/>
          <w:b/>
          <w:bCs/>
          <w:color w:val="793AAC"/>
          <w:sz w:val="21"/>
          <w:szCs w:val="21"/>
        </w:rPr>
        <w:t xml:space="preserve">l’accès au numérique doit être </w:t>
      </w:r>
      <w:r w:rsidR="00737EAB" w:rsidRPr="00737EAB">
        <w:rPr>
          <w:rFonts w:asciiTheme="majorHAnsi" w:hAnsiTheme="majorHAnsi" w:cstheme="majorHAnsi"/>
          <w:b/>
          <w:bCs/>
          <w:color w:val="793AAC"/>
          <w:sz w:val="21"/>
          <w:szCs w:val="21"/>
        </w:rPr>
        <w:t>amélioré</w:t>
      </w:r>
      <w:r w:rsidR="00737EAB" w:rsidRPr="00737EAB">
        <w:rPr>
          <w:rFonts w:asciiTheme="majorHAnsi" w:hAnsiTheme="majorHAnsi" w:cstheme="majorHAnsi"/>
          <w:color w:val="793AAC"/>
          <w:sz w:val="21"/>
          <w:szCs w:val="21"/>
        </w:rPr>
        <w:t xml:space="preserve"> </w:t>
      </w:r>
      <w:r w:rsidR="00737EAB">
        <w:rPr>
          <w:rFonts w:asciiTheme="majorHAnsi" w:hAnsiTheme="majorHAnsi" w:cstheme="majorHAnsi"/>
          <w:sz w:val="21"/>
          <w:szCs w:val="21"/>
        </w:rPr>
        <w:t xml:space="preserve">sur l’ensemble du territoire, car selon les participants la société d’aujourd’hui le nécessite (si l’on </w:t>
      </w:r>
      <w:r w:rsidR="00505912">
        <w:rPr>
          <w:rFonts w:asciiTheme="majorHAnsi" w:hAnsiTheme="majorHAnsi" w:cstheme="majorHAnsi"/>
          <w:sz w:val="21"/>
          <w:szCs w:val="21"/>
        </w:rPr>
        <w:t>n’</w:t>
      </w:r>
      <w:r w:rsidR="00737EAB">
        <w:rPr>
          <w:rFonts w:asciiTheme="majorHAnsi" w:hAnsiTheme="majorHAnsi" w:cstheme="majorHAnsi"/>
          <w:sz w:val="21"/>
          <w:szCs w:val="21"/>
        </w:rPr>
        <w:t>a pas le choix, il faut donc que ça marche).</w:t>
      </w:r>
    </w:p>
    <w:p w14:paraId="595595C5" w14:textId="77777777" w:rsidR="00C86491" w:rsidRPr="00751663" w:rsidRDefault="00C86491" w:rsidP="00C86491">
      <w:pPr>
        <w:pBdr>
          <w:bottom w:val="dotted" w:sz="4" w:space="1" w:color="D9D0BD"/>
        </w:pBdr>
        <w:spacing w:before="60" w:after="60" w:line="260" w:lineRule="atLeast"/>
        <w:rPr>
          <w:rFonts w:ascii="Pier Sans Light" w:hAnsi="Pier Sans Light" w:cs="Arial"/>
          <w:sz w:val="20"/>
          <w:szCs w:val="20"/>
        </w:rPr>
      </w:pPr>
    </w:p>
    <w:p w14:paraId="435F861A" w14:textId="77777777" w:rsidR="00C86491" w:rsidRDefault="00C86491" w:rsidP="00C86491">
      <w:pPr>
        <w:rPr>
          <w:rFonts w:ascii="Pier Sans Medium" w:hAnsi="Pier Sans Medium" w:cs="Arial"/>
          <w:i/>
          <w:iCs/>
          <w:sz w:val="22"/>
          <w:szCs w:val="22"/>
        </w:rPr>
      </w:pPr>
    </w:p>
    <w:p w14:paraId="4CDBFF6B" w14:textId="43439D68" w:rsidR="00C86491" w:rsidRDefault="00C86491" w:rsidP="00C86491">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sidR="002A590B">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sidR="00E60DD7">
        <w:rPr>
          <w:rFonts w:ascii="Arial" w:hAnsi="Arial" w:cs="Arial"/>
          <w:b/>
          <w:bCs/>
          <w:i/>
          <w:iCs/>
          <w:color w:val="000000" w:themeColor="text1"/>
          <w:sz w:val="20"/>
          <w:szCs w:val="20"/>
        </w:rPr>
        <w:t>par l’équipe</w:t>
      </w:r>
      <w:r w:rsidR="00E60DD7" w:rsidRPr="00D5538E">
        <w:rPr>
          <w:rFonts w:ascii="Arial" w:hAnsi="Arial" w:cs="Arial"/>
          <w:b/>
          <w:bCs/>
          <w:i/>
          <w:iCs/>
          <w:color w:val="000000" w:themeColor="text1"/>
          <w:sz w:val="20"/>
          <w:szCs w:val="20"/>
        </w:rPr>
        <w:t xml:space="preserve"> </w:t>
      </w:r>
      <w:r w:rsidRPr="00D5538E">
        <w:rPr>
          <w:rFonts w:ascii="Arial" w:hAnsi="Arial" w:cs="Arial"/>
          <w:b/>
          <w:bCs/>
          <w:i/>
          <w:iCs/>
          <w:color w:val="000000" w:themeColor="text1"/>
          <w:sz w:val="20"/>
          <w:szCs w:val="20"/>
        </w:rPr>
        <w:t>sur ce thème :</w:t>
      </w:r>
    </w:p>
    <w:p w14:paraId="00E4277A" w14:textId="77777777" w:rsidR="0091113D" w:rsidRDefault="0091113D" w:rsidP="0091113D">
      <w:pPr>
        <w:spacing w:before="120"/>
        <w:rPr>
          <w:rFonts w:ascii="Arial" w:hAnsi="Arial" w:cs="Arial"/>
          <w:b/>
          <w:bCs/>
          <w:color w:val="793AAC"/>
          <w:sz w:val="20"/>
          <w:szCs w:val="20"/>
        </w:rPr>
        <w:sectPr w:rsidR="0091113D" w:rsidSect="004025E1">
          <w:type w:val="continuous"/>
          <w:pgSz w:w="11906" w:h="16838"/>
          <w:pgMar w:top="1417" w:right="1417" w:bottom="1417" w:left="1417" w:header="708" w:footer="708" w:gutter="0"/>
          <w:cols w:space="708"/>
          <w:docGrid w:linePitch="360"/>
        </w:sectPr>
      </w:pPr>
    </w:p>
    <w:p w14:paraId="029204E2" w14:textId="77777777" w:rsidR="0091113D" w:rsidRPr="0091113D" w:rsidRDefault="0091113D" w:rsidP="0091113D">
      <w:pPr>
        <w:spacing w:before="120"/>
        <w:rPr>
          <w:rFonts w:ascii="Arial" w:hAnsi="Arial" w:cs="Arial"/>
          <w:b/>
          <w:bCs/>
          <w:color w:val="793AAC"/>
          <w:sz w:val="20"/>
          <w:szCs w:val="20"/>
        </w:rPr>
      </w:pPr>
      <w:r w:rsidRPr="0091113D">
        <w:rPr>
          <w:rFonts w:ascii="Arial" w:hAnsi="Arial" w:cs="Arial"/>
          <w:b/>
          <w:bCs/>
          <w:color w:val="793AAC"/>
          <w:sz w:val="20"/>
          <w:szCs w:val="20"/>
        </w:rPr>
        <w:t>Accessibilité et proximité des services</w:t>
      </w:r>
    </w:p>
    <w:p w14:paraId="7E32F814" w14:textId="77777777" w:rsidR="0091113D" w:rsidRDefault="0091113D" w:rsidP="0091113D">
      <w:pPr>
        <w:pStyle w:val="Paragraphedeliste"/>
        <w:numPr>
          <w:ilvl w:val="0"/>
          <w:numId w:val="4"/>
        </w:numPr>
        <w:spacing w:before="60" w:after="60" w:line="260" w:lineRule="atLeast"/>
        <w:ind w:left="284" w:hanging="218"/>
        <w:rPr>
          <w:rFonts w:asciiTheme="majorHAnsi" w:hAnsiTheme="majorHAnsi" w:cstheme="majorHAnsi"/>
          <w:sz w:val="21"/>
          <w:szCs w:val="21"/>
        </w:rPr>
      </w:pPr>
      <w:r w:rsidRPr="0091113D">
        <w:rPr>
          <w:rFonts w:asciiTheme="majorHAnsi" w:hAnsiTheme="majorHAnsi" w:cstheme="majorHAnsi"/>
          <w:sz w:val="21"/>
          <w:szCs w:val="21"/>
        </w:rPr>
        <w:t>Protéger et redéployer les services publics sur le territoire</w:t>
      </w:r>
    </w:p>
    <w:p w14:paraId="36D2074D" w14:textId="70190C24" w:rsidR="0091113D" w:rsidRPr="0091113D" w:rsidRDefault="0091113D" w:rsidP="0091113D">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91113D">
        <w:rPr>
          <w:rFonts w:asciiTheme="majorHAnsi" w:hAnsiTheme="majorHAnsi" w:cstheme="majorHAnsi"/>
          <w:sz w:val="21"/>
          <w:szCs w:val="21"/>
        </w:rPr>
        <w:t>des</w:t>
      </w:r>
      <w:proofErr w:type="gramEnd"/>
      <w:r w:rsidRPr="0091113D">
        <w:rPr>
          <w:rFonts w:asciiTheme="majorHAnsi" w:hAnsiTheme="majorHAnsi" w:cstheme="majorHAnsi"/>
          <w:sz w:val="21"/>
          <w:szCs w:val="21"/>
        </w:rPr>
        <w:t xml:space="preserve"> locaux pouvant accueillir différentes permanences</w:t>
      </w:r>
      <w:r w:rsidRPr="0091113D">
        <w:rPr>
          <w:rFonts w:asciiTheme="majorHAnsi" w:hAnsiTheme="majorHAnsi" w:cstheme="majorHAnsi"/>
          <w:sz w:val="21"/>
          <w:szCs w:val="21"/>
        </w:rPr>
        <w:tab/>
      </w:r>
    </w:p>
    <w:p w14:paraId="326EED77" w14:textId="77777777" w:rsidR="0091113D" w:rsidRPr="0091113D" w:rsidRDefault="0091113D" w:rsidP="0091113D">
      <w:pPr>
        <w:pStyle w:val="Paragraphedeliste"/>
        <w:numPr>
          <w:ilvl w:val="0"/>
          <w:numId w:val="4"/>
        </w:numPr>
        <w:spacing w:before="60" w:after="60" w:line="260" w:lineRule="atLeast"/>
        <w:ind w:left="284" w:hanging="218"/>
        <w:rPr>
          <w:rFonts w:asciiTheme="majorHAnsi" w:hAnsiTheme="majorHAnsi" w:cstheme="majorHAnsi"/>
          <w:sz w:val="21"/>
          <w:szCs w:val="21"/>
        </w:rPr>
      </w:pPr>
      <w:r w:rsidRPr="0091113D">
        <w:rPr>
          <w:rFonts w:asciiTheme="majorHAnsi" w:hAnsiTheme="majorHAnsi" w:cstheme="majorHAnsi"/>
          <w:sz w:val="21"/>
          <w:szCs w:val="21"/>
        </w:rPr>
        <w:t>Faciliter l’accès au numérique</w:t>
      </w:r>
      <w:r w:rsidRPr="0091113D">
        <w:rPr>
          <w:rFonts w:asciiTheme="majorHAnsi" w:hAnsiTheme="majorHAnsi" w:cstheme="majorHAnsi"/>
          <w:sz w:val="21"/>
          <w:szCs w:val="21"/>
        </w:rPr>
        <w:tab/>
      </w:r>
      <w:r w:rsidRPr="0091113D">
        <w:rPr>
          <w:rFonts w:asciiTheme="majorHAnsi" w:hAnsiTheme="majorHAnsi" w:cstheme="majorHAnsi"/>
          <w:sz w:val="21"/>
          <w:szCs w:val="21"/>
        </w:rPr>
        <w:tab/>
      </w:r>
    </w:p>
    <w:p w14:paraId="2CC26C7A" w14:textId="77777777" w:rsidR="0091113D" w:rsidRDefault="0091113D" w:rsidP="0091113D">
      <w:pPr>
        <w:pStyle w:val="Paragraphedeliste"/>
        <w:numPr>
          <w:ilvl w:val="0"/>
          <w:numId w:val="4"/>
        </w:numPr>
        <w:spacing w:before="60" w:after="60" w:line="260" w:lineRule="atLeast"/>
        <w:ind w:left="284" w:hanging="218"/>
        <w:rPr>
          <w:rFonts w:asciiTheme="majorHAnsi" w:hAnsiTheme="majorHAnsi" w:cstheme="majorHAnsi"/>
          <w:sz w:val="21"/>
          <w:szCs w:val="21"/>
        </w:rPr>
      </w:pPr>
      <w:r w:rsidRPr="0091113D">
        <w:rPr>
          <w:rFonts w:asciiTheme="majorHAnsi" w:hAnsiTheme="majorHAnsi" w:cstheme="majorHAnsi"/>
          <w:sz w:val="21"/>
          <w:szCs w:val="21"/>
        </w:rPr>
        <w:t>Proposer des services ambulants et itinérants</w:t>
      </w:r>
    </w:p>
    <w:p w14:paraId="6498CC90" w14:textId="497820DA" w:rsidR="0091113D" w:rsidRPr="0091113D" w:rsidRDefault="0091113D" w:rsidP="0091113D">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91113D">
        <w:rPr>
          <w:rFonts w:asciiTheme="majorHAnsi" w:hAnsiTheme="majorHAnsi" w:cstheme="majorHAnsi"/>
          <w:sz w:val="21"/>
          <w:szCs w:val="21"/>
        </w:rPr>
        <w:t>services</w:t>
      </w:r>
      <w:proofErr w:type="gramEnd"/>
      <w:r w:rsidRPr="0091113D">
        <w:rPr>
          <w:rFonts w:asciiTheme="majorHAnsi" w:hAnsiTheme="majorHAnsi" w:cstheme="majorHAnsi"/>
          <w:sz w:val="21"/>
          <w:szCs w:val="21"/>
        </w:rPr>
        <w:t xml:space="preserve"> aux personnes - administratif - santé - Poste/Impôts/écrivains publics</w:t>
      </w:r>
    </w:p>
    <w:p w14:paraId="54ECA473" w14:textId="77777777" w:rsidR="0091113D" w:rsidRPr="0091113D" w:rsidRDefault="0091113D" w:rsidP="0091113D">
      <w:pPr>
        <w:pStyle w:val="Paragraphedeliste"/>
        <w:numPr>
          <w:ilvl w:val="0"/>
          <w:numId w:val="4"/>
        </w:numPr>
        <w:spacing w:before="60" w:after="60" w:line="260" w:lineRule="atLeast"/>
        <w:ind w:left="284" w:hanging="218"/>
        <w:rPr>
          <w:rFonts w:asciiTheme="majorHAnsi" w:hAnsiTheme="majorHAnsi" w:cstheme="majorHAnsi"/>
          <w:sz w:val="21"/>
          <w:szCs w:val="21"/>
        </w:rPr>
      </w:pPr>
      <w:r w:rsidRPr="0091113D">
        <w:rPr>
          <w:rFonts w:asciiTheme="majorHAnsi" w:hAnsiTheme="majorHAnsi" w:cstheme="majorHAnsi"/>
          <w:sz w:val="21"/>
          <w:szCs w:val="21"/>
        </w:rPr>
        <w:t>Localisation au nord de l’agglo</w:t>
      </w:r>
      <w:r w:rsidRPr="0091113D">
        <w:rPr>
          <w:rFonts w:asciiTheme="majorHAnsi" w:hAnsiTheme="majorHAnsi" w:cstheme="majorHAnsi"/>
          <w:sz w:val="21"/>
          <w:szCs w:val="21"/>
        </w:rPr>
        <w:tab/>
      </w:r>
    </w:p>
    <w:p w14:paraId="156DBE73" w14:textId="49C7A6DD" w:rsidR="0091113D" w:rsidRPr="0091113D" w:rsidRDefault="0091113D" w:rsidP="0091113D">
      <w:pPr>
        <w:spacing w:before="120"/>
        <w:rPr>
          <w:rFonts w:ascii="Arial" w:hAnsi="Arial" w:cs="Arial"/>
          <w:b/>
          <w:bCs/>
          <w:color w:val="793AAC"/>
          <w:sz w:val="20"/>
          <w:szCs w:val="20"/>
        </w:rPr>
      </w:pPr>
      <w:r>
        <w:rPr>
          <w:rFonts w:ascii="Arial" w:hAnsi="Arial" w:cs="Arial"/>
          <w:b/>
          <w:bCs/>
          <w:color w:val="793AAC"/>
          <w:sz w:val="20"/>
          <w:szCs w:val="20"/>
        </w:rPr>
        <w:br w:type="column"/>
      </w:r>
      <w:r w:rsidRPr="0091113D">
        <w:rPr>
          <w:rFonts w:ascii="Arial" w:hAnsi="Arial" w:cs="Arial"/>
          <w:b/>
          <w:bCs/>
          <w:color w:val="793AAC"/>
          <w:sz w:val="20"/>
          <w:szCs w:val="20"/>
        </w:rPr>
        <w:t>Accessibilité des professionnels de santé</w:t>
      </w:r>
    </w:p>
    <w:p w14:paraId="7418FCF6" w14:textId="77777777" w:rsidR="0091113D" w:rsidRDefault="0091113D" w:rsidP="0091113D">
      <w:pPr>
        <w:pStyle w:val="Paragraphedeliste"/>
        <w:numPr>
          <w:ilvl w:val="0"/>
          <w:numId w:val="4"/>
        </w:numPr>
        <w:spacing w:before="60" w:after="60" w:line="260" w:lineRule="atLeast"/>
        <w:ind w:left="284" w:hanging="218"/>
        <w:rPr>
          <w:rFonts w:asciiTheme="majorHAnsi" w:hAnsiTheme="majorHAnsi" w:cstheme="majorHAnsi"/>
          <w:sz w:val="21"/>
          <w:szCs w:val="21"/>
        </w:rPr>
      </w:pPr>
      <w:r w:rsidRPr="0091113D">
        <w:rPr>
          <w:rFonts w:asciiTheme="majorHAnsi" w:hAnsiTheme="majorHAnsi" w:cstheme="majorHAnsi"/>
          <w:sz w:val="21"/>
          <w:szCs w:val="21"/>
        </w:rPr>
        <w:t>Améliorer l’offre médicale sur le territoire</w:t>
      </w:r>
    </w:p>
    <w:p w14:paraId="2E30001E" w14:textId="235C45E3" w:rsidR="0091113D" w:rsidRPr="0091113D" w:rsidRDefault="0091113D" w:rsidP="0091113D">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91113D">
        <w:rPr>
          <w:rFonts w:asciiTheme="majorHAnsi" w:hAnsiTheme="majorHAnsi" w:cstheme="majorHAnsi"/>
          <w:sz w:val="21"/>
          <w:szCs w:val="21"/>
        </w:rPr>
        <w:t>lutter</w:t>
      </w:r>
      <w:proofErr w:type="gramEnd"/>
      <w:r w:rsidRPr="0091113D">
        <w:rPr>
          <w:rFonts w:asciiTheme="majorHAnsi" w:hAnsiTheme="majorHAnsi" w:cstheme="majorHAnsi"/>
          <w:sz w:val="21"/>
          <w:szCs w:val="21"/>
        </w:rPr>
        <w:t xml:space="preserve"> contre les déserts médicaux</w:t>
      </w:r>
      <w:r w:rsidRPr="0091113D">
        <w:rPr>
          <w:rFonts w:asciiTheme="majorHAnsi" w:hAnsiTheme="majorHAnsi" w:cstheme="majorHAnsi"/>
          <w:sz w:val="21"/>
          <w:szCs w:val="21"/>
        </w:rPr>
        <w:tab/>
      </w:r>
    </w:p>
    <w:p w14:paraId="02815D89" w14:textId="77777777" w:rsidR="0091113D" w:rsidRPr="0091113D" w:rsidRDefault="0091113D" w:rsidP="0091113D">
      <w:pPr>
        <w:spacing w:before="120"/>
        <w:rPr>
          <w:rFonts w:ascii="Arial" w:hAnsi="Arial" w:cs="Arial"/>
          <w:b/>
          <w:bCs/>
          <w:color w:val="793AAC"/>
          <w:sz w:val="20"/>
          <w:szCs w:val="20"/>
        </w:rPr>
      </w:pPr>
      <w:r w:rsidRPr="0091113D">
        <w:rPr>
          <w:rFonts w:ascii="Arial" w:hAnsi="Arial" w:cs="Arial"/>
          <w:b/>
          <w:bCs/>
          <w:color w:val="793AAC"/>
          <w:sz w:val="20"/>
          <w:szCs w:val="20"/>
        </w:rPr>
        <w:t>Proposer un développement équilibré du territoire</w:t>
      </w:r>
    </w:p>
    <w:p w14:paraId="2FD42229" w14:textId="77777777" w:rsidR="0091113D" w:rsidRDefault="0091113D" w:rsidP="0091113D">
      <w:pPr>
        <w:pStyle w:val="Paragraphedeliste"/>
        <w:numPr>
          <w:ilvl w:val="0"/>
          <w:numId w:val="4"/>
        </w:numPr>
        <w:spacing w:before="60" w:after="60" w:line="260" w:lineRule="atLeast"/>
        <w:ind w:left="284" w:hanging="218"/>
        <w:rPr>
          <w:rFonts w:asciiTheme="majorHAnsi" w:hAnsiTheme="majorHAnsi" w:cstheme="majorHAnsi"/>
          <w:sz w:val="21"/>
          <w:szCs w:val="21"/>
        </w:rPr>
      </w:pPr>
      <w:r w:rsidRPr="0091113D">
        <w:rPr>
          <w:rFonts w:asciiTheme="majorHAnsi" w:hAnsiTheme="majorHAnsi" w:cstheme="majorHAnsi"/>
          <w:sz w:val="21"/>
          <w:szCs w:val="21"/>
        </w:rPr>
        <w:t>Utiliser des locaux existants et vacants</w:t>
      </w:r>
    </w:p>
    <w:p w14:paraId="37EE140E" w14:textId="3633C3A5" w:rsidR="0091113D" w:rsidRPr="0091113D" w:rsidRDefault="0091113D" w:rsidP="0091113D">
      <w:pPr>
        <w:pStyle w:val="Paragraphedeliste"/>
        <w:numPr>
          <w:ilvl w:val="1"/>
          <w:numId w:val="4"/>
        </w:numPr>
        <w:spacing w:before="60" w:after="60" w:line="260" w:lineRule="atLeast"/>
        <w:ind w:left="709" w:hanging="283"/>
        <w:rPr>
          <w:rFonts w:asciiTheme="majorHAnsi" w:hAnsiTheme="majorHAnsi" w:cstheme="majorHAnsi"/>
          <w:sz w:val="21"/>
          <w:szCs w:val="21"/>
        </w:rPr>
      </w:pPr>
      <w:r w:rsidRPr="0091113D">
        <w:rPr>
          <w:rFonts w:asciiTheme="majorHAnsi" w:hAnsiTheme="majorHAnsi" w:cstheme="majorHAnsi"/>
          <w:sz w:val="21"/>
          <w:szCs w:val="21"/>
        </w:rPr>
        <w:t>Gaillac et Graulhet</w:t>
      </w:r>
      <w:r w:rsidRPr="0091113D">
        <w:rPr>
          <w:rFonts w:asciiTheme="majorHAnsi" w:hAnsiTheme="majorHAnsi" w:cstheme="majorHAnsi"/>
          <w:sz w:val="21"/>
          <w:szCs w:val="21"/>
        </w:rPr>
        <w:tab/>
      </w:r>
    </w:p>
    <w:p w14:paraId="43843B46" w14:textId="77777777" w:rsidR="0091113D" w:rsidRPr="0091113D" w:rsidRDefault="0091113D" w:rsidP="0091113D">
      <w:pPr>
        <w:spacing w:before="120"/>
        <w:rPr>
          <w:rFonts w:ascii="Arial" w:hAnsi="Arial" w:cs="Arial"/>
          <w:b/>
          <w:bCs/>
          <w:color w:val="793AAC"/>
          <w:sz w:val="20"/>
          <w:szCs w:val="20"/>
        </w:rPr>
      </w:pPr>
      <w:r w:rsidRPr="0091113D">
        <w:rPr>
          <w:rFonts w:ascii="Arial" w:hAnsi="Arial" w:cs="Arial"/>
          <w:b/>
          <w:bCs/>
          <w:color w:val="793AAC"/>
          <w:sz w:val="20"/>
          <w:szCs w:val="20"/>
        </w:rPr>
        <w:t>Actions d’accompagnement au développement de commerces et services</w:t>
      </w:r>
    </w:p>
    <w:p w14:paraId="1E2CDFEE" w14:textId="42E2C346" w:rsidR="0091113D" w:rsidRPr="0091113D" w:rsidRDefault="0091113D" w:rsidP="0091113D">
      <w:pPr>
        <w:pStyle w:val="Paragraphedeliste"/>
        <w:numPr>
          <w:ilvl w:val="0"/>
          <w:numId w:val="4"/>
        </w:numPr>
        <w:spacing w:before="60" w:after="60" w:line="260" w:lineRule="atLeast"/>
        <w:ind w:left="284" w:hanging="218"/>
        <w:rPr>
          <w:rFonts w:asciiTheme="majorHAnsi" w:hAnsiTheme="majorHAnsi" w:cstheme="majorHAnsi"/>
          <w:sz w:val="21"/>
          <w:szCs w:val="21"/>
        </w:rPr>
      </w:pPr>
      <w:r w:rsidRPr="0091113D">
        <w:rPr>
          <w:rFonts w:asciiTheme="majorHAnsi" w:hAnsiTheme="majorHAnsi" w:cstheme="majorHAnsi"/>
          <w:sz w:val="21"/>
          <w:szCs w:val="21"/>
        </w:rPr>
        <w:t>Aider aux installations de commerces et de services</w:t>
      </w:r>
      <w:r w:rsidRPr="0091113D">
        <w:rPr>
          <w:rFonts w:asciiTheme="majorHAnsi" w:hAnsiTheme="majorHAnsi" w:cstheme="majorHAnsi"/>
          <w:sz w:val="21"/>
          <w:szCs w:val="21"/>
        </w:rPr>
        <w:tab/>
      </w:r>
      <w:r w:rsidRPr="0091113D">
        <w:rPr>
          <w:rFonts w:asciiTheme="majorHAnsi" w:hAnsiTheme="majorHAnsi" w:cstheme="majorHAnsi"/>
          <w:sz w:val="21"/>
          <w:szCs w:val="21"/>
        </w:rPr>
        <w:tab/>
      </w:r>
    </w:p>
    <w:p w14:paraId="4BCB1A95" w14:textId="77777777" w:rsidR="0091113D" w:rsidRDefault="0091113D" w:rsidP="00C86491">
      <w:pPr>
        <w:sectPr w:rsidR="0091113D" w:rsidSect="0091113D">
          <w:type w:val="continuous"/>
          <w:pgSz w:w="11906" w:h="16838"/>
          <w:pgMar w:top="1417" w:right="1417" w:bottom="1417" w:left="1417" w:header="708" w:footer="708" w:gutter="0"/>
          <w:cols w:num="2" w:space="408"/>
          <w:docGrid w:linePitch="360"/>
        </w:sectPr>
      </w:pPr>
    </w:p>
    <w:p w14:paraId="5C1E2C7B" w14:textId="77777777" w:rsidR="0091113D" w:rsidRDefault="0091113D" w:rsidP="00C86491"/>
    <w:p w14:paraId="609366E5" w14:textId="77777777" w:rsidR="00C86491" w:rsidRDefault="00C86491" w:rsidP="00C86491"/>
    <w:p w14:paraId="7EE19D24" w14:textId="77777777" w:rsidR="00C86491" w:rsidRDefault="00C86491" w:rsidP="00C86491">
      <w:pPr>
        <w:spacing w:before="60" w:after="60" w:line="260" w:lineRule="atLeast"/>
        <w:rPr>
          <w:rFonts w:ascii="Arial" w:hAnsi="Arial" w:cs="Arial"/>
          <w:sz w:val="20"/>
          <w:szCs w:val="20"/>
        </w:rPr>
      </w:pPr>
    </w:p>
    <w:p w14:paraId="6E995FEB" w14:textId="77777777" w:rsidR="00E63E09" w:rsidRDefault="00E63E09" w:rsidP="00E63E09">
      <w:pPr>
        <w:spacing w:before="60" w:after="60" w:line="260" w:lineRule="atLeast"/>
        <w:rPr>
          <w:rFonts w:ascii="Arial" w:hAnsi="Arial" w:cs="Arial"/>
          <w:sz w:val="20"/>
          <w:szCs w:val="20"/>
        </w:rPr>
      </w:pPr>
    </w:p>
    <w:p w14:paraId="0D019D81" w14:textId="77777777" w:rsidR="00E63E09" w:rsidRDefault="00E63E09" w:rsidP="00E63E09">
      <w:pPr>
        <w:rPr>
          <w:rFonts w:ascii="Acumin Pro Condensed" w:hAnsi="Acumin Pro Condensed" w:cs="Arial"/>
          <w:color w:val="E15F5A"/>
        </w:rPr>
      </w:pPr>
      <w:r>
        <w:br w:type="page"/>
      </w:r>
    </w:p>
    <w:p w14:paraId="32723FA6" w14:textId="0665A872" w:rsidR="00297410" w:rsidRPr="00D70F68" w:rsidRDefault="00E63E09" w:rsidP="00297410">
      <w:pPr>
        <w:pStyle w:val="Titre2"/>
        <w:tabs>
          <w:tab w:val="right" w:pos="9072"/>
        </w:tabs>
        <w:rPr>
          <w:i/>
          <w:iCs/>
          <w:smallCaps/>
          <w:color w:val="7F7F7F" w:themeColor="text1" w:themeTint="80"/>
          <w:sz w:val="24"/>
          <w:szCs w:val="24"/>
        </w:rPr>
      </w:pPr>
      <w:bookmarkStart w:id="75" w:name="_Toc120617530"/>
      <w:r>
        <w:t>Compte rendu de l’équipe 2</w:t>
      </w:r>
      <w:r w:rsidR="00297410" w:rsidRPr="009A4E46">
        <w:rPr>
          <w:i/>
          <w:iCs/>
          <w:smallCaps/>
          <w:color w:val="7F7F7F" w:themeColor="text1" w:themeTint="80"/>
        </w:rPr>
        <w:tab/>
      </w:r>
      <w:r w:rsidR="00297410" w:rsidRPr="00D70F68">
        <w:rPr>
          <w:i/>
          <w:iCs/>
          <w:smallCaps/>
          <w:color w:val="7F7F7F" w:themeColor="text1" w:themeTint="80"/>
          <w:sz w:val="24"/>
          <w:szCs w:val="24"/>
        </w:rPr>
        <w:t xml:space="preserve">Castelnau de Montmiral– Équipe </w:t>
      </w:r>
      <w:r w:rsidR="00297410">
        <w:rPr>
          <w:i/>
          <w:iCs/>
          <w:smallCaps/>
          <w:color w:val="7F7F7F" w:themeColor="text1" w:themeTint="80"/>
          <w:sz w:val="24"/>
          <w:szCs w:val="24"/>
        </w:rPr>
        <w:t>2</w:t>
      </w:r>
      <w:bookmarkEnd w:id="75"/>
    </w:p>
    <w:p w14:paraId="02BDCFC1" w14:textId="77777777" w:rsidR="00297410" w:rsidRDefault="00297410" w:rsidP="00297410">
      <w:pPr>
        <w:pStyle w:val="Titre3"/>
      </w:pPr>
    </w:p>
    <w:p w14:paraId="3B5B6FE9" w14:textId="751D5E76" w:rsidR="00297410" w:rsidRPr="000A2AFA" w:rsidRDefault="00297410" w:rsidP="00297410">
      <w:pPr>
        <w:pStyle w:val="Titre3"/>
      </w:pPr>
      <w:r w:rsidRPr="000A2AFA">
        <w:t xml:space="preserve">Le mini-récit </w:t>
      </w:r>
      <w:r>
        <w:t xml:space="preserve">et la carte </w:t>
      </w:r>
      <w:r w:rsidRPr="000A2AFA">
        <w:t>de l’équipe</w:t>
      </w:r>
    </w:p>
    <w:p w14:paraId="3DE10C18" w14:textId="77777777" w:rsidR="00297410" w:rsidRPr="00C86491" w:rsidRDefault="00297410" w:rsidP="00297410">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 Nous sommes en 2050. </w:t>
      </w:r>
    </w:p>
    <w:p w14:paraId="7D99D55F" w14:textId="4DDF7098" w:rsidR="00297410" w:rsidRPr="00C86491" w:rsidRDefault="00297410" w:rsidP="00297410">
      <w:pPr>
        <w:spacing w:before="60" w:after="60" w:line="260" w:lineRule="atLeast"/>
        <w:rPr>
          <w:rFonts w:asciiTheme="majorHAnsi" w:hAnsiTheme="majorHAnsi" w:cstheme="majorHAnsi"/>
          <w:i/>
          <w:iCs/>
          <w:sz w:val="21"/>
          <w:szCs w:val="21"/>
        </w:rPr>
      </w:pPr>
      <w:r w:rsidRPr="00C86491">
        <w:rPr>
          <w:rFonts w:asciiTheme="majorHAnsi" w:hAnsiTheme="majorHAnsi" w:cstheme="majorHAnsi"/>
          <w:i/>
          <w:iCs/>
          <w:sz w:val="21"/>
          <w:szCs w:val="21"/>
        </w:rPr>
        <w:t>Le territoire s’est vraiment transformé, en particulier grâce au SCoT et au PLUi au</w:t>
      </w:r>
      <w:r w:rsidR="00505912">
        <w:rPr>
          <w:rFonts w:asciiTheme="majorHAnsi" w:hAnsiTheme="majorHAnsi" w:cstheme="majorHAnsi"/>
          <w:i/>
          <w:iCs/>
          <w:sz w:val="21"/>
          <w:szCs w:val="21"/>
        </w:rPr>
        <w:t>x</w:t>
      </w:r>
      <w:r w:rsidRPr="00C86491">
        <w:rPr>
          <w:rFonts w:asciiTheme="majorHAnsi" w:hAnsiTheme="majorHAnsi" w:cstheme="majorHAnsi"/>
          <w:i/>
          <w:iCs/>
          <w:sz w:val="21"/>
          <w:szCs w:val="21"/>
        </w:rPr>
        <w:t>quel</w:t>
      </w:r>
      <w:r w:rsidR="00505912">
        <w:rPr>
          <w:rFonts w:asciiTheme="majorHAnsi" w:hAnsiTheme="majorHAnsi" w:cstheme="majorHAnsi"/>
          <w:i/>
          <w:iCs/>
          <w:sz w:val="21"/>
          <w:szCs w:val="21"/>
        </w:rPr>
        <w:t>s</w:t>
      </w:r>
      <w:r w:rsidRPr="00C86491">
        <w:rPr>
          <w:rFonts w:asciiTheme="majorHAnsi" w:hAnsiTheme="majorHAnsi" w:cstheme="majorHAnsi"/>
          <w:i/>
          <w:iCs/>
          <w:sz w:val="21"/>
          <w:szCs w:val="21"/>
        </w:rPr>
        <w:t xml:space="preserve"> nous avions participé… Aujourd’hui … </w:t>
      </w:r>
    </w:p>
    <w:p w14:paraId="119BA9DB" w14:textId="77777777" w:rsidR="00297410" w:rsidRPr="00C86491" w:rsidRDefault="00297410" w:rsidP="00297410">
      <w:pPr>
        <w:spacing w:before="60" w:after="60" w:line="260" w:lineRule="atLeast"/>
        <w:rPr>
          <w:rFonts w:asciiTheme="majorHAnsi" w:hAnsiTheme="majorHAnsi" w:cstheme="majorHAnsi"/>
          <w:sz w:val="21"/>
          <w:szCs w:val="21"/>
        </w:rPr>
      </w:pPr>
    </w:p>
    <w:p w14:paraId="3CFBE20C" w14:textId="77777777" w:rsidR="00255A3C" w:rsidRDefault="00255A3C" w:rsidP="00EF7240">
      <w:pPr>
        <w:spacing w:before="60" w:after="60" w:line="260" w:lineRule="atLeast"/>
        <w:jc w:val="both"/>
        <w:rPr>
          <w:rFonts w:asciiTheme="majorHAnsi" w:hAnsiTheme="majorHAnsi" w:cstheme="majorHAnsi"/>
          <w:sz w:val="21"/>
          <w:szCs w:val="21"/>
        </w:rPr>
      </w:pPr>
      <w:r w:rsidRPr="00255A3C">
        <w:rPr>
          <w:rFonts w:asciiTheme="majorHAnsi" w:hAnsiTheme="majorHAnsi" w:cstheme="majorHAnsi"/>
          <w:sz w:val="21"/>
          <w:szCs w:val="21"/>
        </w:rPr>
        <w:t xml:space="preserve">On respire mieux, grâce à la préservation de la nature. </w:t>
      </w:r>
    </w:p>
    <w:p w14:paraId="0EB6A830" w14:textId="14D9100E" w:rsidR="00255A3C" w:rsidRDefault="00255A3C" w:rsidP="00EF7240">
      <w:pPr>
        <w:spacing w:before="60" w:after="60" w:line="260" w:lineRule="atLeast"/>
        <w:jc w:val="both"/>
        <w:rPr>
          <w:rFonts w:asciiTheme="majorHAnsi" w:hAnsiTheme="majorHAnsi" w:cstheme="majorHAnsi"/>
          <w:sz w:val="21"/>
          <w:szCs w:val="21"/>
        </w:rPr>
      </w:pPr>
      <w:r w:rsidRPr="00255A3C">
        <w:rPr>
          <w:rFonts w:asciiTheme="majorHAnsi" w:hAnsiTheme="majorHAnsi" w:cstheme="majorHAnsi"/>
          <w:sz w:val="21"/>
          <w:szCs w:val="21"/>
        </w:rPr>
        <w:t xml:space="preserve">Le territoire est devenu auto-suffisant, au niveau alimentaire, énergétique et l’hydrogène y a grandement participé. Les </w:t>
      </w:r>
      <w:r w:rsidR="00F06E2D">
        <w:rPr>
          <w:rFonts w:asciiTheme="majorHAnsi" w:hAnsiTheme="majorHAnsi" w:cstheme="majorHAnsi"/>
          <w:sz w:val="21"/>
          <w:szCs w:val="21"/>
        </w:rPr>
        <w:t>r</w:t>
      </w:r>
      <w:r w:rsidRPr="00255A3C">
        <w:rPr>
          <w:rFonts w:asciiTheme="majorHAnsi" w:hAnsiTheme="majorHAnsi" w:cstheme="majorHAnsi"/>
          <w:sz w:val="21"/>
          <w:szCs w:val="21"/>
        </w:rPr>
        <w:t xml:space="preserve">outes et les bourgs sont silencieux, sauf au moment des fêtes. </w:t>
      </w:r>
    </w:p>
    <w:p w14:paraId="264BCC51" w14:textId="77777777" w:rsidR="00255A3C" w:rsidRDefault="00255A3C" w:rsidP="00EF7240">
      <w:pPr>
        <w:spacing w:before="60" w:after="60" w:line="260" w:lineRule="atLeast"/>
        <w:jc w:val="both"/>
        <w:rPr>
          <w:rFonts w:asciiTheme="majorHAnsi" w:hAnsiTheme="majorHAnsi" w:cstheme="majorHAnsi"/>
          <w:sz w:val="21"/>
          <w:szCs w:val="21"/>
        </w:rPr>
      </w:pPr>
      <w:r w:rsidRPr="00255A3C">
        <w:rPr>
          <w:rFonts w:asciiTheme="majorHAnsi" w:hAnsiTheme="majorHAnsi" w:cstheme="majorHAnsi"/>
          <w:sz w:val="21"/>
          <w:szCs w:val="21"/>
        </w:rPr>
        <w:t xml:space="preserve">Le moteur de l’économie n’est plus l’appât du gain mais le partage. </w:t>
      </w:r>
    </w:p>
    <w:p w14:paraId="625128F6" w14:textId="77777777" w:rsidR="00255A3C" w:rsidRDefault="00255A3C" w:rsidP="00EF7240">
      <w:pPr>
        <w:spacing w:before="60" w:after="60" w:line="260" w:lineRule="atLeast"/>
        <w:jc w:val="both"/>
        <w:rPr>
          <w:rFonts w:asciiTheme="majorHAnsi" w:hAnsiTheme="majorHAnsi" w:cstheme="majorHAnsi"/>
          <w:sz w:val="21"/>
          <w:szCs w:val="21"/>
        </w:rPr>
      </w:pPr>
      <w:r w:rsidRPr="00255A3C">
        <w:rPr>
          <w:rFonts w:asciiTheme="majorHAnsi" w:hAnsiTheme="majorHAnsi" w:cstheme="majorHAnsi"/>
          <w:sz w:val="21"/>
          <w:szCs w:val="21"/>
        </w:rPr>
        <w:t xml:space="preserve">Le monde animal a repris possession d’une partie du territoire. </w:t>
      </w:r>
    </w:p>
    <w:p w14:paraId="54FE3E5A" w14:textId="77777777" w:rsidR="00255A3C" w:rsidRDefault="00255A3C" w:rsidP="00EF7240">
      <w:pPr>
        <w:spacing w:before="60" w:after="60" w:line="260" w:lineRule="atLeast"/>
        <w:jc w:val="both"/>
        <w:rPr>
          <w:rFonts w:asciiTheme="majorHAnsi" w:hAnsiTheme="majorHAnsi" w:cstheme="majorHAnsi"/>
          <w:sz w:val="21"/>
          <w:szCs w:val="21"/>
        </w:rPr>
      </w:pPr>
      <w:r w:rsidRPr="00255A3C">
        <w:rPr>
          <w:rFonts w:asciiTheme="majorHAnsi" w:hAnsiTheme="majorHAnsi" w:cstheme="majorHAnsi"/>
          <w:sz w:val="21"/>
          <w:szCs w:val="21"/>
        </w:rPr>
        <w:t>Les habitations sont regroupées et l</w:t>
      </w:r>
      <w:r>
        <w:rPr>
          <w:rFonts w:asciiTheme="majorHAnsi" w:hAnsiTheme="majorHAnsi" w:cstheme="majorHAnsi"/>
          <w:sz w:val="21"/>
          <w:szCs w:val="21"/>
        </w:rPr>
        <w:t>e</w:t>
      </w:r>
      <w:r w:rsidRPr="00255A3C">
        <w:rPr>
          <w:rFonts w:asciiTheme="majorHAnsi" w:hAnsiTheme="majorHAnsi" w:cstheme="majorHAnsi"/>
          <w:sz w:val="21"/>
          <w:szCs w:val="21"/>
        </w:rPr>
        <w:t xml:space="preserve"> paysage mieux préservé. </w:t>
      </w:r>
    </w:p>
    <w:p w14:paraId="0E87BDAF" w14:textId="77777777" w:rsidR="00255A3C" w:rsidRDefault="00255A3C" w:rsidP="00EF7240">
      <w:pPr>
        <w:spacing w:before="60" w:after="60" w:line="260" w:lineRule="atLeast"/>
        <w:jc w:val="both"/>
        <w:rPr>
          <w:rFonts w:asciiTheme="majorHAnsi" w:hAnsiTheme="majorHAnsi" w:cstheme="majorHAnsi"/>
          <w:sz w:val="21"/>
          <w:szCs w:val="21"/>
        </w:rPr>
      </w:pPr>
      <w:r w:rsidRPr="00255A3C">
        <w:rPr>
          <w:rFonts w:asciiTheme="majorHAnsi" w:hAnsiTheme="majorHAnsi" w:cstheme="majorHAnsi"/>
          <w:sz w:val="21"/>
          <w:szCs w:val="21"/>
        </w:rPr>
        <w:t xml:space="preserve">Je roule en vélo sans jamais croiser de voiture. </w:t>
      </w:r>
    </w:p>
    <w:p w14:paraId="649C5E71" w14:textId="01FE2BC4" w:rsidR="00255A3C" w:rsidRDefault="00255A3C" w:rsidP="00EF7240">
      <w:pPr>
        <w:spacing w:before="60" w:after="60" w:line="260" w:lineRule="atLeast"/>
        <w:jc w:val="both"/>
        <w:rPr>
          <w:rFonts w:asciiTheme="majorHAnsi" w:hAnsiTheme="majorHAnsi" w:cstheme="majorHAnsi"/>
          <w:sz w:val="21"/>
          <w:szCs w:val="21"/>
        </w:rPr>
      </w:pPr>
      <w:r w:rsidRPr="00255A3C">
        <w:rPr>
          <w:rFonts w:asciiTheme="majorHAnsi" w:hAnsiTheme="majorHAnsi" w:cstheme="majorHAnsi"/>
          <w:sz w:val="21"/>
          <w:szCs w:val="21"/>
        </w:rPr>
        <w:t>Fini toutes ces grandes bâtisse</w:t>
      </w:r>
      <w:r>
        <w:rPr>
          <w:rFonts w:asciiTheme="majorHAnsi" w:hAnsiTheme="majorHAnsi" w:cstheme="majorHAnsi"/>
          <w:sz w:val="21"/>
          <w:szCs w:val="21"/>
        </w:rPr>
        <w:t>s</w:t>
      </w:r>
      <w:r w:rsidRPr="00255A3C">
        <w:rPr>
          <w:rFonts w:asciiTheme="majorHAnsi" w:hAnsiTheme="majorHAnsi" w:cstheme="majorHAnsi"/>
          <w:sz w:val="21"/>
          <w:szCs w:val="21"/>
        </w:rPr>
        <w:t xml:space="preserve"> à l’abandon ! Il fait chaud mais grâce à </w:t>
      </w:r>
      <w:r w:rsidR="00EF7240">
        <w:rPr>
          <w:rFonts w:asciiTheme="majorHAnsi" w:hAnsiTheme="majorHAnsi" w:cstheme="majorHAnsi"/>
          <w:sz w:val="21"/>
          <w:szCs w:val="21"/>
        </w:rPr>
        <w:t>l</w:t>
      </w:r>
      <w:r w:rsidRPr="00255A3C">
        <w:rPr>
          <w:rFonts w:asciiTheme="majorHAnsi" w:hAnsiTheme="majorHAnsi" w:cstheme="majorHAnsi"/>
          <w:sz w:val="21"/>
          <w:szCs w:val="21"/>
        </w:rPr>
        <w:t>a retenu</w:t>
      </w:r>
      <w:r w:rsidR="00EF7240">
        <w:rPr>
          <w:rFonts w:asciiTheme="majorHAnsi" w:hAnsiTheme="majorHAnsi" w:cstheme="majorHAnsi"/>
          <w:sz w:val="21"/>
          <w:szCs w:val="21"/>
        </w:rPr>
        <w:t>e</w:t>
      </w:r>
      <w:r w:rsidRPr="00255A3C">
        <w:rPr>
          <w:rFonts w:asciiTheme="majorHAnsi" w:hAnsiTheme="majorHAnsi" w:cstheme="majorHAnsi"/>
          <w:sz w:val="21"/>
          <w:szCs w:val="21"/>
        </w:rPr>
        <w:t xml:space="preserve"> d’eau de </w:t>
      </w:r>
      <w:proofErr w:type="spellStart"/>
      <w:r w:rsidRPr="00255A3C">
        <w:rPr>
          <w:rFonts w:asciiTheme="majorHAnsi" w:hAnsiTheme="majorHAnsi" w:cstheme="majorHAnsi"/>
          <w:sz w:val="21"/>
          <w:szCs w:val="21"/>
        </w:rPr>
        <w:t>Sivens</w:t>
      </w:r>
      <w:proofErr w:type="spellEnd"/>
      <w:r w:rsidRPr="00255A3C">
        <w:rPr>
          <w:rFonts w:asciiTheme="majorHAnsi" w:hAnsiTheme="majorHAnsi" w:cstheme="majorHAnsi"/>
          <w:sz w:val="21"/>
          <w:szCs w:val="21"/>
        </w:rPr>
        <w:t xml:space="preserve">, je peux me baigner dans le Tescou. </w:t>
      </w:r>
    </w:p>
    <w:p w14:paraId="73946A38" w14:textId="77777777" w:rsidR="00255A3C" w:rsidRDefault="00255A3C" w:rsidP="00EF7240">
      <w:pPr>
        <w:spacing w:before="60" w:after="60" w:line="260" w:lineRule="atLeast"/>
        <w:jc w:val="both"/>
        <w:rPr>
          <w:rFonts w:asciiTheme="majorHAnsi" w:hAnsiTheme="majorHAnsi" w:cstheme="majorHAnsi"/>
          <w:sz w:val="21"/>
          <w:szCs w:val="21"/>
        </w:rPr>
      </w:pPr>
      <w:r w:rsidRPr="00255A3C">
        <w:rPr>
          <w:rFonts w:asciiTheme="majorHAnsi" w:hAnsiTheme="majorHAnsi" w:cstheme="majorHAnsi"/>
          <w:sz w:val="21"/>
          <w:szCs w:val="21"/>
        </w:rPr>
        <w:t xml:space="preserve">Les treize moulins qui étaient en activité sur celui-ci ont été remis en activité. </w:t>
      </w:r>
    </w:p>
    <w:p w14:paraId="0C494C15" w14:textId="072F131C" w:rsidR="00297410" w:rsidRDefault="00255A3C" w:rsidP="00297410">
      <w:pPr>
        <w:spacing w:before="60" w:after="60" w:line="260" w:lineRule="atLeast"/>
        <w:rPr>
          <w:rFonts w:asciiTheme="majorHAnsi" w:hAnsiTheme="majorHAnsi" w:cstheme="majorHAnsi"/>
          <w:sz w:val="21"/>
          <w:szCs w:val="21"/>
        </w:rPr>
      </w:pPr>
      <w:r w:rsidRPr="00255A3C">
        <w:rPr>
          <w:rFonts w:asciiTheme="majorHAnsi" w:hAnsiTheme="majorHAnsi" w:cstheme="majorHAnsi"/>
          <w:sz w:val="21"/>
          <w:szCs w:val="21"/>
        </w:rPr>
        <w:t>Devant toutes ces bonnes nouvelles, nous avons partagé un pot ensemble.</w:t>
      </w:r>
      <w:r w:rsidR="00297410" w:rsidRPr="00255A3C">
        <w:rPr>
          <w:rFonts w:asciiTheme="majorHAnsi" w:hAnsiTheme="majorHAnsi" w:cstheme="majorHAnsi"/>
          <w:sz w:val="21"/>
          <w:szCs w:val="21"/>
        </w:rPr>
        <w:t> »</w:t>
      </w:r>
    </w:p>
    <w:p w14:paraId="72F889A2" w14:textId="4570C263" w:rsidR="00297410" w:rsidRDefault="00297410" w:rsidP="00297410">
      <w:pPr>
        <w:spacing w:before="60" w:after="60" w:line="260" w:lineRule="atLeast"/>
        <w:rPr>
          <w:rFonts w:asciiTheme="majorHAnsi" w:hAnsiTheme="majorHAnsi" w:cstheme="majorHAnsi"/>
          <w:sz w:val="21"/>
          <w:szCs w:val="21"/>
        </w:rPr>
      </w:pPr>
    </w:p>
    <w:p w14:paraId="11DE37E5" w14:textId="3C30D0D5" w:rsidR="00DA6412" w:rsidRPr="00C86491" w:rsidRDefault="00DA6412" w:rsidP="00297410">
      <w:pPr>
        <w:spacing w:before="60" w:after="60" w:line="260" w:lineRule="atLeast"/>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71D91320" wp14:editId="3421D1BC">
            <wp:extent cx="3574800" cy="3461708"/>
            <wp:effectExtent l="0" t="0" r="0" b="571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90" cstate="screen">
                      <a:extLst>
                        <a:ext uri="{28A0092B-C50C-407E-A947-70E740481C1C}">
                          <a14:useLocalDpi xmlns:a14="http://schemas.microsoft.com/office/drawing/2010/main"/>
                        </a:ext>
                      </a:extLst>
                    </a:blip>
                    <a:stretch>
                      <a:fillRect/>
                    </a:stretch>
                  </pic:blipFill>
                  <pic:spPr>
                    <a:xfrm>
                      <a:off x="0" y="0"/>
                      <a:ext cx="3574800" cy="3461708"/>
                    </a:xfrm>
                    <a:prstGeom prst="rect">
                      <a:avLst/>
                    </a:prstGeom>
                  </pic:spPr>
                </pic:pic>
              </a:graphicData>
            </a:graphic>
          </wp:inline>
        </w:drawing>
      </w:r>
      <w:r>
        <w:rPr>
          <w:rFonts w:asciiTheme="majorHAnsi" w:hAnsiTheme="majorHAnsi" w:cstheme="majorHAnsi"/>
          <w:noProof/>
          <w:sz w:val="21"/>
          <w:szCs w:val="21"/>
        </w:rPr>
        <w:drawing>
          <wp:inline distT="0" distB="0" distL="0" distR="0" wp14:anchorId="37C854B2" wp14:editId="3CF74BB8">
            <wp:extent cx="1953106" cy="2812473"/>
            <wp:effectExtent l="0" t="0" r="317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91" cstate="screen">
                      <a:extLst>
                        <a:ext uri="{28A0092B-C50C-407E-A947-70E740481C1C}">
                          <a14:useLocalDpi xmlns:a14="http://schemas.microsoft.com/office/drawing/2010/main"/>
                        </a:ext>
                      </a:extLst>
                    </a:blip>
                    <a:stretch>
                      <a:fillRect/>
                    </a:stretch>
                  </pic:blipFill>
                  <pic:spPr>
                    <a:xfrm>
                      <a:off x="0" y="0"/>
                      <a:ext cx="1956880" cy="2817907"/>
                    </a:xfrm>
                    <a:prstGeom prst="rect">
                      <a:avLst/>
                    </a:prstGeom>
                  </pic:spPr>
                </pic:pic>
              </a:graphicData>
            </a:graphic>
          </wp:inline>
        </w:drawing>
      </w:r>
    </w:p>
    <w:p w14:paraId="43C4FB0C" w14:textId="66E21B5C" w:rsidR="00297410" w:rsidRDefault="00297410" w:rsidP="00297410">
      <w:pPr>
        <w:spacing w:before="60" w:after="60" w:line="260" w:lineRule="atLeast"/>
        <w:rPr>
          <w:rFonts w:ascii="Arial" w:hAnsi="Arial" w:cs="Arial"/>
          <w:sz w:val="20"/>
          <w:szCs w:val="20"/>
        </w:rPr>
      </w:pPr>
    </w:p>
    <w:p w14:paraId="76DFC41D" w14:textId="5DE3DCBE" w:rsidR="00297410" w:rsidRDefault="00297410" w:rsidP="00297410"/>
    <w:p w14:paraId="017374B1" w14:textId="77777777" w:rsidR="00297410" w:rsidRDefault="00297410" w:rsidP="00297410">
      <w:pPr>
        <w:rPr>
          <w:rFonts w:ascii="Acumin Pro Condensed" w:hAnsi="Acumin Pro Condensed" w:cs="Arial"/>
          <w:color w:val="E15F5A"/>
        </w:rPr>
      </w:pPr>
      <w:r>
        <w:br w:type="page"/>
      </w:r>
    </w:p>
    <w:p w14:paraId="455049FF" w14:textId="42BCC264" w:rsidR="00297410" w:rsidRPr="00D70F68" w:rsidRDefault="00297410" w:rsidP="00297410">
      <w:pPr>
        <w:pStyle w:val="Titre3"/>
        <w:tabs>
          <w:tab w:val="right" w:pos="9072"/>
        </w:tabs>
        <w:rPr>
          <w:i/>
          <w:iCs/>
          <w:smallCaps/>
          <w:color w:val="7F7F7F" w:themeColor="text1" w:themeTint="80"/>
        </w:rPr>
      </w:pPr>
      <w:r w:rsidRPr="000A2AFA">
        <w:t>Les contributions pour chaque thématique</w:t>
      </w:r>
      <w:r w:rsidRPr="009A4E46">
        <w:rPr>
          <w:i/>
          <w:iCs/>
          <w:smallCaps/>
          <w:color w:val="7F7F7F" w:themeColor="text1" w:themeTint="80"/>
        </w:rPr>
        <w:tab/>
      </w:r>
      <w:r>
        <w:rPr>
          <w:i/>
          <w:iCs/>
          <w:smallCaps/>
          <w:color w:val="7F7F7F" w:themeColor="text1" w:themeTint="80"/>
        </w:rPr>
        <w:t>Castelnau de Montmiral</w:t>
      </w:r>
      <w:r w:rsidRPr="009A4E46">
        <w:rPr>
          <w:i/>
          <w:iCs/>
          <w:smallCaps/>
          <w:color w:val="7F7F7F" w:themeColor="text1" w:themeTint="80"/>
        </w:rPr>
        <w:t>– Équip</w:t>
      </w:r>
      <w:r>
        <w:rPr>
          <w:i/>
          <w:iCs/>
          <w:smallCaps/>
          <w:color w:val="7F7F7F" w:themeColor="text1" w:themeTint="80"/>
        </w:rPr>
        <w:t>e 2</w:t>
      </w:r>
    </w:p>
    <w:p w14:paraId="34338F1C" w14:textId="05BDEE02" w:rsidR="00297410" w:rsidRDefault="009023CC" w:rsidP="00297410">
      <w:pPr>
        <w:pBdr>
          <w:bottom w:val="dotted" w:sz="4" w:space="1" w:color="D9D0BD"/>
        </w:pBdr>
        <w:spacing w:before="60" w:after="60" w:line="260" w:lineRule="atLeast"/>
        <w:rPr>
          <w:rFonts w:ascii="Arial" w:hAnsi="Arial" w:cs="Arial"/>
          <w:b/>
          <w:bCs/>
          <w:color w:val="538236"/>
          <w:sz w:val="22"/>
          <w:szCs w:val="22"/>
        </w:rPr>
      </w:pPr>
      <w:r w:rsidRPr="00B42A13">
        <w:rPr>
          <w:rFonts w:ascii="Arial" w:hAnsi="Arial" w:cs="Arial"/>
          <w:b/>
          <w:bCs/>
          <w:noProof/>
          <w:color w:val="538236"/>
        </w:rPr>
        <w:drawing>
          <wp:anchor distT="0" distB="0" distL="114300" distR="114300" simplePos="0" relativeHeight="251703296" behindDoc="0" locked="0" layoutInCell="1" allowOverlap="1" wp14:anchorId="72D730A3" wp14:editId="0FFC62E6">
            <wp:simplePos x="0" y="0"/>
            <wp:positionH relativeFrom="column">
              <wp:posOffset>5317067</wp:posOffset>
            </wp:positionH>
            <wp:positionV relativeFrom="paragraph">
              <wp:posOffset>135678</wp:posOffset>
            </wp:positionV>
            <wp:extent cx="443230" cy="523875"/>
            <wp:effectExtent l="0" t="0" r="1270" b="0"/>
            <wp:wrapSquare wrapText="bothSides"/>
            <wp:docPr id="46" name="Image 50">
              <a:extLst xmlns:a="http://schemas.openxmlformats.org/drawingml/2006/main">
                <a:ext uri="{FF2B5EF4-FFF2-40B4-BE49-F238E27FC236}">
                  <a16:creationId xmlns:a16="http://schemas.microsoft.com/office/drawing/2014/main" id="{4027F7B1-54E0-5FCA-6D73-B61679E990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0">
                      <a:extLst>
                        <a:ext uri="{FF2B5EF4-FFF2-40B4-BE49-F238E27FC236}">
                          <a16:creationId xmlns:a16="http://schemas.microsoft.com/office/drawing/2014/main" id="{4027F7B1-54E0-5FCA-6D73-B61679E9904F}"/>
                        </a:ext>
                      </a:extLst>
                    </pic:cNvPr>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a:xfrm>
                      <a:off x="0" y="0"/>
                      <a:ext cx="443230" cy="523875"/>
                    </a:xfrm>
                    <a:prstGeom prst="rect">
                      <a:avLst/>
                    </a:prstGeom>
                  </pic:spPr>
                </pic:pic>
              </a:graphicData>
            </a:graphic>
            <wp14:sizeRelH relativeFrom="page">
              <wp14:pctWidth>0</wp14:pctWidth>
            </wp14:sizeRelH>
            <wp14:sizeRelV relativeFrom="page">
              <wp14:pctHeight>0</wp14:pctHeight>
            </wp14:sizeRelV>
          </wp:anchor>
        </w:drawing>
      </w:r>
    </w:p>
    <w:p w14:paraId="3905F173" w14:textId="0791F703" w:rsidR="00297410" w:rsidRPr="00D5538E" w:rsidRDefault="00297410" w:rsidP="00297410">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color w:val="538236"/>
          <w:sz w:val="22"/>
          <w:szCs w:val="22"/>
        </w:rPr>
        <w:t xml:space="preserve">Pérenniser les ressources naturelles </w:t>
      </w:r>
      <w:r w:rsidRPr="00D5538E">
        <w:rPr>
          <w:rFonts w:ascii="Arial" w:hAnsi="Arial" w:cs="Arial"/>
          <w:b/>
          <w:bCs/>
          <w:color w:val="538236"/>
          <w:sz w:val="22"/>
          <w:szCs w:val="22"/>
        </w:rPr>
        <w:br/>
      </w:r>
      <w:r w:rsidRPr="00D5538E">
        <w:rPr>
          <w:rFonts w:ascii="Arial" w:hAnsi="Arial" w:cs="Arial"/>
          <w:b/>
          <w:bCs/>
          <w:i/>
          <w:iCs/>
          <w:color w:val="595959" w:themeColor="text1" w:themeTint="A6"/>
          <w:sz w:val="20"/>
          <w:szCs w:val="20"/>
        </w:rPr>
        <w:t>(</w:t>
      </w:r>
      <w:r w:rsidR="0067388E">
        <w:rPr>
          <w:rFonts w:ascii="Arial" w:hAnsi="Arial" w:cs="Arial"/>
          <w:b/>
          <w:bCs/>
          <w:i/>
          <w:iCs/>
          <w:color w:val="595959" w:themeColor="text1" w:themeTint="A6"/>
          <w:sz w:val="20"/>
          <w:szCs w:val="20"/>
        </w:rPr>
        <w:t>9</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340C9F2C" w14:textId="77777777" w:rsidR="00297410" w:rsidRPr="000F2B93" w:rsidRDefault="00297410" w:rsidP="00297410">
      <w:pPr>
        <w:spacing w:before="60" w:after="60" w:line="260" w:lineRule="atLeast"/>
        <w:rPr>
          <w:rFonts w:asciiTheme="majorHAnsi" w:hAnsiTheme="majorHAnsi" w:cstheme="majorHAnsi"/>
          <w:sz w:val="21"/>
          <w:szCs w:val="21"/>
        </w:rPr>
      </w:pPr>
    </w:p>
    <w:p w14:paraId="27A02EE7" w14:textId="414F26DC" w:rsidR="00255A3C" w:rsidRDefault="00255A3C" w:rsidP="00EF7240">
      <w:pPr>
        <w:spacing w:before="60" w:after="60" w:line="260" w:lineRule="atLeast"/>
        <w:jc w:val="both"/>
        <w:rPr>
          <w:rFonts w:ascii="Calibri Light" w:hAnsi="Calibri Light" w:cs="Calibri Light"/>
          <w:sz w:val="21"/>
          <w:szCs w:val="21"/>
        </w:rPr>
      </w:pPr>
      <w:r w:rsidRPr="00EC3BA9">
        <w:rPr>
          <w:rFonts w:ascii="Calibri Light" w:hAnsi="Calibri Light" w:cs="Calibri Light"/>
          <w:sz w:val="21"/>
          <w:szCs w:val="21"/>
        </w:rPr>
        <w:t xml:space="preserve">Sur ce thème, l’équipe a rappelé l’importance de la forêt en tant que ressources, suggérant le </w:t>
      </w:r>
      <w:r w:rsidRPr="00EC3BA9">
        <w:rPr>
          <w:rFonts w:ascii="Calibri Light" w:hAnsi="Calibri Light" w:cs="Calibri Light"/>
          <w:b/>
          <w:bCs/>
          <w:color w:val="538236"/>
          <w:sz w:val="21"/>
          <w:szCs w:val="21"/>
        </w:rPr>
        <w:t>reboisement et la gestion du patrimoine forestier</w:t>
      </w:r>
      <w:r w:rsidRPr="00EC3BA9">
        <w:rPr>
          <w:rFonts w:ascii="Calibri Light" w:hAnsi="Calibri Light" w:cs="Calibri Light"/>
          <w:sz w:val="21"/>
          <w:szCs w:val="21"/>
        </w:rPr>
        <w:t xml:space="preserve">, notamment dans les forêts de la Grésigne et de Sivens. Il s’agit également de protéger cette ressource en </w:t>
      </w:r>
      <w:r w:rsidRPr="00EC3BA9">
        <w:rPr>
          <w:rFonts w:ascii="Calibri Light" w:hAnsi="Calibri Light" w:cs="Calibri Light"/>
          <w:b/>
          <w:bCs/>
          <w:color w:val="538236"/>
          <w:sz w:val="21"/>
          <w:szCs w:val="21"/>
        </w:rPr>
        <w:t>plantant des haies et des arbres</w:t>
      </w:r>
      <w:r w:rsidRPr="00EC3BA9">
        <w:rPr>
          <w:rFonts w:ascii="Calibri Light" w:hAnsi="Calibri Light" w:cs="Calibri Light"/>
          <w:sz w:val="21"/>
          <w:szCs w:val="21"/>
        </w:rPr>
        <w:t xml:space="preserve">, et pourquoi pas en imposant un coefficient plus élevé de plantations obligatoires en cas de nouvelles constructions. Un participant partage son inquiétude de voir les arbres coupés </w:t>
      </w:r>
      <w:r w:rsidR="00EF7240" w:rsidRPr="00EC3BA9">
        <w:rPr>
          <w:rFonts w:ascii="Calibri Light" w:hAnsi="Calibri Light" w:cs="Calibri Light"/>
          <w:sz w:val="21"/>
          <w:szCs w:val="21"/>
        </w:rPr>
        <w:t xml:space="preserve">le long des routes </w:t>
      </w:r>
      <w:r w:rsidRPr="00EC3BA9">
        <w:rPr>
          <w:rFonts w:ascii="Calibri Light" w:hAnsi="Calibri Light" w:cs="Calibri Light"/>
          <w:sz w:val="21"/>
          <w:szCs w:val="21"/>
        </w:rPr>
        <w:t xml:space="preserve">pour éviter les accidents. </w:t>
      </w:r>
    </w:p>
    <w:p w14:paraId="47341328" w14:textId="77777777" w:rsidR="00255A3C" w:rsidRDefault="00255A3C" w:rsidP="00EF7240">
      <w:pPr>
        <w:spacing w:before="60" w:after="60" w:line="260" w:lineRule="atLeast"/>
        <w:jc w:val="both"/>
        <w:rPr>
          <w:rFonts w:ascii="Calibri Light" w:hAnsi="Calibri Light" w:cs="Calibri Light"/>
          <w:sz w:val="21"/>
          <w:szCs w:val="21"/>
        </w:rPr>
      </w:pPr>
      <w:r w:rsidRPr="00EC3BA9">
        <w:rPr>
          <w:rFonts w:ascii="Calibri Light" w:hAnsi="Calibri Light" w:cs="Calibri Light"/>
          <w:sz w:val="21"/>
          <w:szCs w:val="21"/>
        </w:rPr>
        <w:t xml:space="preserve">L’équipe soutient l’idée de </w:t>
      </w:r>
      <w:r w:rsidRPr="00EC3BA9">
        <w:rPr>
          <w:rFonts w:ascii="Calibri Light" w:hAnsi="Calibri Light" w:cs="Calibri Light"/>
          <w:b/>
          <w:bCs/>
          <w:color w:val="538236"/>
          <w:sz w:val="21"/>
          <w:szCs w:val="21"/>
        </w:rPr>
        <w:t>création de zones protégées inconstructibles</w:t>
      </w:r>
      <w:r w:rsidRPr="00EC3BA9">
        <w:rPr>
          <w:rFonts w:ascii="Calibri Light" w:hAnsi="Calibri Light" w:cs="Calibri Light"/>
          <w:sz w:val="21"/>
          <w:szCs w:val="21"/>
        </w:rPr>
        <w:t xml:space="preserve">, surtout dans le secteur nord de l’agglomération. Cela a soulevé des débats car par ailleurs, il devient indispensable pour l’activité économique de développer les accès à internet, et donc éventuellement de nouvelles antennes dans le nord de l’agglomération : il s’agirait de trouver un compromis pour répondre à ce besoin tout en protégeant au maximum les forêts. </w:t>
      </w:r>
    </w:p>
    <w:p w14:paraId="33CFCB0F" w14:textId="77777777" w:rsidR="00255A3C" w:rsidRDefault="00255A3C" w:rsidP="00EF7240">
      <w:pPr>
        <w:spacing w:before="60" w:after="60" w:line="260" w:lineRule="atLeast"/>
        <w:jc w:val="both"/>
        <w:rPr>
          <w:rFonts w:ascii="Calibri Light" w:hAnsi="Calibri Light" w:cs="Calibri Light"/>
          <w:sz w:val="21"/>
          <w:szCs w:val="21"/>
        </w:rPr>
      </w:pPr>
      <w:r w:rsidRPr="00EC3BA9">
        <w:rPr>
          <w:rFonts w:ascii="Calibri Light" w:hAnsi="Calibri Light" w:cs="Calibri Light"/>
          <w:sz w:val="21"/>
          <w:szCs w:val="21"/>
        </w:rPr>
        <w:t xml:space="preserve">L’équipe a également suggéré une </w:t>
      </w:r>
      <w:r w:rsidRPr="00EC3BA9">
        <w:rPr>
          <w:rFonts w:ascii="Calibri Light" w:hAnsi="Calibri Light" w:cs="Calibri Light"/>
          <w:b/>
          <w:bCs/>
          <w:color w:val="538236"/>
          <w:sz w:val="21"/>
          <w:szCs w:val="21"/>
        </w:rPr>
        <w:t>limitation de la chasse</w:t>
      </w:r>
      <w:r w:rsidRPr="00EC3BA9">
        <w:rPr>
          <w:rFonts w:ascii="Calibri Light" w:hAnsi="Calibri Light" w:cs="Calibri Light"/>
          <w:sz w:val="21"/>
          <w:szCs w:val="21"/>
        </w:rPr>
        <w:t xml:space="preserve">, sans l’interdire. Ce sujet a fait débat car une des participantes a également exprimé que le grand nombre de gros gibiers peut aussi devenir un problème qu’il est nécessaire de prendre en compte. </w:t>
      </w:r>
    </w:p>
    <w:p w14:paraId="45ADDD02" w14:textId="77777777" w:rsidR="00255A3C" w:rsidRDefault="00255A3C" w:rsidP="00EF7240">
      <w:pPr>
        <w:spacing w:before="60" w:after="60" w:line="260" w:lineRule="atLeast"/>
        <w:jc w:val="both"/>
        <w:rPr>
          <w:rFonts w:ascii="Calibri Light" w:hAnsi="Calibri Light" w:cs="Calibri Light"/>
          <w:sz w:val="21"/>
          <w:szCs w:val="21"/>
        </w:rPr>
      </w:pPr>
      <w:r w:rsidRPr="00EC3BA9">
        <w:rPr>
          <w:rFonts w:ascii="Calibri Light" w:hAnsi="Calibri Light" w:cs="Calibri Light"/>
          <w:sz w:val="21"/>
          <w:szCs w:val="21"/>
        </w:rPr>
        <w:t xml:space="preserve">Enfin, toujours dans la perspective de la protection de la biodiversité, l’équipe a insisté sur l’importance </w:t>
      </w:r>
      <w:r w:rsidRPr="00EC3BA9">
        <w:rPr>
          <w:rFonts w:ascii="Calibri Light" w:hAnsi="Calibri Light" w:cs="Calibri Light"/>
          <w:b/>
          <w:bCs/>
          <w:color w:val="538236"/>
          <w:sz w:val="21"/>
          <w:szCs w:val="21"/>
        </w:rPr>
        <w:t>de lutter contre tous types de pollution</w:t>
      </w:r>
      <w:r w:rsidRPr="00EC3BA9">
        <w:rPr>
          <w:rFonts w:ascii="Calibri Light" w:hAnsi="Calibri Light" w:cs="Calibri Light"/>
          <w:sz w:val="21"/>
          <w:szCs w:val="21"/>
        </w:rPr>
        <w:t xml:space="preserve">, sonores, électromagnétiques et particulièrement les pollutions lumineuses créées par les éclairages urbains nocturnes qui créent aujourd’hui des halos lumineux qui ont en plus un impact sur le sommeil. Sur l’usage des </w:t>
      </w:r>
      <w:r w:rsidRPr="00EC3BA9">
        <w:rPr>
          <w:rFonts w:ascii="Calibri Light" w:hAnsi="Calibri Light" w:cs="Calibri Light"/>
          <w:b/>
          <w:bCs/>
          <w:color w:val="538236"/>
          <w:sz w:val="21"/>
          <w:szCs w:val="21"/>
        </w:rPr>
        <w:t>pesticides</w:t>
      </w:r>
      <w:r w:rsidRPr="00EC3BA9">
        <w:rPr>
          <w:rFonts w:ascii="Calibri Light" w:hAnsi="Calibri Light" w:cs="Calibri Light"/>
          <w:sz w:val="21"/>
          <w:szCs w:val="21"/>
        </w:rPr>
        <w:t xml:space="preserve">, et autres produits phytosanitaires, il a été rappelé que la réglementation était en cours. Il a aussi été question de la responsabilité individuelle sur l’usage des pesticides, fréquents dans certains produits utilisés dans nos foyers (colliers pour chats par exemple) ou bien dans les produits alimentaires venant de loin. </w:t>
      </w:r>
    </w:p>
    <w:p w14:paraId="75EBF0B7" w14:textId="17A45EE8" w:rsidR="00297410" w:rsidRPr="00255A3C" w:rsidRDefault="00255A3C" w:rsidP="00EF7240">
      <w:pPr>
        <w:spacing w:before="60" w:after="60" w:line="260" w:lineRule="atLeast"/>
        <w:jc w:val="both"/>
        <w:rPr>
          <w:rFonts w:ascii="Calibri Light" w:hAnsi="Calibri Light" w:cs="Calibri Light"/>
          <w:sz w:val="21"/>
          <w:szCs w:val="21"/>
        </w:rPr>
      </w:pPr>
      <w:r w:rsidRPr="00EC3BA9">
        <w:rPr>
          <w:rFonts w:ascii="Calibri Light" w:hAnsi="Calibri Light" w:cs="Calibri Light"/>
          <w:sz w:val="21"/>
          <w:szCs w:val="21"/>
        </w:rPr>
        <w:t xml:space="preserve">Enfin, l’équipe a souhaité souligner l’importance </w:t>
      </w:r>
      <w:r w:rsidRPr="00EC3BA9">
        <w:rPr>
          <w:rFonts w:ascii="Calibri Light" w:hAnsi="Calibri Light" w:cs="Calibri Light"/>
          <w:b/>
          <w:bCs/>
          <w:color w:val="538236"/>
          <w:sz w:val="21"/>
          <w:szCs w:val="21"/>
        </w:rPr>
        <w:t>d’améliorer la gestion de l’eau</w:t>
      </w:r>
      <w:r w:rsidRPr="00EC3BA9">
        <w:rPr>
          <w:rFonts w:ascii="Calibri Light" w:hAnsi="Calibri Light" w:cs="Calibri Light"/>
          <w:sz w:val="21"/>
          <w:szCs w:val="21"/>
        </w:rPr>
        <w:t xml:space="preserve"> : l’exemple de la forêt de la Grésigne a été donné, pour laquelle aucun point d’alimentation n’est pour l’instant disponible en cas de feux de forêt. Mieux gérer l’eau passerait également par une attention à permettre </w:t>
      </w:r>
      <w:r w:rsidRPr="00EC3BA9">
        <w:rPr>
          <w:rFonts w:ascii="Calibri Light" w:hAnsi="Calibri Light" w:cs="Calibri Light"/>
          <w:b/>
          <w:bCs/>
          <w:color w:val="538236"/>
          <w:sz w:val="21"/>
          <w:szCs w:val="21"/>
        </w:rPr>
        <w:t>l’infiltration de l’eau</w:t>
      </w:r>
      <w:r w:rsidRPr="00EC3BA9">
        <w:rPr>
          <w:rFonts w:ascii="Calibri Light" w:hAnsi="Calibri Light" w:cs="Calibri Light"/>
          <w:sz w:val="21"/>
          <w:szCs w:val="21"/>
        </w:rPr>
        <w:t xml:space="preserve">. </w:t>
      </w:r>
    </w:p>
    <w:p w14:paraId="777E8394" w14:textId="77777777" w:rsidR="00297410" w:rsidRPr="00751663" w:rsidRDefault="00297410" w:rsidP="00EF7240">
      <w:pPr>
        <w:pBdr>
          <w:bottom w:val="dotted" w:sz="4" w:space="1" w:color="D9D0BD"/>
        </w:pBdr>
        <w:spacing w:before="60" w:after="60" w:line="260" w:lineRule="atLeast"/>
        <w:jc w:val="both"/>
        <w:rPr>
          <w:rFonts w:ascii="Pier Sans Light" w:hAnsi="Pier Sans Light" w:cs="Arial"/>
          <w:sz w:val="20"/>
          <w:szCs w:val="20"/>
        </w:rPr>
      </w:pPr>
    </w:p>
    <w:p w14:paraId="4B8AC292" w14:textId="77777777" w:rsidR="00297410" w:rsidRDefault="00297410" w:rsidP="00297410">
      <w:pPr>
        <w:rPr>
          <w:rFonts w:ascii="Pier Sans Medium" w:hAnsi="Pier Sans Medium" w:cs="Arial"/>
          <w:i/>
          <w:iCs/>
          <w:sz w:val="22"/>
          <w:szCs w:val="22"/>
        </w:rPr>
      </w:pPr>
    </w:p>
    <w:p w14:paraId="255733FB" w14:textId="77777777" w:rsidR="00297410" w:rsidRDefault="00297410" w:rsidP="00297410">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1D71EEF7" w14:textId="77777777" w:rsidR="00297410" w:rsidRDefault="00297410" w:rsidP="00297410">
      <w:pPr>
        <w:spacing w:before="120"/>
        <w:rPr>
          <w:rFonts w:ascii="Arial" w:hAnsi="Arial" w:cs="Arial"/>
          <w:b/>
          <w:bCs/>
          <w:color w:val="538236"/>
          <w:sz w:val="20"/>
          <w:szCs w:val="20"/>
        </w:rPr>
        <w:sectPr w:rsidR="00297410" w:rsidSect="004025E1">
          <w:type w:val="continuous"/>
          <w:pgSz w:w="11906" w:h="16838"/>
          <w:pgMar w:top="1417" w:right="1417" w:bottom="1417" w:left="1417" w:header="708" w:footer="708" w:gutter="0"/>
          <w:cols w:space="708"/>
          <w:docGrid w:linePitch="360"/>
        </w:sectPr>
      </w:pPr>
    </w:p>
    <w:p w14:paraId="36E937D9" w14:textId="6D554B2B" w:rsidR="00297410" w:rsidRPr="00EB54D5" w:rsidRDefault="00ED452D" w:rsidP="00297410">
      <w:pPr>
        <w:spacing w:before="120"/>
        <w:rPr>
          <w:rFonts w:ascii="Arial" w:hAnsi="Arial" w:cs="Arial"/>
          <w:b/>
          <w:bCs/>
          <w:color w:val="538236"/>
          <w:sz w:val="20"/>
          <w:szCs w:val="20"/>
        </w:rPr>
      </w:pPr>
      <w:r w:rsidRPr="00ED452D">
        <w:rPr>
          <w:rFonts w:ascii="Arial" w:hAnsi="Arial" w:cs="Arial"/>
          <w:b/>
          <w:bCs/>
          <w:color w:val="538236"/>
          <w:sz w:val="20"/>
          <w:szCs w:val="20"/>
        </w:rPr>
        <w:t>Développement de la trame verte et bleue</w:t>
      </w:r>
    </w:p>
    <w:p w14:paraId="2C104990" w14:textId="35166E5D" w:rsidR="00297410" w:rsidRDefault="00ED452D" w:rsidP="00297410">
      <w:pPr>
        <w:pStyle w:val="Paragraphedeliste"/>
        <w:numPr>
          <w:ilvl w:val="0"/>
          <w:numId w:val="4"/>
        </w:numPr>
        <w:spacing w:before="60" w:after="60" w:line="260" w:lineRule="atLeast"/>
        <w:ind w:left="284" w:hanging="218"/>
        <w:rPr>
          <w:rFonts w:asciiTheme="majorHAnsi" w:hAnsiTheme="majorHAnsi" w:cstheme="majorHAnsi"/>
          <w:sz w:val="21"/>
          <w:szCs w:val="21"/>
        </w:rPr>
      </w:pPr>
      <w:r w:rsidRPr="00ED452D">
        <w:rPr>
          <w:rFonts w:asciiTheme="majorHAnsi" w:hAnsiTheme="majorHAnsi" w:cstheme="majorHAnsi"/>
          <w:sz w:val="21"/>
          <w:szCs w:val="21"/>
        </w:rPr>
        <w:t>Planter des arbres et des haies</w:t>
      </w:r>
    </w:p>
    <w:p w14:paraId="3894AB65" w14:textId="6DE5C921" w:rsidR="00ED452D" w:rsidRDefault="00ED452D" w:rsidP="00297410">
      <w:pPr>
        <w:pStyle w:val="Paragraphedeliste"/>
        <w:numPr>
          <w:ilvl w:val="0"/>
          <w:numId w:val="4"/>
        </w:numPr>
        <w:spacing w:before="60" w:after="60" w:line="260" w:lineRule="atLeast"/>
        <w:ind w:left="284" w:hanging="218"/>
        <w:rPr>
          <w:rFonts w:asciiTheme="majorHAnsi" w:hAnsiTheme="majorHAnsi" w:cstheme="majorHAnsi"/>
          <w:sz w:val="21"/>
          <w:szCs w:val="21"/>
        </w:rPr>
      </w:pPr>
      <w:r w:rsidRPr="00ED452D">
        <w:rPr>
          <w:rFonts w:asciiTheme="majorHAnsi" w:hAnsiTheme="majorHAnsi" w:cstheme="majorHAnsi"/>
          <w:sz w:val="21"/>
          <w:szCs w:val="21"/>
        </w:rPr>
        <w:t>Créer des zones protégées / inconstructibles</w:t>
      </w:r>
    </w:p>
    <w:p w14:paraId="7EB1376D" w14:textId="77777777" w:rsidR="00ED452D" w:rsidRPr="00ED452D" w:rsidRDefault="00ED452D" w:rsidP="00ED452D">
      <w:pPr>
        <w:pStyle w:val="Paragraphedeliste"/>
        <w:numPr>
          <w:ilvl w:val="0"/>
          <w:numId w:val="4"/>
        </w:numPr>
        <w:spacing w:before="60" w:after="60" w:line="260" w:lineRule="atLeast"/>
        <w:ind w:left="284" w:hanging="218"/>
        <w:rPr>
          <w:rFonts w:asciiTheme="majorHAnsi" w:hAnsiTheme="majorHAnsi" w:cstheme="majorHAnsi"/>
          <w:sz w:val="21"/>
          <w:szCs w:val="21"/>
        </w:rPr>
      </w:pPr>
      <w:r w:rsidRPr="00ED452D">
        <w:rPr>
          <w:rFonts w:asciiTheme="majorHAnsi" w:hAnsiTheme="majorHAnsi" w:cstheme="majorHAnsi"/>
          <w:sz w:val="21"/>
          <w:szCs w:val="21"/>
        </w:rPr>
        <w:t>Interdire / limiter la chasse</w:t>
      </w:r>
    </w:p>
    <w:p w14:paraId="2361EC41" w14:textId="66215CC0" w:rsidR="00ED452D" w:rsidRDefault="00ED452D" w:rsidP="00ED452D">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ED452D">
        <w:rPr>
          <w:rFonts w:asciiTheme="majorHAnsi" w:hAnsiTheme="majorHAnsi" w:cstheme="majorHAnsi"/>
          <w:sz w:val="21"/>
          <w:szCs w:val="21"/>
        </w:rPr>
        <w:t>plutôt</w:t>
      </w:r>
      <w:proofErr w:type="gramEnd"/>
      <w:r w:rsidRPr="00ED452D">
        <w:rPr>
          <w:rFonts w:asciiTheme="majorHAnsi" w:hAnsiTheme="majorHAnsi" w:cstheme="majorHAnsi"/>
          <w:sz w:val="21"/>
          <w:szCs w:val="21"/>
        </w:rPr>
        <w:t xml:space="preserve"> limiter qu'interdire</w:t>
      </w:r>
    </w:p>
    <w:p w14:paraId="20D3E17B" w14:textId="77777777" w:rsidR="00ED452D" w:rsidRPr="00ED452D" w:rsidRDefault="00ED452D" w:rsidP="00ED452D">
      <w:pPr>
        <w:pStyle w:val="Paragraphedeliste"/>
        <w:numPr>
          <w:ilvl w:val="0"/>
          <w:numId w:val="4"/>
        </w:numPr>
        <w:spacing w:before="60" w:after="60" w:line="260" w:lineRule="atLeast"/>
        <w:ind w:left="284" w:hanging="218"/>
        <w:rPr>
          <w:rFonts w:asciiTheme="majorHAnsi" w:hAnsiTheme="majorHAnsi" w:cstheme="majorHAnsi"/>
          <w:sz w:val="21"/>
          <w:szCs w:val="21"/>
        </w:rPr>
      </w:pPr>
      <w:r w:rsidRPr="00ED452D">
        <w:rPr>
          <w:rFonts w:asciiTheme="majorHAnsi" w:hAnsiTheme="majorHAnsi" w:cstheme="majorHAnsi"/>
          <w:sz w:val="21"/>
          <w:szCs w:val="21"/>
        </w:rPr>
        <w:t>Reboisement et gestion du patrimoine forestier</w:t>
      </w:r>
    </w:p>
    <w:p w14:paraId="1D320503" w14:textId="7411684E" w:rsidR="00ED452D" w:rsidRDefault="00ED452D" w:rsidP="00ED452D">
      <w:pPr>
        <w:pStyle w:val="Paragraphedeliste"/>
        <w:numPr>
          <w:ilvl w:val="1"/>
          <w:numId w:val="4"/>
        </w:numPr>
        <w:spacing w:before="60" w:after="60" w:line="260" w:lineRule="atLeast"/>
        <w:ind w:left="709" w:hanging="283"/>
        <w:rPr>
          <w:rFonts w:asciiTheme="majorHAnsi" w:hAnsiTheme="majorHAnsi" w:cstheme="majorHAnsi"/>
          <w:sz w:val="21"/>
          <w:szCs w:val="21"/>
        </w:rPr>
      </w:pPr>
      <w:r w:rsidRPr="00ED452D">
        <w:rPr>
          <w:rFonts w:asciiTheme="majorHAnsi" w:hAnsiTheme="majorHAnsi" w:cstheme="majorHAnsi"/>
          <w:sz w:val="21"/>
          <w:szCs w:val="21"/>
        </w:rPr>
        <w:t>Nord de l’agglomération</w:t>
      </w:r>
    </w:p>
    <w:p w14:paraId="52F9CAFE" w14:textId="407A61A4" w:rsidR="00ED452D" w:rsidRPr="00EB54D5" w:rsidRDefault="00ED452D" w:rsidP="00ED452D">
      <w:pPr>
        <w:spacing w:before="120"/>
        <w:rPr>
          <w:rFonts w:ascii="Arial" w:hAnsi="Arial" w:cs="Arial"/>
          <w:b/>
          <w:bCs/>
          <w:color w:val="538236"/>
          <w:sz w:val="20"/>
          <w:szCs w:val="20"/>
        </w:rPr>
      </w:pPr>
      <w:r w:rsidRPr="00ED452D">
        <w:rPr>
          <w:rFonts w:ascii="Arial" w:hAnsi="Arial" w:cs="Arial"/>
          <w:b/>
          <w:bCs/>
          <w:color w:val="538236"/>
          <w:sz w:val="20"/>
          <w:szCs w:val="20"/>
        </w:rPr>
        <w:t>Gestion de la ressource en eau</w:t>
      </w:r>
    </w:p>
    <w:p w14:paraId="22F5DEB7" w14:textId="77777777" w:rsidR="00ED452D" w:rsidRDefault="00ED452D" w:rsidP="00ED452D">
      <w:pPr>
        <w:pStyle w:val="Paragraphedeliste"/>
        <w:numPr>
          <w:ilvl w:val="0"/>
          <w:numId w:val="4"/>
        </w:numPr>
        <w:spacing w:before="60" w:after="60" w:line="260" w:lineRule="atLeast"/>
        <w:ind w:left="284" w:hanging="218"/>
        <w:rPr>
          <w:rFonts w:asciiTheme="majorHAnsi" w:hAnsiTheme="majorHAnsi" w:cstheme="majorHAnsi"/>
          <w:sz w:val="21"/>
          <w:szCs w:val="21"/>
        </w:rPr>
      </w:pPr>
      <w:r w:rsidRPr="00ED452D">
        <w:rPr>
          <w:rFonts w:asciiTheme="majorHAnsi" w:hAnsiTheme="majorHAnsi" w:cstheme="majorHAnsi"/>
          <w:sz w:val="21"/>
          <w:szCs w:val="21"/>
        </w:rPr>
        <w:t xml:space="preserve">Améliorer la gestion de l'eau </w:t>
      </w:r>
    </w:p>
    <w:p w14:paraId="53ED4EA9" w14:textId="06B68415" w:rsidR="00ED452D" w:rsidRDefault="00ED452D" w:rsidP="00ED452D">
      <w:pPr>
        <w:pStyle w:val="Paragraphedeliste"/>
        <w:numPr>
          <w:ilvl w:val="0"/>
          <w:numId w:val="4"/>
        </w:numPr>
        <w:spacing w:before="60" w:after="60" w:line="260" w:lineRule="atLeast"/>
        <w:ind w:left="284" w:hanging="218"/>
        <w:rPr>
          <w:rFonts w:asciiTheme="majorHAnsi" w:hAnsiTheme="majorHAnsi" w:cstheme="majorHAnsi"/>
          <w:sz w:val="21"/>
          <w:szCs w:val="21"/>
        </w:rPr>
      </w:pPr>
      <w:r w:rsidRPr="00ED452D">
        <w:rPr>
          <w:rFonts w:asciiTheme="majorHAnsi" w:hAnsiTheme="majorHAnsi" w:cstheme="majorHAnsi"/>
          <w:sz w:val="21"/>
          <w:szCs w:val="21"/>
        </w:rPr>
        <w:t>Permettre l'infiltration de l'eau</w:t>
      </w:r>
    </w:p>
    <w:p w14:paraId="6C53C8EC" w14:textId="6A132C9B" w:rsidR="00ED452D" w:rsidRPr="00EB54D5" w:rsidRDefault="00ED452D" w:rsidP="00ED452D">
      <w:pPr>
        <w:spacing w:before="120"/>
        <w:rPr>
          <w:rFonts w:ascii="Arial" w:hAnsi="Arial" w:cs="Arial"/>
          <w:b/>
          <w:bCs/>
          <w:color w:val="538236"/>
          <w:sz w:val="20"/>
          <w:szCs w:val="20"/>
        </w:rPr>
      </w:pPr>
      <w:r>
        <w:rPr>
          <w:rFonts w:ascii="Arial" w:hAnsi="Arial" w:cs="Arial"/>
          <w:b/>
          <w:bCs/>
          <w:color w:val="538236"/>
          <w:sz w:val="20"/>
          <w:szCs w:val="20"/>
        </w:rPr>
        <w:br w:type="column"/>
      </w:r>
      <w:r w:rsidRPr="00ED452D">
        <w:rPr>
          <w:rFonts w:ascii="Arial" w:hAnsi="Arial" w:cs="Arial"/>
          <w:b/>
          <w:bCs/>
          <w:color w:val="538236"/>
          <w:sz w:val="20"/>
          <w:szCs w:val="20"/>
        </w:rPr>
        <w:t>Lutte contre les pollutions</w:t>
      </w:r>
    </w:p>
    <w:p w14:paraId="7B57458E" w14:textId="2DD10E5B" w:rsidR="00ED452D" w:rsidRDefault="00ED452D" w:rsidP="00ED452D">
      <w:pPr>
        <w:pStyle w:val="Paragraphedeliste"/>
        <w:numPr>
          <w:ilvl w:val="0"/>
          <w:numId w:val="4"/>
        </w:numPr>
        <w:spacing w:before="60" w:after="60" w:line="260" w:lineRule="atLeast"/>
        <w:ind w:left="284" w:hanging="218"/>
        <w:rPr>
          <w:rFonts w:asciiTheme="majorHAnsi" w:hAnsiTheme="majorHAnsi" w:cstheme="majorHAnsi"/>
          <w:sz w:val="21"/>
          <w:szCs w:val="21"/>
        </w:rPr>
      </w:pPr>
      <w:r w:rsidRPr="00ED452D">
        <w:rPr>
          <w:rFonts w:asciiTheme="majorHAnsi" w:hAnsiTheme="majorHAnsi" w:cstheme="majorHAnsi"/>
          <w:sz w:val="21"/>
          <w:szCs w:val="21"/>
        </w:rPr>
        <w:t>Lutter contre les pollutions</w:t>
      </w:r>
      <w:r>
        <w:rPr>
          <w:rFonts w:asciiTheme="majorHAnsi" w:hAnsiTheme="majorHAnsi" w:cstheme="majorHAnsi"/>
          <w:sz w:val="21"/>
          <w:szCs w:val="21"/>
        </w:rPr>
        <w:t xml:space="preserve"> </w:t>
      </w:r>
      <w:r w:rsidRPr="00ED452D">
        <w:rPr>
          <w:rFonts w:asciiTheme="majorHAnsi" w:hAnsiTheme="majorHAnsi" w:cstheme="majorHAnsi"/>
          <w:sz w:val="21"/>
          <w:szCs w:val="21"/>
        </w:rPr>
        <w:t>lumineuses, sonores et</w:t>
      </w:r>
      <w:r>
        <w:rPr>
          <w:rFonts w:asciiTheme="majorHAnsi" w:hAnsiTheme="majorHAnsi" w:cstheme="majorHAnsi"/>
          <w:sz w:val="21"/>
          <w:szCs w:val="21"/>
        </w:rPr>
        <w:t xml:space="preserve"> </w:t>
      </w:r>
      <w:r w:rsidRPr="00ED452D">
        <w:rPr>
          <w:rFonts w:asciiTheme="majorHAnsi" w:hAnsiTheme="majorHAnsi" w:cstheme="majorHAnsi"/>
          <w:sz w:val="21"/>
          <w:szCs w:val="21"/>
        </w:rPr>
        <w:t>électromagnétiques</w:t>
      </w:r>
    </w:p>
    <w:p w14:paraId="6550070F" w14:textId="3D8D9343" w:rsidR="00ED452D" w:rsidRDefault="00ED452D" w:rsidP="00ED452D">
      <w:pPr>
        <w:pStyle w:val="Paragraphedeliste"/>
        <w:numPr>
          <w:ilvl w:val="0"/>
          <w:numId w:val="4"/>
        </w:numPr>
        <w:spacing w:before="60" w:after="60" w:line="260" w:lineRule="atLeast"/>
        <w:ind w:left="284" w:hanging="218"/>
        <w:rPr>
          <w:rFonts w:asciiTheme="majorHAnsi" w:hAnsiTheme="majorHAnsi" w:cstheme="majorHAnsi"/>
          <w:sz w:val="21"/>
          <w:szCs w:val="21"/>
        </w:rPr>
      </w:pPr>
      <w:r w:rsidRPr="00ED452D">
        <w:rPr>
          <w:rFonts w:asciiTheme="majorHAnsi" w:hAnsiTheme="majorHAnsi" w:cstheme="majorHAnsi"/>
          <w:sz w:val="21"/>
          <w:szCs w:val="21"/>
        </w:rPr>
        <w:t>Réduire l’utilisation des</w:t>
      </w:r>
      <w:r>
        <w:rPr>
          <w:rFonts w:asciiTheme="majorHAnsi" w:hAnsiTheme="majorHAnsi" w:cstheme="majorHAnsi"/>
          <w:sz w:val="21"/>
          <w:szCs w:val="21"/>
        </w:rPr>
        <w:t xml:space="preserve"> </w:t>
      </w:r>
      <w:r w:rsidRPr="00ED452D">
        <w:rPr>
          <w:rFonts w:asciiTheme="majorHAnsi" w:hAnsiTheme="majorHAnsi" w:cstheme="majorHAnsi"/>
          <w:sz w:val="21"/>
          <w:szCs w:val="21"/>
        </w:rPr>
        <w:t>pesticides et des produits</w:t>
      </w:r>
      <w:r>
        <w:rPr>
          <w:rFonts w:asciiTheme="majorHAnsi" w:hAnsiTheme="majorHAnsi" w:cstheme="majorHAnsi"/>
          <w:sz w:val="21"/>
          <w:szCs w:val="21"/>
        </w:rPr>
        <w:t xml:space="preserve"> </w:t>
      </w:r>
      <w:r w:rsidRPr="00ED452D">
        <w:rPr>
          <w:rFonts w:asciiTheme="majorHAnsi" w:hAnsiTheme="majorHAnsi" w:cstheme="majorHAnsi"/>
          <w:sz w:val="21"/>
          <w:szCs w:val="21"/>
        </w:rPr>
        <w:t>phytosanitaires</w:t>
      </w:r>
    </w:p>
    <w:p w14:paraId="0A415A6B" w14:textId="735F55F3" w:rsidR="00ED452D" w:rsidRPr="00EB54D5" w:rsidRDefault="00ED452D" w:rsidP="00ED452D">
      <w:pPr>
        <w:spacing w:before="120"/>
        <w:rPr>
          <w:rFonts w:ascii="Arial" w:hAnsi="Arial" w:cs="Arial"/>
          <w:b/>
          <w:bCs/>
          <w:color w:val="538236"/>
          <w:sz w:val="20"/>
          <w:szCs w:val="20"/>
        </w:rPr>
      </w:pPr>
      <w:r w:rsidRPr="00ED452D">
        <w:rPr>
          <w:rFonts w:ascii="Arial" w:hAnsi="Arial" w:cs="Arial"/>
          <w:b/>
          <w:bCs/>
          <w:color w:val="538236"/>
          <w:sz w:val="20"/>
          <w:szCs w:val="20"/>
        </w:rPr>
        <w:t>Maîtrise de l'urbanisation</w:t>
      </w:r>
    </w:p>
    <w:p w14:paraId="0836601D" w14:textId="1292610F" w:rsidR="00ED452D" w:rsidRDefault="00ED452D" w:rsidP="00ED452D">
      <w:pPr>
        <w:pStyle w:val="Paragraphedeliste"/>
        <w:numPr>
          <w:ilvl w:val="0"/>
          <w:numId w:val="4"/>
        </w:numPr>
        <w:spacing w:before="60" w:after="60" w:line="260" w:lineRule="atLeast"/>
        <w:ind w:left="284" w:hanging="218"/>
        <w:rPr>
          <w:rFonts w:asciiTheme="majorHAnsi" w:hAnsiTheme="majorHAnsi" w:cstheme="majorHAnsi"/>
          <w:sz w:val="21"/>
          <w:szCs w:val="21"/>
        </w:rPr>
      </w:pPr>
      <w:r w:rsidRPr="00ED452D">
        <w:rPr>
          <w:rFonts w:asciiTheme="majorHAnsi" w:hAnsiTheme="majorHAnsi" w:cstheme="majorHAnsi"/>
          <w:sz w:val="21"/>
          <w:szCs w:val="21"/>
        </w:rPr>
        <w:t>Lutter contre</w:t>
      </w:r>
      <w:r>
        <w:rPr>
          <w:rFonts w:asciiTheme="majorHAnsi" w:hAnsiTheme="majorHAnsi" w:cstheme="majorHAnsi"/>
          <w:sz w:val="21"/>
          <w:szCs w:val="21"/>
        </w:rPr>
        <w:t xml:space="preserve"> </w:t>
      </w:r>
      <w:r w:rsidRPr="00ED452D">
        <w:rPr>
          <w:rFonts w:asciiTheme="majorHAnsi" w:hAnsiTheme="majorHAnsi" w:cstheme="majorHAnsi"/>
          <w:sz w:val="21"/>
          <w:szCs w:val="21"/>
        </w:rPr>
        <w:t>l’étalement urbain</w:t>
      </w:r>
    </w:p>
    <w:p w14:paraId="0618376E" w14:textId="77777777" w:rsidR="00ED452D" w:rsidRDefault="00ED452D" w:rsidP="00297410">
      <w:pPr>
        <w:rPr>
          <w:rFonts w:ascii="Arial" w:hAnsi="Arial" w:cs="Arial"/>
          <w:sz w:val="20"/>
          <w:szCs w:val="20"/>
        </w:rPr>
        <w:sectPr w:rsidR="00ED452D" w:rsidSect="00ED452D">
          <w:type w:val="continuous"/>
          <w:pgSz w:w="11906" w:h="16838"/>
          <w:pgMar w:top="1417" w:right="1417" w:bottom="1417" w:left="1417" w:header="708" w:footer="708" w:gutter="0"/>
          <w:cols w:num="2" w:space="408"/>
          <w:docGrid w:linePitch="360"/>
        </w:sectPr>
      </w:pPr>
    </w:p>
    <w:p w14:paraId="410F368B" w14:textId="77777777" w:rsidR="00297410" w:rsidRDefault="00297410" w:rsidP="00297410">
      <w:pPr>
        <w:rPr>
          <w:rFonts w:ascii="Arial" w:hAnsi="Arial" w:cs="Arial"/>
          <w:sz w:val="20"/>
          <w:szCs w:val="20"/>
        </w:rPr>
      </w:pPr>
    </w:p>
    <w:p w14:paraId="7FAC509A" w14:textId="77777777" w:rsidR="00297410" w:rsidRDefault="00297410" w:rsidP="00297410">
      <w:pPr>
        <w:spacing w:before="60" w:after="60" w:line="260" w:lineRule="atLeast"/>
        <w:rPr>
          <w:rFonts w:ascii="Arial" w:hAnsi="Arial" w:cs="Arial"/>
          <w:sz w:val="20"/>
          <w:szCs w:val="20"/>
        </w:rPr>
      </w:pPr>
    </w:p>
    <w:p w14:paraId="109D298C" w14:textId="77777777" w:rsidR="00297410" w:rsidRDefault="00297410" w:rsidP="00297410">
      <w:pPr>
        <w:spacing w:before="60" w:after="60" w:line="260" w:lineRule="atLeast"/>
        <w:rPr>
          <w:rFonts w:ascii="Arial" w:hAnsi="Arial" w:cs="Arial"/>
          <w:sz w:val="20"/>
          <w:szCs w:val="20"/>
        </w:rPr>
      </w:pPr>
    </w:p>
    <w:p w14:paraId="784F8E3D" w14:textId="77777777" w:rsidR="00297410" w:rsidRDefault="00297410" w:rsidP="00297410">
      <w:pPr>
        <w:rPr>
          <w:rFonts w:ascii="Arial" w:hAnsi="Arial" w:cs="Arial"/>
          <w:b/>
          <w:bCs/>
          <w:color w:val="059F82"/>
          <w:sz w:val="22"/>
          <w:szCs w:val="22"/>
        </w:rPr>
      </w:pPr>
      <w:r>
        <w:rPr>
          <w:rFonts w:ascii="Arial" w:hAnsi="Arial" w:cs="Arial"/>
          <w:b/>
          <w:bCs/>
          <w:color w:val="059F82"/>
          <w:sz w:val="22"/>
          <w:szCs w:val="22"/>
        </w:rPr>
        <w:br w:type="page"/>
      </w:r>
    </w:p>
    <w:p w14:paraId="0D052310" w14:textId="05F4E124" w:rsidR="00297410" w:rsidRPr="00D70F68" w:rsidRDefault="009023CC" w:rsidP="00297410">
      <w:pPr>
        <w:pStyle w:val="Titre2"/>
        <w:tabs>
          <w:tab w:val="right" w:pos="9072"/>
        </w:tabs>
        <w:rPr>
          <w:i/>
          <w:iCs/>
          <w:smallCaps/>
          <w:color w:val="7F7F7F" w:themeColor="text1" w:themeTint="80"/>
          <w:sz w:val="24"/>
          <w:szCs w:val="24"/>
        </w:rPr>
      </w:pPr>
      <w:bookmarkStart w:id="76" w:name="_Toc120617531"/>
      <w:r w:rsidRPr="00B42A13">
        <w:rPr>
          <w:rFonts w:ascii="Arial" w:hAnsi="Arial"/>
          <w:b/>
          <w:bCs/>
          <w:noProof/>
          <w:color w:val="538236"/>
          <w:sz w:val="22"/>
          <w:szCs w:val="22"/>
        </w:rPr>
        <w:drawing>
          <wp:anchor distT="0" distB="0" distL="114300" distR="114300" simplePos="0" relativeHeight="251715584" behindDoc="0" locked="0" layoutInCell="1" allowOverlap="1" wp14:anchorId="593C859D" wp14:editId="141D4ACE">
            <wp:simplePos x="0" y="0"/>
            <wp:positionH relativeFrom="column">
              <wp:posOffset>5215466</wp:posOffset>
            </wp:positionH>
            <wp:positionV relativeFrom="paragraph">
              <wp:posOffset>220980</wp:posOffset>
            </wp:positionV>
            <wp:extent cx="573405" cy="539750"/>
            <wp:effectExtent l="0" t="0" r="0" b="6350"/>
            <wp:wrapSquare wrapText="bothSides"/>
            <wp:docPr id="77" name="Image 51">
              <a:extLst xmlns:a="http://schemas.openxmlformats.org/drawingml/2006/main">
                <a:ext uri="{FF2B5EF4-FFF2-40B4-BE49-F238E27FC236}">
                  <a16:creationId xmlns:a16="http://schemas.microsoft.com/office/drawing/2014/main" id="{CF649C5F-E28F-787C-FC6C-F95171BEE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1">
                      <a:extLst>
                        <a:ext uri="{FF2B5EF4-FFF2-40B4-BE49-F238E27FC236}">
                          <a16:creationId xmlns:a16="http://schemas.microsoft.com/office/drawing/2014/main" id="{CF649C5F-E28F-787C-FC6C-F95171BEED20}"/>
                        </a:ext>
                      </a:extLst>
                    </pic:cNvPr>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a:xfrm>
                      <a:off x="0" y="0"/>
                      <a:ext cx="573405" cy="539750"/>
                    </a:xfrm>
                    <a:prstGeom prst="rect">
                      <a:avLst/>
                    </a:prstGeom>
                  </pic:spPr>
                </pic:pic>
              </a:graphicData>
            </a:graphic>
            <wp14:sizeRelH relativeFrom="page">
              <wp14:pctWidth>0</wp14:pctWidth>
            </wp14:sizeRelH>
            <wp14:sizeRelV relativeFrom="page">
              <wp14:pctHeight>0</wp14:pctHeight>
            </wp14:sizeRelV>
          </wp:anchor>
        </w:drawing>
      </w:r>
      <w:r w:rsidR="00297410" w:rsidRPr="009A4E46">
        <w:rPr>
          <w:i/>
          <w:iCs/>
          <w:smallCaps/>
          <w:color w:val="7F7F7F" w:themeColor="text1" w:themeTint="80"/>
        </w:rPr>
        <w:tab/>
      </w:r>
      <w:bookmarkStart w:id="77" w:name="_Toc120367532"/>
      <w:r w:rsidR="00297410" w:rsidRPr="00D70F68">
        <w:rPr>
          <w:i/>
          <w:iCs/>
          <w:smallCaps/>
          <w:color w:val="7F7F7F" w:themeColor="text1" w:themeTint="80"/>
          <w:sz w:val="24"/>
          <w:szCs w:val="24"/>
        </w:rPr>
        <w:t xml:space="preserve">Castelnau de Montmiral– Équipe </w:t>
      </w:r>
      <w:r w:rsidR="00297410">
        <w:rPr>
          <w:i/>
          <w:iCs/>
          <w:smallCaps/>
          <w:color w:val="7F7F7F" w:themeColor="text1" w:themeTint="80"/>
          <w:sz w:val="24"/>
          <w:szCs w:val="24"/>
        </w:rPr>
        <w:t>2</w:t>
      </w:r>
      <w:bookmarkEnd w:id="76"/>
      <w:bookmarkEnd w:id="77"/>
    </w:p>
    <w:p w14:paraId="191ED5D6" w14:textId="13ECFEBA" w:rsidR="00297410" w:rsidRPr="00D5538E" w:rsidRDefault="00297410" w:rsidP="00297410">
      <w:pPr>
        <w:pBdr>
          <w:bottom w:val="dotted" w:sz="4" w:space="1" w:color="D9D0BD"/>
        </w:pBdr>
        <w:spacing w:before="60" w:after="60" w:line="260" w:lineRule="atLeast"/>
        <w:rPr>
          <w:rFonts w:ascii="Arial" w:hAnsi="Arial" w:cs="Arial"/>
          <w:b/>
          <w:bCs/>
          <w:i/>
          <w:iCs/>
          <w:color w:val="595959" w:themeColor="text1" w:themeTint="A6"/>
          <w:sz w:val="20"/>
          <w:szCs w:val="20"/>
        </w:rPr>
      </w:pPr>
      <w:r w:rsidRPr="007B3816">
        <w:rPr>
          <w:rFonts w:ascii="Arial" w:hAnsi="Arial" w:cs="Arial"/>
          <w:b/>
          <w:bCs/>
          <w:color w:val="059F82"/>
          <w:sz w:val="22"/>
          <w:szCs w:val="22"/>
        </w:rPr>
        <w:t>Lutter contre le changement climatique</w:t>
      </w:r>
      <w:r w:rsidRPr="00C86491">
        <w:rPr>
          <w:rFonts w:ascii="Arial" w:hAnsi="Arial" w:cs="Arial"/>
          <w:b/>
          <w:bCs/>
          <w:color w:val="059F82"/>
          <w:sz w:val="22"/>
          <w:szCs w:val="22"/>
        </w:rPr>
        <w:br/>
      </w:r>
      <w:r w:rsidRPr="00D5538E">
        <w:rPr>
          <w:rFonts w:ascii="Arial" w:hAnsi="Arial" w:cs="Arial"/>
          <w:b/>
          <w:bCs/>
          <w:i/>
          <w:iCs/>
          <w:color w:val="595959" w:themeColor="text1" w:themeTint="A6"/>
          <w:sz w:val="20"/>
          <w:szCs w:val="20"/>
        </w:rPr>
        <w:t>(</w:t>
      </w:r>
      <w:r w:rsidR="0067388E">
        <w:rPr>
          <w:rFonts w:ascii="Arial" w:hAnsi="Arial" w:cs="Arial"/>
          <w:b/>
          <w:bCs/>
          <w:i/>
          <w:iCs/>
          <w:color w:val="595959" w:themeColor="text1" w:themeTint="A6"/>
          <w:sz w:val="20"/>
          <w:szCs w:val="20"/>
        </w:rPr>
        <w:t>4</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4EFE2EFC" w14:textId="77777777" w:rsidR="00297410" w:rsidRPr="00F93170" w:rsidRDefault="00297410" w:rsidP="00297410">
      <w:pPr>
        <w:spacing w:before="60" w:after="60" w:line="260" w:lineRule="atLeast"/>
        <w:rPr>
          <w:rFonts w:asciiTheme="majorHAnsi" w:hAnsiTheme="majorHAnsi" w:cstheme="majorHAnsi"/>
          <w:sz w:val="21"/>
          <w:szCs w:val="21"/>
        </w:rPr>
      </w:pPr>
    </w:p>
    <w:p w14:paraId="29242B66" w14:textId="77777777" w:rsidR="00D47DF3" w:rsidRDefault="00D47DF3" w:rsidP="00EF7240">
      <w:pPr>
        <w:pBdr>
          <w:bottom w:val="dotted" w:sz="4" w:space="1" w:color="D9D0BD"/>
        </w:pBd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L’équipe a particulièrement insisté sur </w:t>
      </w:r>
      <w:r w:rsidRPr="00A96745">
        <w:rPr>
          <w:rFonts w:ascii="Calibri Light" w:hAnsi="Calibri Light" w:cs="Calibri Light"/>
          <w:b/>
          <w:color w:val="059F82"/>
          <w:sz w:val="21"/>
          <w:szCs w:val="21"/>
        </w:rPr>
        <w:t>le développement des énergies renouvelables, toutes énergies confondues</w:t>
      </w:r>
      <w:r w:rsidRPr="00A96745">
        <w:rPr>
          <w:rFonts w:ascii="Calibri Light" w:hAnsi="Calibri Light" w:cs="Calibri Light"/>
          <w:sz w:val="21"/>
          <w:szCs w:val="21"/>
        </w:rPr>
        <w:t xml:space="preserve">. Le photovoltaïque reste une des solutions, et l’équipe a apporté l’idée originale des tuiles photovoltaïques dans les villages classés où il n’est pas autorisé de mettre des panneaux. </w:t>
      </w:r>
    </w:p>
    <w:p w14:paraId="6BA1B9A6" w14:textId="4AF4014D" w:rsidR="00D47DF3" w:rsidRDefault="00D47DF3" w:rsidP="00EF7240">
      <w:pPr>
        <w:pBdr>
          <w:bottom w:val="dotted" w:sz="4" w:space="1" w:color="D9D0BD"/>
        </w:pBdr>
        <w:spacing w:before="60" w:after="60" w:line="260" w:lineRule="atLeast"/>
        <w:jc w:val="both"/>
        <w:rPr>
          <w:rFonts w:ascii="Calibri Light" w:hAnsi="Calibri Light" w:cs="Calibri Light"/>
          <w:sz w:val="21"/>
          <w:szCs w:val="21"/>
        </w:rPr>
      </w:pPr>
      <w:r w:rsidRPr="00A96745">
        <w:rPr>
          <w:rFonts w:ascii="Calibri Light" w:hAnsi="Calibri Light" w:cs="Calibri Light"/>
          <w:b/>
          <w:color w:val="059F82"/>
          <w:sz w:val="21"/>
          <w:szCs w:val="21"/>
        </w:rPr>
        <w:t>L’hydrogène</w:t>
      </w:r>
      <w:r w:rsidRPr="00A96745">
        <w:rPr>
          <w:rFonts w:ascii="Calibri Light" w:hAnsi="Calibri Light" w:cs="Calibri Light"/>
          <w:sz w:val="21"/>
          <w:szCs w:val="21"/>
        </w:rPr>
        <w:t xml:space="preserve"> a aussi été présenté comme une carte maîtresse dans le changement climatique, notamment sur la question du chauffage, aujourd’hui fourni au</w:t>
      </w:r>
      <w:r>
        <w:rPr>
          <w:rFonts w:ascii="Calibri Light" w:hAnsi="Calibri Light" w:cs="Calibri Light"/>
          <w:sz w:val="21"/>
          <w:szCs w:val="21"/>
        </w:rPr>
        <w:t>x</w:t>
      </w:r>
      <w:r w:rsidRPr="00A96745">
        <w:rPr>
          <w:rFonts w:ascii="Calibri Light" w:hAnsi="Calibri Light" w:cs="Calibri Light"/>
          <w:sz w:val="21"/>
          <w:szCs w:val="21"/>
        </w:rPr>
        <w:t xml:space="preserve"> </w:t>
      </w:r>
      <w:r>
        <w:rPr>
          <w:rFonts w:ascii="Calibri Light" w:hAnsi="Calibri Light" w:cs="Calibri Light"/>
          <w:sz w:val="21"/>
          <w:szCs w:val="21"/>
        </w:rPr>
        <w:t>3/4</w:t>
      </w:r>
      <w:r w:rsidRPr="00A96745">
        <w:rPr>
          <w:rFonts w:ascii="Calibri Light" w:hAnsi="Calibri Light" w:cs="Calibri Light"/>
          <w:sz w:val="21"/>
          <w:szCs w:val="21"/>
        </w:rPr>
        <w:t xml:space="preserve"> par l’électricité et sur lequel l’hydrogène serait plus performant (voir le site Sepra81). Une élue a invité à rester ouverts aux évolutions technologiques, et à adapter le choix des énergies renouvelables aux micro-réalités des bassins de vie. Un participant a également évoqué la géothermie comme une énergie encore peu utilisée aujourd’hui et qui mériterait notre attention. </w:t>
      </w:r>
    </w:p>
    <w:p w14:paraId="365C0E17" w14:textId="48233A09" w:rsidR="00D47DF3" w:rsidRPr="00A96745" w:rsidRDefault="00D47DF3" w:rsidP="00EF7240">
      <w:pPr>
        <w:pBdr>
          <w:bottom w:val="dotted" w:sz="4" w:space="1" w:color="D9D0BD"/>
        </w:pBd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Enfin, il a paru clair qu’une lutte contre le changement climatique supposerait des </w:t>
      </w:r>
      <w:r w:rsidRPr="00A96745">
        <w:rPr>
          <w:rFonts w:ascii="Calibri Light" w:hAnsi="Calibri Light" w:cs="Calibri Light"/>
          <w:b/>
          <w:color w:val="059F82"/>
          <w:sz w:val="21"/>
          <w:szCs w:val="21"/>
        </w:rPr>
        <w:t>développer des alternatives à l’utilisation de la voiture</w:t>
      </w:r>
      <w:r w:rsidRPr="00A96745">
        <w:rPr>
          <w:rFonts w:ascii="Calibri Light" w:hAnsi="Calibri Light" w:cs="Calibri Light"/>
          <w:sz w:val="21"/>
          <w:szCs w:val="21"/>
        </w:rPr>
        <w:t xml:space="preserve">, en premier lieu par le développement des </w:t>
      </w:r>
      <w:r w:rsidRPr="00A96745">
        <w:rPr>
          <w:rFonts w:ascii="Calibri Light" w:hAnsi="Calibri Light" w:cs="Calibri Light"/>
          <w:b/>
          <w:color w:val="059F82"/>
          <w:sz w:val="21"/>
          <w:szCs w:val="21"/>
        </w:rPr>
        <w:t>transports en commun</w:t>
      </w:r>
      <w:r w:rsidRPr="00A96745">
        <w:rPr>
          <w:rFonts w:ascii="Calibri Light" w:hAnsi="Calibri Light" w:cs="Calibri Light"/>
          <w:sz w:val="21"/>
          <w:szCs w:val="21"/>
        </w:rPr>
        <w:t xml:space="preserve">. </w:t>
      </w:r>
    </w:p>
    <w:p w14:paraId="6B85EAC5" w14:textId="77777777" w:rsidR="00297410" w:rsidRPr="00751663" w:rsidRDefault="00297410" w:rsidP="00297410">
      <w:pPr>
        <w:pBdr>
          <w:bottom w:val="dotted" w:sz="4" w:space="1" w:color="D9D0BD"/>
        </w:pBdr>
        <w:spacing w:before="60" w:after="60" w:line="260" w:lineRule="atLeast"/>
        <w:rPr>
          <w:rFonts w:ascii="Pier Sans Light" w:hAnsi="Pier Sans Light" w:cs="Arial"/>
          <w:sz w:val="20"/>
          <w:szCs w:val="20"/>
        </w:rPr>
      </w:pPr>
    </w:p>
    <w:p w14:paraId="0B8C7FAE" w14:textId="77777777" w:rsidR="00297410" w:rsidRDefault="00297410" w:rsidP="00297410">
      <w:pPr>
        <w:rPr>
          <w:rFonts w:ascii="Pier Sans Medium" w:hAnsi="Pier Sans Medium" w:cs="Arial"/>
          <w:i/>
          <w:iCs/>
          <w:sz w:val="22"/>
          <w:szCs w:val="22"/>
        </w:rPr>
      </w:pPr>
    </w:p>
    <w:p w14:paraId="280AF048" w14:textId="77777777" w:rsidR="00297410" w:rsidRDefault="00297410" w:rsidP="00297410">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46B0CB3B" w14:textId="77777777" w:rsidR="00297410" w:rsidRDefault="00297410" w:rsidP="00297410">
      <w:pPr>
        <w:spacing w:before="120"/>
        <w:rPr>
          <w:rFonts w:ascii="Arial" w:hAnsi="Arial" w:cs="Arial"/>
          <w:b/>
          <w:bCs/>
          <w:color w:val="538236"/>
          <w:sz w:val="20"/>
          <w:szCs w:val="20"/>
        </w:rPr>
        <w:sectPr w:rsidR="00297410" w:rsidSect="004025E1">
          <w:type w:val="continuous"/>
          <w:pgSz w:w="11906" w:h="16838"/>
          <w:pgMar w:top="1417" w:right="1417" w:bottom="1417" w:left="1417" w:header="708" w:footer="708" w:gutter="0"/>
          <w:cols w:space="708"/>
          <w:docGrid w:linePitch="360"/>
        </w:sectPr>
      </w:pPr>
    </w:p>
    <w:p w14:paraId="07715E72" w14:textId="086D7D8D" w:rsidR="00297410" w:rsidRPr="004E4FBC" w:rsidRDefault="006D1668" w:rsidP="00297410">
      <w:pPr>
        <w:spacing w:before="120"/>
        <w:rPr>
          <w:rFonts w:ascii="Arial" w:hAnsi="Arial" w:cs="Arial"/>
          <w:b/>
          <w:bCs/>
          <w:color w:val="059F82"/>
          <w:sz w:val="20"/>
          <w:szCs w:val="20"/>
        </w:rPr>
      </w:pPr>
      <w:r w:rsidRPr="006D1668">
        <w:rPr>
          <w:rFonts w:ascii="Arial" w:hAnsi="Arial" w:cs="Arial"/>
          <w:b/>
          <w:bCs/>
          <w:color w:val="059F82"/>
          <w:sz w:val="20"/>
          <w:szCs w:val="20"/>
        </w:rPr>
        <w:t>Production d’énergies renouvelables</w:t>
      </w:r>
    </w:p>
    <w:p w14:paraId="2340DDE2" w14:textId="368DDBDB" w:rsidR="00297410" w:rsidRDefault="006D1668" w:rsidP="00297410">
      <w:pPr>
        <w:pStyle w:val="Paragraphedeliste"/>
        <w:numPr>
          <w:ilvl w:val="0"/>
          <w:numId w:val="4"/>
        </w:numPr>
        <w:spacing w:before="60" w:after="60" w:line="260" w:lineRule="atLeast"/>
        <w:ind w:left="284" w:hanging="218"/>
        <w:rPr>
          <w:rFonts w:asciiTheme="majorHAnsi" w:hAnsiTheme="majorHAnsi" w:cstheme="majorHAnsi"/>
          <w:sz w:val="21"/>
          <w:szCs w:val="21"/>
        </w:rPr>
      </w:pPr>
      <w:r w:rsidRPr="006D1668">
        <w:rPr>
          <w:rFonts w:asciiTheme="majorHAnsi" w:hAnsiTheme="majorHAnsi" w:cstheme="majorHAnsi"/>
          <w:sz w:val="21"/>
          <w:szCs w:val="21"/>
        </w:rPr>
        <w:t>Favoriser la production d’ENR tous confondus</w:t>
      </w:r>
    </w:p>
    <w:p w14:paraId="7B382B69" w14:textId="69865132" w:rsidR="006D1668" w:rsidRDefault="006D1668" w:rsidP="00297410">
      <w:pPr>
        <w:pStyle w:val="Paragraphedeliste"/>
        <w:numPr>
          <w:ilvl w:val="0"/>
          <w:numId w:val="4"/>
        </w:numPr>
        <w:spacing w:before="60" w:after="60" w:line="260" w:lineRule="atLeast"/>
        <w:ind w:left="284" w:hanging="218"/>
        <w:rPr>
          <w:rFonts w:asciiTheme="majorHAnsi" w:hAnsiTheme="majorHAnsi" w:cstheme="majorHAnsi"/>
          <w:sz w:val="21"/>
          <w:szCs w:val="21"/>
        </w:rPr>
      </w:pPr>
      <w:r w:rsidRPr="006D1668">
        <w:rPr>
          <w:rFonts w:asciiTheme="majorHAnsi" w:hAnsiTheme="majorHAnsi" w:cstheme="majorHAnsi"/>
          <w:sz w:val="21"/>
          <w:szCs w:val="21"/>
        </w:rPr>
        <w:t>Développer le photovoltaïque</w:t>
      </w:r>
    </w:p>
    <w:p w14:paraId="401F9916" w14:textId="4D19D802" w:rsidR="006D1668" w:rsidRPr="004E4FBC" w:rsidRDefault="006D1668" w:rsidP="006D1668">
      <w:pPr>
        <w:spacing w:before="120"/>
        <w:rPr>
          <w:rFonts w:ascii="Arial" w:hAnsi="Arial" w:cs="Arial"/>
          <w:b/>
          <w:bCs/>
          <w:color w:val="059F82"/>
          <w:sz w:val="20"/>
          <w:szCs w:val="20"/>
        </w:rPr>
      </w:pPr>
      <w:r w:rsidRPr="006D1668">
        <w:rPr>
          <w:rFonts w:ascii="Arial" w:hAnsi="Arial" w:cs="Arial"/>
          <w:b/>
          <w:bCs/>
          <w:color w:val="059F82"/>
          <w:sz w:val="20"/>
          <w:szCs w:val="20"/>
        </w:rPr>
        <w:t>Développer des alternatives à la voiture</w:t>
      </w:r>
    </w:p>
    <w:p w14:paraId="1740C2DA" w14:textId="154A88AE" w:rsidR="006D1668" w:rsidRDefault="006D1668" w:rsidP="006D1668">
      <w:pPr>
        <w:pStyle w:val="Paragraphedeliste"/>
        <w:numPr>
          <w:ilvl w:val="0"/>
          <w:numId w:val="4"/>
        </w:numPr>
        <w:spacing w:before="60" w:after="60" w:line="260" w:lineRule="atLeast"/>
        <w:ind w:left="284" w:hanging="218"/>
        <w:rPr>
          <w:rFonts w:asciiTheme="majorHAnsi" w:hAnsiTheme="majorHAnsi" w:cstheme="majorHAnsi"/>
          <w:sz w:val="21"/>
          <w:szCs w:val="21"/>
        </w:rPr>
      </w:pPr>
      <w:r w:rsidRPr="006D1668">
        <w:rPr>
          <w:rFonts w:asciiTheme="majorHAnsi" w:hAnsiTheme="majorHAnsi" w:cstheme="majorHAnsi"/>
          <w:sz w:val="21"/>
          <w:szCs w:val="21"/>
        </w:rPr>
        <w:t>Développer les transports en commun</w:t>
      </w:r>
    </w:p>
    <w:p w14:paraId="06EFC16B" w14:textId="3C0712C3" w:rsidR="006D1668" w:rsidRPr="004E4FBC" w:rsidRDefault="006D1668" w:rsidP="006D1668">
      <w:pPr>
        <w:spacing w:before="120"/>
        <w:rPr>
          <w:rFonts w:ascii="Arial" w:hAnsi="Arial" w:cs="Arial"/>
          <w:b/>
          <w:bCs/>
          <w:color w:val="059F82"/>
          <w:sz w:val="20"/>
          <w:szCs w:val="20"/>
        </w:rPr>
      </w:pPr>
      <w:r w:rsidRPr="006D1668">
        <w:rPr>
          <w:rFonts w:ascii="Arial" w:hAnsi="Arial" w:cs="Arial"/>
          <w:b/>
          <w:bCs/>
          <w:color w:val="059F82"/>
          <w:sz w:val="20"/>
          <w:szCs w:val="20"/>
        </w:rPr>
        <w:t>Idée nouvelle</w:t>
      </w:r>
    </w:p>
    <w:p w14:paraId="3B591A5E" w14:textId="64554AC2" w:rsidR="006D1668" w:rsidRDefault="006D1668" w:rsidP="006D1668">
      <w:pPr>
        <w:pStyle w:val="Paragraphedeliste"/>
        <w:numPr>
          <w:ilvl w:val="0"/>
          <w:numId w:val="4"/>
        </w:numPr>
        <w:spacing w:before="60" w:after="60" w:line="260" w:lineRule="atLeast"/>
        <w:ind w:left="284" w:hanging="218"/>
        <w:rPr>
          <w:rFonts w:asciiTheme="majorHAnsi" w:hAnsiTheme="majorHAnsi" w:cstheme="majorHAnsi"/>
          <w:sz w:val="21"/>
          <w:szCs w:val="21"/>
        </w:rPr>
      </w:pPr>
      <w:r w:rsidRPr="006D1668">
        <w:rPr>
          <w:rFonts w:asciiTheme="majorHAnsi" w:hAnsiTheme="majorHAnsi" w:cstheme="majorHAnsi"/>
          <w:sz w:val="21"/>
          <w:szCs w:val="21"/>
        </w:rPr>
        <w:t>Promouvoir l'hydrogène</w:t>
      </w:r>
    </w:p>
    <w:p w14:paraId="36DBCF75" w14:textId="27E91859" w:rsidR="006D1668" w:rsidRDefault="006D1668" w:rsidP="006D1668">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6D1668">
        <w:rPr>
          <w:rFonts w:asciiTheme="majorHAnsi" w:hAnsiTheme="majorHAnsi" w:cstheme="majorHAnsi"/>
          <w:sz w:val="21"/>
          <w:szCs w:val="21"/>
        </w:rPr>
        <w:t>voir</w:t>
      </w:r>
      <w:proofErr w:type="gramEnd"/>
      <w:r w:rsidRPr="006D1668">
        <w:rPr>
          <w:rFonts w:asciiTheme="majorHAnsi" w:hAnsiTheme="majorHAnsi" w:cstheme="majorHAnsi"/>
          <w:sz w:val="21"/>
          <w:szCs w:val="21"/>
        </w:rPr>
        <w:t xml:space="preserve"> site Sepra81</w:t>
      </w:r>
    </w:p>
    <w:p w14:paraId="252D67FB" w14:textId="77777777" w:rsidR="006D1668" w:rsidRPr="006D1668" w:rsidRDefault="006D1668" w:rsidP="006D1668">
      <w:pPr>
        <w:spacing w:before="60" w:after="60" w:line="260" w:lineRule="atLeast"/>
        <w:rPr>
          <w:rFonts w:asciiTheme="majorHAnsi" w:eastAsiaTheme="minorHAnsi" w:hAnsiTheme="majorHAnsi" w:cstheme="majorHAnsi"/>
          <w:sz w:val="21"/>
          <w:szCs w:val="21"/>
        </w:rPr>
      </w:pPr>
    </w:p>
    <w:p w14:paraId="190245B5" w14:textId="77777777" w:rsidR="00297410" w:rsidRDefault="00297410" w:rsidP="00297410">
      <w:pPr>
        <w:rPr>
          <w:rFonts w:ascii="Arial" w:hAnsi="Arial" w:cs="Arial"/>
          <w:b/>
          <w:bCs/>
          <w:color w:val="059F82"/>
          <w:sz w:val="20"/>
          <w:szCs w:val="20"/>
        </w:rPr>
      </w:pPr>
    </w:p>
    <w:p w14:paraId="74BD0B27" w14:textId="07390115" w:rsidR="00297410" w:rsidRDefault="00297410" w:rsidP="00297410">
      <w:pPr>
        <w:rPr>
          <w:rFonts w:ascii="Arial" w:hAnsi="Arial" w:cs="Arial"/>
          <w:color w:val="000000" w:themeColor="text1"/>
          <w:sz w:val="20"/>
          <w:szCs w:val="20"/>
        </w:rPr>
        <w:sectPr w:rsidR="00297410" w:rsidSect="004E4FBC">
          <w:type w:val="continuous"/>
          <w:pgSz w:w="11906" w:h="16838"/>
          <w:pgMar w:top="1417" w:right="1417" w:bottom="1417" w:left="1417" w:header="708" w:footer="708" w:gutter="0"/>
          <w:cols w:num="2" w:space="408"/>
          <w:docGrid w:linePitch="360"/>
        </w:sectPr>
      </w:pPr>
    </w:p>
    <w:p w14:paraId="1361C6BD" w14:textId="77777777" w:rsidR="00297410" w:rsidRPr="004E4FBC" w:rsidRDefault="00297410" w:rsidP="00297410">
      <w:pPr>
        <w:rPr>
          <w:rFonts w:ascii="Arial" w:hAnsi="Arial" w:cs="Arial"/>
          <w:color w:val="000000" w:themeColor="text1"/>
          <w:sz w:val="20"/>
          <w:szCs w:val="20"/>
        </w:rPr>
      </w:pPr>
    </w:p>
    <w:p w14:paraId="291205F8" w14:textId="77777777" w:rsidR="00297410" w:rsidRPr="00D5538E" w:rsidRDefault="00297410" w:rsidP="00297410">
      <w:pPr>
        <w:rPr>
          <w:rFonts w:ascii="Arial" w:hAnsi="Arial" w:cs="Arial"/>
          <w:sz w:val="20"/>
          <w:szCs w:val="20"/>
        </w:rPr>
        <w:sectPr w:rsidR="00297410" w:rsidRPr="00D5538E" w:rsidSect="004025E1">
          <w:type w:val="continuous"/>
          <w:pgSz w:w="11906" w:h="16838"/>
          <w:pgMar w:top="1417" w:right="1417" w:bottom="1417" w:left="1417" w:header="708" w:footer="708" w:gutter="0"/>
          <w:cols w:space="708"/>
          <w:docGrid w:linePitch="360"/>
        </w:sectPr>
      </w:pPr>
    </w:p>
    <w:p w14:paraId="30BE8555" w14:textId="77777777" w:rsidR="00297410" w:rsidRDefault="00297410" w:rsidP="00297410">
      <w:pPr>
        <w:spacing w:before="60" w:after="60" w:line="260" w:lineRule="atLeast"/>
        <w:rPr>
          <w:rFonts w:ascii="Arial" w:hAnsi="Arial" w:cs="Arial"/>
          <w:sz w:val="20"/>
          <w:szCs w:val="20"/>
        </w:rPr>
      </w:pPr>
    </w:p>
    <w:p w14:paraId="180DE88B" w14:textId="77777777" w:rsidR="00297410" w:rsidRDefault="00297410" w:rsidP="00297410">
      <w:pPr>
        <w:rPr>
          <w:rFonts w:ascii="Arial" w:hAnsi="Arial" w:cs="Arial"/>
          <w:b/>
          <w:bCs/>
          <w:color w:val="C65A11"/>
          <w:sz w:val="22"/>
          <w:szCs w:val="22"/>
        </w:rPr>
      </w:pPr>
      <w:r>
        <w:rPr>
          <w:rFonts w:ascii="Arial" w:hAnsi="Arial" w:cs="Arial"/>
          <w:b/>
          <w:bCs/>
          <w:color w:val="C65A11"/>
          <w:sz w:val="22"/>
          <w:szCs w:val="22"/>
        </w:rPr>
        <w:br w:type="page"/>
      </w:r>
    </w:p>
    <w:p w14:paraId="689EEE17" w14:textId="41CA0D45" w:rsidR="00297410" w:rsidRPr="00D70F68" w:rsidRDefault="00297410" w:rsidP="00297410">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78" w:name="_Toc120367533"/>
      <w:bookmarkStart w:id="79" w:name="_Toc120617532"/>
      <w:r w:rsidRPr="00D70F68">
        <w:rPr>
          <w:i/>
          <w:iCs/>
          <w:smallCaps/>
          <w:color w:val="7F7F7F" w:themeColor="text1" w:themeTint="80"/>
          <w:sz w:val="24"/>
          <w:szCs w:val="24"/>
        </w:rPr>
        <w:t xml:space="preserve">Castelnau de Montmiral– Équipe </w:t>
      </w:r>
      <w:r>
        <w:rPr>
          <w:i/>
          <w:iCs/>
          <w:smallCaps/>
          <w:color w:val="7F7F7F" w:themeColor="text1" w:themeTint="80"/>
          <w:sz w:val="24"/>
          <w:szCs w:val="24"/>
        </w:rPr>
        <w:t>2</w:t>
      </w:r>
      <w:bookmarkEnd w:id="78"/>
      <w:bookmarkEnd w:id="79"/>
    </w:p>
    <w:p w14:paraId="3420E124" w14:textId="38ECFFB5" w:rsidR="00297410" w:rsidRPr="00C86491" w:rsidRDefault="009023CC" w:rsidP="00297410">
      <w:pPr>
        <w:rPr>
          <w:rFonts w:ascii="Arial" w:hAnsi="Arial" w:cs="Arial"/>
          <w:b/>
          <w:bCs/>
          <w:color w:val="C65A11"/>
          <w:sz w:val="22"/>
          <w:szCs w:val="22"/>
        </w:rPr>
      </w:pPr>
      <w:r w:rsidRPr="009023CC">
        <w:rPr>
          <w:rFonts w:ascii="Arial" w:hAnsi="Arial" w:cs="Arial"/>
          <w:b/>
          <w:bCs/>
          <w:noProof/>
          <w:color w:val="C65A11"/>
        </w:rPr>
        <w:drawing>
          <wp:anchor distT="0" distB="0" distL="114300" distR="114300" simplePos="0" relativeHeight="251732992" behindDoc="0" locked="0" layoutInCell="1" allowOverlap="1" wp14:anchorId="5F2B7F49" wp14:editId="27518A8A">
            <wp:simplePos x="0" y="0"/>
            <wp:positionH relativeFrom="column">
              <wp:posOffset>5130800</wp:posOffset>
            </wp:positionH>
            <wp:positionV relativeFrom="paragraph">
              <wp:posOffset>17145</wp:posOffset>
            </wp:positionV>
            <wp:extent cx="636905" cy="539750"/>
            <wp:effectExtent l="0" t="0" r="0" b="6350"/>
            <wp:wrapSquare wrapText="bothSides"/>
            <wp:docPr id="86" name="Image 11">
              <a:extLst xmlns:a="http://schemas.openxmlformats.org/drawingml/2006/main">
                <a:ext uri="{FF2B5EF4-FFF2-40B4-BE49-F238E27FC236}">
                  <a16:creationId xmlns:a16="http://schemas.microsoft.com/office/drawing/2014/main" id="{EF23EFEB-8006-7743-47FA-754A8DC387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EF23EFEB-8006-7743-47FA-754A8DC3878B}"/>
                        </a:ext>
                      </a:extLst>
                    </pic:cNvPr>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297410" w:rsidRPr="007B3816">
        <w:rPr>
          <w:rFonts w:ascii="Arial" w:hAnsi="Arial" w:cs="Arial"/>
          <w:b/>
          <w:bCs/>
          <w:color w:val="C65A11"/>
          <w:sz w:val="22"/>
          <w:szCs w:val="22"/>
        </w:rPr>
        <w:t>Renforcer l’emploi et l’attractivité économique</w:t>
      </w:r>
    </w:p>
    <w:p w14:paraId="6C69F46C" w14:textId="71484D3C" w:rsidR="00297410" w:rsidRPr="00D5538E" w:rsidRDefault="00297410" w:rsidP="00297410">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67388E">
        <w:rPr>
          <w:rFonts w:ascii="Arial" w:hAnsi="Arial" w:cs="Arial"/>
          <w:b/>
          <w:bCs/>
          <w:i/>
          <w:iCs/>
          <w:color w:val="595959" w:themeColor="text1" w:themeTint="A6"/>
          <w:sz w:val="20"/>
          <w:szCs w:val="20"/>
        </w:rPr>
        <w:t>1</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 retenue</w:t>
      </w:r>
      <w:r w:rsidRPr="00D5538E">
        <w:rPr>
          <w:rFonts w:ascii="Arial" w:hAnsi="Arial" w:cs="Arial"/>
          <w:b/>
          <w:bCs/>
          <w:i/>
          <w:iCs/>
          <w:color w:val="595959" w:themeColor="text1" w:themeTint="A6"/>
          <w:sz w:val="20"/>
          <w:szCs w:val="20"/>
        </w:rPr>
        <w:t>)</w:t>
      </w:r>
    </w:p>
    <w:p w14:paraId="37D2C4FA" w14:textId="77777777" w:rsidR="00297410" w:rsidRPr="00666558" w:rsidRDefault="00297410" w:rsidP="00297410">
      <w:pPr>
        <w:spacing w:before="60" w:after="60" w:line="260" w:lineRule="atLeast"/>
        <w:rPr>
          <w:rFonts w:asciiTheme="majorHAnsi" w:hAnsiTheme="majorHAnsi" w:cstheme="majorHAnsi"/>
          <w:sz w:val="21"/>
          <w:szCs w:val="21"/>
        </w:rPr>
      </w:pPr>
    </w:p>
    <w:p w14:paraId="50B52A18" w14:textId="4F47FA92" w:rsidR="00D47DF3" w:rsidRPr="00A96745" w:rsidRDefault="00D47DF3" w:rsidP="00EF7240">
      <w:pPr>
        <w:jc w:val="both"/>
        <w:rPr>
          <w:rFonts w:ascii="Calibri Light" w:hAnsi="Calibri Light" w:cs="Calibri Light"/>
          <w:sz w:val="21"/>
          <w:szCs w:val="21"/>
        </w:rPr>
      </w:pPr>
      <w:r w:rsidRPr="00A96745">
        <w:rPr>
          <w:rFonts w:ascii="Calibri Light" w:hAnsi="Calibri Light" w:cs="Calibri Light"/>
          <w:sz w:val="21"/>
          <w:szCs w:val="21"/>
        </w:rPr>
        <w:t xml:space="preserve">La thématique de l’emploi et de l’attractivité économique a mis en exergue une question centrale : celle de </w:t>
      </w:r>
      <w:r w:rsidRPr="00A96745">
        <w:rPr>
          <w:rFonts w:ascii="Calibri Light" w:hAnsi="Calibri Light" w:cs="Calibri Light"/>
          <w:b/>
          <w:color w:val="C65A11"/>
          <w:sz w:val="21"/>
          <w:szCs w:val="21"/>
        </w:rPr>
        <w:t>l’amélioration des réseaux internet</w:t>
      </w:r>
      <w:r w:rsidRPr="00A96745">
        <w:rPr>
          <w:rFonts w:ascii="Calibri Light" w:hAnsi="Calibri Light" w:cs="Calibri Light"/>
          <w:sz w:val="21"/>
          <w:szCs w:val="21"/>
        </w:rPr>
        <w:t>. En effet, il apparaît urgent que cette question soit prioritaire, à la fois pour attirer de nouvelles entreprises mais aussi pour le développement de la vie locale (consultation de la météo par les agriculteurs, ventes des produits, etc). Il a été question de remettre à l’honneur la BLR (boucle locale radio) qui permet de pallier l’inaccessibilité à internet dans les zones blanches. L’équipe s’est indignée qu’il puisse y avoir des zones au nord de l’agglomération qui se retrouve</w:t>
      </w:r>
      <w:r w:rsidR="00EF7240">
        <w:rPr>
          <w:rFonts w:ascii="Calibri Light" w:hAnsi="Calibri Light" w:cs="Calibri Light"/>
          <w:sz w:val="21"/>
          <w:szCs w:val="21"/>
        </w:rPr>
        <w:t>nt</w:t>
      </w:r>
      <w:r w:rsidRPr="00A96745">
        <w:rPr>
          <w:rFonts w:ascii="Calibri Light" w:hAnsi="Calibri Light" w:cs="Calibri Light"/>
          <w:sz w:val="21"/>
          <w:szCs w:val="21"/>
        </w:rPr>
        <w:t xml:space="preserve"> sans réseau, empêchant de ce fait le développement de l’activité économique. Bien que la fibre soit du ressort du </w:t>
      </w:r>
      <w:r w:rsidR="00EF7240">
        <w:rPr>
          <w:rFonts w:ascii="Calibri Light" w:hAnsi="Calibri Light" w:cs="Calibri Light"/>
          <w:sz w:val="21"/>
          <w:szCs w:val="21"/>
        </w:rPr>
        <w:t>D</w:t>
      </w:r>
      <w:r w:rsidRPr="00A96745">
        <w:rPr>
          <w:rFonts w:ascii="Calibri Light" w:hAnsi="Calibri Light" w:cs="Calibri Light"/>
          <w:sz w:val="21"/>
          <w:szCs w:val="21"/>
        </w:rPr>
        <w:t xml:space="preserve">épartement, l’équipe s’est interrogée sur ce qui pourrait être mis en place par l’agglomération. </w:t>
      </w:r>
    </w:p>
    <w:p w14:paraId="33DB3F53" w14:textId="77777777" w:rsidR="00297410" w:rsidRPr="00751663" w:rsidRDefault="00297410" w:rsidP="00297410">
      <w:pPr>
        <w:pBdr>
          <w:bottom w:val="dotted" w:sz="4" w:space="1" w:color="D9D0BD"/>
        </w:pBdr>
        <w:spacing w:before="60" w:after="60" w:line="260" w:lineRule="atLeast"/>
        <w:rPr>
          <w:rFonts w:ascii="Pier Sans Light" w:hAnsi="Pier Sans Light" w:cs="Arial"/>
          <w:sz w:val="20"/>
          <w:szCs w:val="20"/>
        </w:rPr>
      </w:pPr>
    </w:p>
    <w:p w14:paraId="7D19317C" w14:textId="77777777" w:rsidR="00297410" w:rsidRDefault="00297410" w:rsidP="00297410">
      <w:pPr>
        <w:rPr>
          <w:rFonts w:ascii="Pier Sans Medium" w:hAnsi="Pier Sans Medium" w:cs="Arial"/>
          <w:i/>
          <w:iCs/>
          <w:sz w:val="22"/>
          <w:szCs w:val="22"/>
        </w:rPr>
      </w:pPr>
    </w:p>
    <w:p w14:paraId="4A8C562F" w14:textId="77777777" w:rsidR="00297410" w:rsidRDefault="00297410" w:rsidP="00297410">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00505D3C" w14:textId="77777777" w:rsidR="00297410" w:rsidRDefault="00297410" w:rsidP="00297410">
      <w:pPr>
        <w:spacing w:before="120"/>
        <w:rPr>
          <w:rFonts w:ascii="Arial" w:hAnsi="Arial" w:cs="Arial"/>
          <w:b/>
          <w:bCs/>
          <w:color w:val="C65A11"/>
          <w:sz w:val="20"/>
          <w:szCs w:val="20"/>
        </w:rPr>
        <w:sectPr w:rsidR="00297410" w:rsidSect="004025E1">
          <w:type w:val="continuous"/>
          <w:pgSz w:w="11906" w:h="16838"/>
          <w:pgMar w:top="1417" w:right="1417" w:bottom="1417" w:left="1417" w:header="708" w:footer="708" w:gutter="0"/>
          <w:cols w:space="708"/>
          <w:docGrid w:linePitch="360"/>
        </w:sectPr>
      </w:pPr>
    </w:p>
    <w:p w14:paraId="04D337E6" w14:textId="5C2387F1" w:rsidR="00297410" w:rsidRPr="009F4BBF" w:rsidRDefault="006D1668" w:rsidP="00297410">
      <w:pPr>
        <w:spacing w:before="120"/>
        <w:rPr>
          <w:rFonts w:ascii="Arial" w:hAnsi="Arial" w:cs="Arial"/>
          <w:b/>
          <w:bCs/>
          <w:color w:val="C65A11"/>
          <w:sz w:val="20"/>
          <w:szCs w:val="20"/>
        </w:rPr>
      </w:pPr>
      <w:r w:rsidRPr="006D1668">
        <w:rPr>
          <w:rFonts w:ascii="Arial" w:hAnsi="Arial" w:cs="Arial"/>
          <w:b/>
          <w:bCs/>
          <w:color w:val="C65A11"/>
          <w:sz w:val="20"/>
          <w:szCs w:val="20"/>
        </w:rPr>
        <w:t>Amélioration de l’attractivité du territoire</w:t>
      </w:r>
    </w:p>
    <w:p w14:paraId="05EB850F" w14:textId="2003BAED" w:rsidR="00733E34" w:rsidRDefault="006D1668" w:rsidP="006D1668">
      <w:pPr>
        <w:pStyle w:val="Paragraphedeliste"/>
        <w:numPr>
          <w:ilvl w:val="0"/>
          <w:numId w:val="4"/>
        </w:numPr>
        <w:spacing w:before="60" w:after="60" w:line="260" w:lineRule="atLeast"/>
        <w:ind w:left="284" w:hanging="218"/>
        <w:rPr>
          <w:rFonts w:asciiTheme="majorHAnsi" w:hAnsiTheme="majorHAnsi" w:cstheme="majorHAnsi"/>
          <w:sz w:val="21"/>
          <w:szCs w:val="21"/>
        </w:rPr>
      </w:pPr>
      <w:r w:rsidRPr="006D1668">
        <w:rPr>
          <w:rFonts w:asciiTheme="majorHAnsi" w:hAnsiTheme="majorHAnsi" w:cstheme="majorHAnsi"/>
          <w:sz w:val="21"/>
          <w:szCs w:val="21"/>
        </w:rPr>
        <w:t>Améliorer les moyens de</w:t>
      </w:r>
      <w:r w:rsidR="000A08D8">
        <w:rPr>
          <w:rFonts w:asciiTheme="majorHAnsi" w:hAnsiTheme="majorHAnsi" w:cstheme="majorHAnsi"/>
          <w:sz w:val="21"/>
          <w:szCs w:val="21"/>
        </w:rPr>
        <w:t xml:space="preserve"> </w:t>
      </w:r>
      <w:r w:rsidRPr="006D1668">
        <w:rPr>
          <w:rFonts w:asciiTheme="majorHAnsi" w:hAnsiTheme="majorHAnsi" w:cstheme="majorHAnsi"/>
          <w:sz w:val="21"/>
          <w:szCs w:val="21"/>
        </w:rPr>
        <w:t>communication</w:t>
      </w:r>
    </w:p>
    <w:p w14:paraId="1A24FBE5" w14:textId="12D9CE61" w:rsidR="00297410" w:rsidRPr="00733E34" w:rsidRDefault="00733E34" w:rsidP="00733E34">
      <w:pPr>
        <w:spacing w:before="60" w:after="60" w:line="260" w:lineRule="atLeast"/>
        <w:ind w:left="66"/>
        <w:rPr>
          <w:rFonts w:asciiTheme="majorHAnsi" w:hAnsiTheme="majorHAnsi" w:cstheme="majorHAnsi"/>
          <w:sz w:val="21"/>
          <w:szCs w:val="21"/>
        </w:rPr>
      </w:pPr>
      <w:r w:rsidRPr="00733E34">
        <w:rPr>
          <w:rFonts w:asciiTheme="majorHAnsi" w:hAnsiTheme="majorHAnsi" w:cstheme="majorHAnsi"/>
          <w:sz w:val="21"/>
          <w:szCs w:val="21"/>
        </w:rPr>
        <w:br w:type="column"/>
      </w:r>
    </w:p>
    <w:p w14:paraId="49A39872" w14:textId="77777777" w:rsidR="00733E34" w:rsidRPr="00733E34" w:rsidRDefault="00733E34" w:rsidP="00733E34">
      <w:pPr>
        <w:pStyle w:val="Paragraphedeliste"/>
        <w:rPr>
          <w:rFonts w:asciiTheme="majorHAnsi" w:hAnsiTheme="majorHAnsi" w:cstheme="majorHAnsi"/>
          <w:webHidden/>
          <w:sz w:val="21"/>
          <w:szCs w:val="21"/>
        </w:rPr>
      </w:pPr>
    </w:p>
    <w:p w14:paraId="48CF0946" w14:textId="77777777" w:rsidR="00733E34" w:rsidRPr="00733E34" w:rsidRDefault="00733E34" w:rsidP="00733E34">
      <w:pPr>
        <w:spacing w:before="60" w:after="60" w:line="260" w:lineRule="atLeast"/>
        <w:rPr>
          <w:rFonts w:asciiTheme="majorHAnsi" w:hAnsiTheme="majorHAnsi" w:cstheme="majorHAnsi"/>
          <w:webHidden/>
          <w:sz w:val="21"/>
          <w:szCs w:val="21"/>
        </w:rPr>
      </w:pPr>
    </w:p>
    <w:p w14:paraId="2615709C" w14:textId="77777777" w:rsidR="00297410" w:rsidRDefault="00297410" w:rsidP="00297410">
      <w:pPr>
        <w:rPr>
          <w:b/>
          <w:bCs/>
          <w:webHidden/>
        </w:rPr>
        <w:sectPr w:rsidR="00297410" w:rsidSect="00297410">
          <w:type w:val="continuous"/>
          <w:pgSz w:w="11906" w:h="16838"/>
          <w:pgMar w:top="1417" w:right="1417" w:bottom="1417" w:left="1417" w:header="708" w:footer="708" w:gutter="0"/>
          <w:cols w:num="2" w:space="408"/>
          <w:docGrid w:linePitch="360"/>
        </w:sectPr>
      </w:pPr>
    </w:p>
    <w:p w14:paraId="375C4D71" w14:textId="77777777" w:rsidR="00297410" w:rsidRDefault="00297410" w:rsidP="00297410">
      <w:pPr>
        <w:rPr>
          <w:b/>
          <w:bCs/>
          <w:webHidden/>
        </w:rPr>
      </w:pPr>
    </w:p>
    <w:p w14:paraId="6B13BC58" w14:textId="77777777" w:rsidR="00297410" w:rsidRDefault="00297410" w:rsidP="00297410">
      <w:pPr>
        <w:rPr>
          <w:b/>
          <w:bCs/>
          <w:webHidden/>
        </w:rPr>
      </w:pPr>
    </w:p>
    <w:p w14:paraId="6F2D6311" w14:textId="77777777" w:rsidR="00297410" w:rsidRDefault="00297410" w:rsidP="00297410">
      <w:pPr>
        <w:rPr>
          <w:b/>
          <w:bCs/>
          <w:webHidden/>
        </w:rPr>
      </w:pPr>
    </w:p>
    <w:p w14:paraId="3B3E80FB" w14:textId="77777777" w:rsidR="00297410" w:rsidRPr="007B3816" w:rsidRDefault="00297410" w:rsidP="00297410">
      <w:pPr>
        <w:rPr>
          <w:rFonts w:eastAsiaTheme="minorEastAsia"/>
        </w:rPr>
      </w:pPr>
    </w:p>
    <w:p w14:paraId="67E6F61F" w14:textId="77777777" w:rsidR="00297410" w:rsidRDefault="00297410" w:rsidP="00297410">
      <w:pPr>
        <w:rPr>
          <w:rFonts w:ascii="Arial" w:hAnsi="Arial" w:cs="Arial"/>
          <w:b/>
          <w:bCs/>
          <w:color w:val="945200"/>
          <w:sz w:val="22"/>
          <w:szCs w:val="22"/>
        </w:rPr>
      </w:pPr>
      <w:r>
        <w:rPr>
          <w:rFonts w:ascii="Arial" w:hAnsi="Arial" w:cs="Arial"/>
          <w:b/>
          <w:bCs/>
          <w:color w:val="945200"/>
          <w:sz w:val="22"/>
          <w:szCs w:val="22"/>
        </w:rPr>
        <w:br w:type="page"/>
      </w:r>
    </w:p>
    <w:p w14:paraId="227CF468" w14:textId="52D7C3DF" w:rsidR="00297410" w:rsidRPr="00D70F68" w:rsidRDefault="007D7519" w:rsidP="00297410">
      <w:pPr>
        <w:pStyle w:val="Titre2"/>
        <w:tabs>
          <w:tab w:val="right" w:pos="9072"/>
        </w:tabs>
        <w:rPr>
          <w:i/>
          <w:iCs/>
          <w:smallCaps/>
          <w:color w:val="7F7F7F" w:themeColor="text1" w:themeTint="80"/>
          <w:sz w:val="24"/>
          <w:szCs w:val="24"/>
        </w:rPr>
      </w:pPr>
      <w:bookmarkStart w:id="80" w:name="_Toc120617533"/>
      <w:r w:rsidRPr="007D7519">
        <w:rPr>
          <w:rFonts w:ascii="Arial" w:hAnsi="Arial"/>
          <w:b/>
          <w:bCs/>
          <w:noProof/>
          <w:color w:val="945200"/>
          <w:sz w:val="22"/>
          <w:szCs w:val="22"/>
        </w:rPr>
        <w:drawing>
          <wp:anchor distT="0" distB="0" distL="114300" distR="114300" simplePos="0" relativeHeight="251734016" behindDoc="0" locked="0" layoutInCell="1" allowOverlap="1" wp14:anchorId="78BFAF97" wp14:editId="7F9071CA">
            <wp:simplePos x="0" y="0"/>
            <wp:positionH relativeFrom="column">
              <wp:posOffset>5145405</wp:posOffset>
            </wp:positionH>
            <wp:positionV relativeFrom="paragraph">
              <wp:posOffset>254635</wp:posOffset>
            </wp:positionV>
            <wp:extent cx="654050" cy="539750"/>
            <wp:effectExtent l="0" t="0" r="6350" b="6350"/>
            <wp:wrapSquare wrapText="bothSides"/>
            <wp:docPr id="87" name="Image 8">
              <a:extLst xmlns:a="http://schemas.openxmlformats.org/drawingml/2006/main">
                <a:ext uri="{FF2B5EF4-FFF2-40B4-BE49-F238E27FC236}">
                  <a16:creationId xmlns:a16="http://schemas.microsoft.com/office/drawing/2014/main" id="{252F460F-DF97-65AB-5279-ED895BD295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a:extLst>
                        <a:ext uri="{FF2B5EF4-FFF2-40B4-BE49-F238E27FC236}">
                          <a16:creationId xmlns:a16="http://schemas.microsoft.com/office/drawing/2014/main" id="{252F460F-DF97-65AB-5279-ED895BD29541}"/>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654050" cy="539750"/>
                    </a:xfrm>
                    <a:prstGeom prst="rect">
                      <a:avLst/>
                    </a:prstGeom>
                  </pic:spPr>
                </pic:pic>
              </a:graphicData>
            </a:graphic>
            <wp14:sizeRelH relativeFrom="page">
              <wp14:pctWidth>0</wp14:pctWidth>
            </wp14:sizeRelH>
            <wp14:sizeRelV relativeFrom="page">
              <wp14:pctHeight>0</wp14:pctHeight>
            </wp14:sizeRelV>
          </wp:anchor>
        </w:drawing>
      </w:r>
      <w:r w:rsidR="00297410" w:rsidRPr="009A4E46">
        <w:rPr>
          <w:i/>
          <w:iCs/>
          <w:smallCaps/>
          <w:color w:val="7F7F7F" w:themeColor="text1" w:themeTint="80"/>
        </w:rPr>
        <w:tab/>
      </w:r>
      <w:bookmarkStart w:id="81" w:name="_Toc120367534"/>
      <w:r w:rsidR="00297410" w:rsidRPr="00D70F68">
        <w:rPr>
          <w:i/>
          <w:iCs/>
          <w:smallCaps/>
          <w:color w:val="7F7F7F" w:themeColor="text1" w:themeTint="80"/>
          <w:sz w:val="24"/>
          <w:szCs w:val="24"/>
        </w:rPr>
        <w:t xml:space="preserve">Castelnau de Montmiral– Équipe </w:t>
      </w:r>
      <w:r w:rsidR="00297410">
        <w:rPr>
          <w:i/>
          <w:iCs/>
          <w:smallCaps/>
          <w:color w:val="7F7F7F" w:themeColor="text1" w:themeTint="80"/>
          <w:sz w:val="24"/>
          <w:szCs w:val="24"/>
        </w:rPr>
        <w:t>2</w:t>
      </w:r>
      <w:bookmarkEnd w:id="80"/>
      <w:bookmarkEnd w:id="81"/>
    </w:p>
    <w:p w14:paraId="2EB8F7E6" w14:textId="2FF4867A" w:rsidR="00297410" w:rsidRPr="00C86491" w:rsidRDefault="00297410" w:rsidP="00297410">
      <w:pPr>
        <w:rPr>
          <w:rFonts w:ascii="Arial" w:hAnsi="Arial" w:cs="Arial"/>
          <w:b/>
          <w:bCs/>
          <w:color w:val="945200"/>
          <w:sz w:val="22"/>
          <w:szCs w:val="22"/>
        </w:rPr>
      </w:pPr>
      <w:r w:rsidRPr="007B3816">
        <w:rPr>
          <w:rFonts w:ascii="Arial" w:hAnsi="Arial" w:cs="Arial"/>
          <w:b/>
          <w:bCs/>
          <w:color w:val="945200"/>
          <w:sz w:val="22"/>
          <w:szCs w:val="22"/>
        </w:rPr>
        <w:t>Produire et consommer plus localement</w:t>
      </w:r>
    </w:p>
    <w:p w14:paraId="090AFC4A" w14:textId="444B2DFA" w:rsidR="00297410" w:rsidRPr="00D5538E" w:rsidRDefault="00297410" w:rsidP="00297410">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67388E">
        <w:rPr>
          <w:rFonts w:ascii="Arial" w:hAnsi="Arial" w:cs="Arial"/>
          <w:b/>
          <w:bCs/>
          <w:i/>
          <w:iCs/>
          <w:color w:val="595959" w:themeColor="text1" w:themeTint="A6"/>
          <w:sz w:val="20"/>
          <w:szCs w:val="20"/>
        </w:rPr>
        <w:t>7</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057D4C2C" w14:textId="77777777" w:rsidR="00297410" w:rsidRPr="00CC3E94" w:rsidRDefault="00297410" w:rsidP="00297410">
      <w:pPr>
        <w:spacing w:before="60" w:after="60" w:line="260" w:lineRule="atLeast"/>
        <w:rPr>
          <w:rFonts w:asciiTheme="majorHAnsi" w:hAnsiTheme="majorHAnsi" w:cstheme="majorHAnsi"/>
          <w:sz w:val="21"/>
          <w:szCs w:val="21"/>
        </w:rPr>
      </w:pPr>
    </w:p>
    <w:p w14:paraId="59E222F4" w14:textId="31C65853" w:rsidR="00D47DF3" w:rsidRDefault="00D47DF3" w:rsidP="00EF7240">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L’équipe a insisté sur un point en particulier : le </w:t>
      </w:r>
      <w:r w:rsidRPr="00A96745">
        <w:rPr>
          <w:rFonts w:ascii="Calibri Light" w:hAnsi="Calibri Light" w:cs="Calibri Light"/>
          <w:b/>
          <w:color w:val="945200"/>
          <w:sz w:val="21"/>
          <w:szCs w:val="21"/>
        </w:rPr>
        <w:t>rôle fondamental de la politique publique sur la question de la consommation de produits locaux et bio</w:t>
      </w:r>
      <w:r w:rsidRPr="00A96745">
        <w:rPr>
          <w:rFonts w:ascii="Calibri Light" w:hAnsi="Calibri Light" w:cs="Calibri Light"/>
          <w:sz w:val="21"/>
          <w:szCs w:val="21"/>
        </w:rPr>
        <w:t>. Il s’agit d’une part de favoriser celle-ci dans les structures publiques (</w:t>
      </w:r>
      <w:r w:rsidRPr="00A96745">
        <w:rPr>
          <w:rFonts w:ascii="Calibri Light" w:hAnsi="Calibri Light" w:cs="Calibri Light"/>
          <w:b/>
          <w:color w:val="945200"/>
          <w:sz w:val="21"/>
          <w:szCs w:val="21"/>
        </w:rPr>
        <w:t>cantines et EPHAD</w:t>
      </w:r>
      <w:r w:rsidRPr="00A96745">
        <w:rPr>
          <w:rFonts w:ascii="Calibri Light" w:hAnsi="Calibri Light" w:cs="Calibri Light"/>
          <w:sz w:val="21"/>
          <w:szCs w:val="21"/>
        </w:rPr>
        <w:t xml:space="preserve">), et cela apparait </w:t>
      </w:r>
      <w:proofErr w:type="gramStart"/>
      <w:r w:rsidRPr="00A96745">
        <w:rPr>
          <w:rFonts w:ascii="Calibri Light" w:hAnsi="Calibri Light" w:cs="Calibri Light"/>
          <w:sz w:val="21"/>
          <w:szCs w:val="21"/>
        </w:rPr>
        <w:t>comme  une</w:t>
      </w:r>
      <w:proofErr w:type="gramEnd"/>
      <w:r w:rsidRPr="00A96745">
        <w:rPr>
          <w:rFonts w:ascii="Calibri Light" w:hAnsi="Calibri Light" w:cs="Calibri Light"/>
          <w:sz w:val="21"/>
          <w:szCs w:val="21"/>
        </w:rPr>
        <w:t xml:space="preserve"> pratique qui fait l’unanimité et d’autre part à </w:t>
      </w:r>
      <w:r w:rsidRPr="00A96745">
        <w:rPr>
          <w:rFonts w:ascii="Calibri Light" w:hAnsi="Calibri Light" w:cs="Calibri Light"/>
          <w:b/>
          <w:color w:val="945200"/>
          <w:sz w:val="21"/>
          <w:szCs w:val="21"/>
        </w:rPr>
        <w:t>sensibiliser</w:t>
      </w:r>
      <w:r w:rsidRPr="00A96745">
        <w:rPr>
          <w:rFonts w:ascii="Calibri Light" w:hAnsi="Calibri Light" w:cs="Calibri Light"/>
          <w:sz w:val="21"/>
          <w:szCs w:val="21"/>
        </w:rPr>
        <w:t xml:space="preserve"> les consommateurs sur l’importance de cette consommation locale et de ce que signifie consommer localement. En effet, il s’agit de comprendre que consommer local revient à accepter de payer plus cher pour une meilleure qualité que consommer des produits venus d’Espagne par exemple, ou bien d’une région où la production a démarré depuis plus longtemps et qui peut donc proposer des prix cassés (par exemple, le Roussillon). L’équipe a suggéré d’aller au delà de la loi Egalim, qui impose les 20% de produits bio et locaux, et qui peut être biaisée si l’on porte les 20% uniquement sur les produits les plus chers, en complétant avec des produits venant de loin et à bas coût. Le souhait est formulé que les élus veillent à plus de cohérence et d’engagement de la part de la collectivité sur ce point, notamment en travaillant à ce que le cahier des charges des cantines centrales (alternative aux cantines municipales qui coûtent cher) impose </w:t>
      </w:r>
      <w:r w:rsidR="00EF7240">
        <w:rPr>
          <w:rFonts w:ascii="Calibri Light" w:hAnsi="Calibri Light" w:cs="Calibri Light"/>
          <w:sz w:val="21"/>
          <w:szCs w:val="21"/>
        </w:rPr>
        <w:t>l’</w:t>
      </w:r>
      <w:r w:rsidRPr="00A96745">
        <w:rPr>
          <w:rFonts w:ascii="Calibri Light" w:hAnsi="Calibri Light" w:cs="Calibri Light"/>
          <w:sz w:val="21"/>
          <w:szCs w:val="21"/>
        </w:rPr>
        <w:t xml:space="preserve">approvisionnement local. </w:t>
      </w:r>
    </w:p>
    <w:p w14:paraId="5363CDB2" w14:textId="3F4CDED5" w:rsidR="00D47DF3" w:rsidRDefault="00D47DF3" w:rsidP="00EF7240">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Un des soutiens vivement souhaité par l’équipe serait la </w:t>
      </w:r>
      <w:r w:rsidRPr="00A96745">
        <w:rPr>
          <w:rFonts w:ascii="Calibri Light" w:hAnsi="Calibri Light" w:cs="Calibri Light"/>
          <w:b/>
          <w:color w:val="945200"/>
          <w:sz w:val="21"/>
          <w:szCs w:val="21"/>
        </w:rPr>
        <w:t>création d’un réseau de distribution</w:t>
      </w:r>
      <w:r w:rsidRPr="00A96745">
        <w:rPr>
          <w:rFonts w:ascii="Calibri Light" w:hAnsi="Calibri Light" w:cs="Calibri Light"/>
          <w:sz w:val="21"/>
          <w:szCs w:val="21"/>
        </w:rPr>
        <w:t xml:space="preserve"> en lien avec les écoles notamment, mais plus largement un </w:t>
      </w:r>
      <w:r w:rsidRPr="00A96745">
        <w:rPr>
          <w:rFonts w:ascii="Calibri Light" w:hAnsi="Calibri Light" w:cs="Calibri Light"/>
          <w:b/>
          <w:color w:val="945200"/>
          <w:sz w:val="21"/>
          <w:szCs w:val="21"/>
        </w:rPr>
        <w:t>soutien sur l’aspect logistique de la mise en réseau</w:t>
      </w:r>
      <w:r w:rsidRPr="00A96745">
        <w:rPr>
          <w:rFonts w:ascii="Calibri Light" w:hAnsi="Calibri Light" w:cs="Calibri Light"/>
          <w:sz w:val="21"/>
          <w:szCs w:val="21"/>
        </w:rPr>
        <w:t xml:space="preserve"> de petits producteurs locaux, qui permettraient naturellement aux petits producteurs de répondre à de plus gros marchés. Si les réseaux sont déjà plus ou moins existants, leur approvisionnement reste compliqué par manque de moyens logistiques. </w:t>
      </w:r>
    </w:p>
    <w:p w14:paraId="36D70473" w14:textId="77777777" w:rsidR="00D47DF3" w:rsidRDefault="00D47DF3" w:rsidP="00EF7240">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L’équipe a aussi largement </w:t>
      </w:r>
      <w:r w:rsidRPr="00A96745">
        <w:rPr>
          <w:rFonts w:ascii="Calibri Light" w:hAnsi="Calibri Light" w:cs="Calibri Light"/>
          <w:b/>
          <w:color w:val="945200"/>
          <w:sz w:val="21"/>
          <w:szCs w:val="21"/>
        </w:rPr>
        <w:t>remis en question les subventions</w:t>
      </w:r>
      <w:r w:rsidRPr="00A96745">
        <w:rPr>
          <w:rFonts w:ascii="Calibri Light" w:hAnsi="Calibri Light" w:cs="Calibri Light"/>
          <w:sz w:val="21"/>
          <w:szCs w:val="21"/>
        </w:rPr>
        <w:t xml:space="preserve"> attribuées aux producteurs, qui ne sont pas bien vécues : ceux-ci souhaitent que l’énergie soit mise pour les soutenir à vivre de leur production. </w:t>
      </w:r>
    </w:p>
    <w:p w14:paraId="71D280FF" w14:textId="77777777" w:rsidR="00D47DF3" w:rsidRPr="00A96745" w:rsidRDefault="00D47DF3" w:rsidP="00EF7240">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Enfin, sur ce point de la consommation locale, l’équipe a insisté sur l’importance de </w:t>
      </w:r>
      <w:r w:rsidRPr="00A96745">
        <w:rPr>
          <w:rFonts w:ascii="Calibri Light" w:hAnsi="Calibri Light" w:cs="Calibri Light"/>
          <w:b/>
          <w:color w:val="945200"/>
          <w:sz w:val="21"/>
          <w:szCs w:val="21"/>
        </w:rPr>
        <w:t>valoriser les installations d’irrigation</w:t>
      </w:r>
      <w:r w:rsidRPr="00A96745">
        <w:rPr>
          <w:rFonts w:ascii="Calibri Light" w:hAnsi="Calibri Light" w:cs="Calibri Light"/>
          <w:sz w:val="21"/>
          <w:szCs w:val="21"/>
        </w:rPr>
        <w:t xml:space="preserve">, l’eau étant la pierre angulaire de la production locale. La proposition de l’équipe a été le stockage des eaux hivernales. </w:t>
      </w:r>
    </w:p>
    <w:p w14:paraId="1604ECE7" w14:textId="77777777" w:rsidR="00297410" w:rsidRPr="00751663" w:rsidRDefault="00297410" w:rsidP="00297410">
      <w:pPr>
        <w:pBdr>
          <w:bottom w:val="dotted" w:sz="4" w:space="1" w:color="D9D0BD"/>
        </w:pBdr>
        <w:spacing w:before="60" w:after="60" w:line="260" w:lineRule="atLeast"/>
        <w:rPr>
          <w:rFonts w:ascii="Pier Sans Light" w:hAnsi="Pier Sans Light" w:cs="Arial"/>
          <w:sz w:val="20"/>
          <w:szCs w:val="20"/>
        </w:rPr>
      </w:pPr>
    </w:p>
    <w:p w14:paraId="56012239" w14:textId="77777777" w:rsidR="00297410" w:rsidRDefault="00297410" w:rsidP="00297410">
      <w:pPr>
        <w:rPr>
          <w:rFonts w:ascii="Pier Sans Medium" w:hAnsi="Pier Sans Medium" w:cs="Arial"/>
          <w:i/>
          <w:iCs/>
          <w:sz w:val="22"/>
          <w:szCs w:val="22"/>
        </w:rPr>
      </w:pPr>
    </w:p>
    <w:p w14:paraId="048AC96A" w14:textId="77777777" w:rsidR="00297410" w:rsidRDefault="00297410" w:rsidP="00297410">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5B5D9FC7" w14:textId="77777777" w:rsidR="00297410" w:rsidRDefault="00297410" w:rsidP="00297410">
      <w:pPr>
        <w:spacing w:before="120"/>
        <w:rPr>
          <w:rFonts w:ascii="Arial" w:hAnsi="Arial" w:cs="Arial"/>
          <w:b/>
          <w:bCs/>
          <w:color w:val="B53526"/>
          <w:sz w:val="20"/>
          <w:szCs w:val="20"/>
        </w:rPr>
        <w:sectPr w:rsidR="00297410" w:rsidSect="004025E1">
          <w:type w:val="continuous"/>
          <w:pgSz w:w="11906" w:h="16838"/>
          <w:pgMar w:top="1417" w:right="1417" w:bottom="1417" w:left="1417" w:header="708" w:footer="708" w:gutter="0"/>
          <w:cols w:space="708"/>
          <w:docGrid w:linePitch="360"/>
        </w:sectPr>
      </w:pPr>
    </w:p>
    <w:p w14:paraId="31C77EF1" w14:textId="57229EF4" w:rsidR="00297410" w:rsidRPr="00D47DF3" w:rsidRDefault="00733E34" w:rsidP="00297410">
      <w:pPr>
        <w:spacing w:before="120"/>
        <w:rPr>
          <w:rFonts w:ascii="Arial" w:hAnsi="Arial" w:cs="Arial"/>
          <w:b/>
          <w:bCs/>
          <w:color w:val="945200"/>
          <w:sz w:val="20"/>
          <w:szCs w:val="20"/>
        </w:rPr>
      </w:pPr>
      <w:r w:rsidRPr="00D47DF3">
        <w:rPr>
          <w:rFonts w:ascii="Arial" w:hAnsi="Arial" w:cs="Arial"/>
          <w:b/>
          <w:bCs/>
          <w:color w:val="945200"/>
          <w:sz w:val="20"/>
          <w:szCs w:val="20"/>
        </w:rPr>
        <w:t>Approvisionnement de la restauration collective en bio et local</w:t>
      </w:r>
    </w:p>
    <w:p w14:paraId="1B8E5073" w14:textId="1D6E33A0" w:rsidR="00733E34" w:rsidRPr="00733E34" w:rsidRDefault="00733E34" w:rsidP="00733E34">
      <w:pPr>
        <w:pStyle w:val="Paragraphedeliste"/>
        <w:numPr>
          <w:ilvl w:val="0"/>
          <w:numId w:val="4"/>
        </w:numPr>
        <w:spacing w:before="60" w:after="60" w:line="260" w:lineRule="atLeast"/>
        <w:ind w:left="284" w:hanging="218"/>
        <w:rPr>
          <w:rFonts w:asciiTheme="majorHAnsi" w:hAnsiTheme="majorHAnsi" w:cstheme="majorHAnsi"/>
          <w:sz w:val="21"/>
          <w:szCs w:val="21"/>
        </w:rPr>
      </w:pPr>
      <w:r w:rsidRPr="00733E34">
        <w:rPr>
          <w:rFonts w:asciiTheme="majorHAnsi" w:hAnsiTheme="majorHAnsi" w:cstheme="majorHAnsi"/>
          <w:sz w:val="21"/>
          <w:szCs w:val="21"/>
        </w:rPr>
        <w:t>Proposer des produits</w:t>
      </w:r>
      <w:r>
        <w:rPr>
          <w:rFonts w:asciiTheme="majorHAnsi" w:hAnsiTheme="majorHAnsi" w:cstheme="majorHAnsi"/>
          <w:sz w:val="21"/>
          <w:szCs w:val="21"/>
        </w:rPr>
        <w:t xml:space="preserve"> </w:t>
      </w:r>
      <w:r w:rsidRPr="00733E34">
        <w:rPr>
          <w:rFonts w:asciiTheme="majorHAnsi" w:hAnsiTheme="majorHAnsi" w:cstheme="majorHAnsi"/>
          <w:sz w:val="21"/>
          <w:szCs w:val="21"/>
        </w:rPr>
        <w:t>bios dans les cantines</w:t>
      </w:r>
      <w:r>
        <w:rPr>
          <w:rFonts w:asciiTheme="majorHAnsi" w:hAnsiTheme="majorHAnsi" w:cstheme="majorHAnsi"/>
          <w:sz w:val="21"/>
          <w:szCs w:val="21"/>
        </w:rPr>
        <w:t xml:space="preserve"> </w:t>
      </w:r>
      <w:r w:rsidRPr="00733E34">
        <w:rPr>
          <w:rFonts w:asciiTheme="majorHAnsi" w:hAnsiTheme="majorHAnsi" w:cstheme="majorHAnsi"/>
          <w:sz w:val="21"/>
          <w:szCs w:val="21"/>
        </w:rPr>
        <w:t>scolaires et EH</w:t>
      </w:r>
      <w:r w:rsidR="00B4512A">
        <w:rPr>
          <w:rFonts w:asciiTheme="majorHAnsi" w:hAnsiTheme="majorHAnsi" w:cstheme="majorHAnsi"/>
          <w:sz w:val="21"/>
          <w:szCs w:val="21"/>
        </w:rPr>
        <w:t>P</w:t>
      </w:r>
      <w:r w:rsidRPr="00733E34">
        <w:rPr>
          <w:rFonts w:asciiTheme="majorHAnsi" w:hAnsiTheme="majorHAnsi" w:cstheme="majorHAnsi"/>
          <w:sz w:val="21"/>
          <w:szCs w:val="21"/>
        </w:rPr>
        <w:t>AD</w:t>
      </w:r>
    </w:p>
    <w:p w14:paraId="3DB10120" w14:textId="57671448" w:rsidR="00733E34" w:rsidRPr="00733E34" w:rsidRDefault="00733E34" w:rsidP="00733E34">
      <w:pPr>
        <w:pStyle w:val="Paragraphedeliste"/>
        <w:numPr>
          <w:ilvl w:val="1"/>
          <w:numId w:val="4"/>
        </w:numPr>
        <w:spacing w:before="60" w:after="60" w:line="260" w:lineRule="atLeast"/>
        <w:ind w:left="709" w:hanging="283"/>
        <w:rPr>
          <w:rFonts w:asciiTheme="majorHAnsi" w:hAnsiTheme="majorHAnsi" w:cstheme="majorHAnsi"/>
          <w:sz w:val="21"/>
          <w:szCs w:val="21"/>
        </w:rPr>
      </w:pPr>
      <w:r w:rsidRPr="00733E34">
        <w:rPr>
          <w:rFonts w:asciiTheme="majorHAnsi" w:hAnsiTheme="majorHAnsi" w:cstheme="majorHAnsi"/>
          <w:sz w:val="21"/>
          <w:szCs w:val="21"/>
        </w:rPr>
        <w:t>Aller au-delà de la loi Egalim (20% volume et prix)</w:t>
      </w:r>
    </w:p>
    <w:p w14:paraId="1313D4F1" w14:textId="712BBD41" w:rsidR="00733E34" w:rsidRPr="00733E34" w:rsidRDefault="00733E34" w:rsidP="00FF33C3">
      <w:pPr>
        <w:pStyle w:val="Paragraphedeliste"/>
        <w:numPr>
          <w:ilvl w:val="0"/>
          <w:numId w:val="4"/>
        </w:numPr>
        <w:spacing w:before="60" w:after="60" w:line="260" w:lineRule="atLeast"/>
        <w:ind w:left="284" w:hanging="218"/>
        <w:rPr>
          <w:rFonts w:asciiTheme="majorHAnsi" w:hAnsiTheme="majorHAnsi" w:cstheme="majorHAnsi"/>
          <w:sz w:val="21"/>
          <w:szCs w:val="21"/>
        </w:rPr>
      </w:pPr>
      <w:r w:rsidRPr="00733E34">
        <w:rPr>
          <w:rFonts w:asciiTheme="majorHAnsi" w:hAnsiTheme="majorHAnsi" w:cstheme="majorHAnsi"/>
          <w:sz w:val="21"/>
          <w:szCs w:val="21"/>
        </w:rPr>
        <w:t>Proposer des produits locaux dans les cantines</w:t>
      </w:r>
      <w:r>
        <w:rPr>
          <w:rFonts w:asciiTheme="majorHAnsi" w:hAnsiTheme="majorHAnsi" w:cstheme="majorHAnsi"/>
          <w:sz w:val="21"/>
          <w:szCs w:val="21"/>
        </w:rPr>
        <w:t xml:space="preserve"> </w:t>
      </w:r>
      <w:r w:rsidRPr="00733E34">
        <w:rPr>
          <w:rFonts w:asciiTheme="majorHAnsi" w:hAnsiTheme="majorHAnsi" w:cstheme="majorHAnsi"/>
          <w:sz w:val="21"/>
          <w:szCs w:val="21"/>
        </w:rPr>
        <w:t>scolaires et EH</w:t>
      </w:r>
      <w:r w:rsidR="00B4512A">
        <w:rPr>
          <w:rFonts w:asciiTheme="majorHAnsi" w:hAnsiTheme="majorHAnsi" w:cstheme="majorHAnsi"/>
          <w:sz w:val="21"/>
          <w:szCs w:val="21"/>
        </w:rPr>
        <w:t>P</w:t>
      </w:r>
      <w:r w:rsidRPr="00733E34">
        <w:rPr>
          <w:rFonts w:asciiTheme="majorHAnsi" w:hAnsiTheme="majorHAnsi" w:cstheme="majorHAnsi"/>
          <w:sz w:val="21"/>
          <w:szCs w:val="21"/>
        </w:rPr>
        <w:t>AD</w:t>
      </w:r>
    </w:p>
    <w:p w14:paraId="5D92F358" w14:textId="532EB32F" w:rsidR="00733E34" w:rsidRPr="00733E34" w:rsidRDefault="00733E34" w:rsidP="00D80E7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33E34">
        <w:rPr>
          <w:rFonts w:asciiTheme="majorHAnsi" w:hAnsiTheme="majorHAnsi" w:cstheme="majorHAnsi"/>
          <w:sz w:val="21"/>
          <w:szCs w:val="21"/>
        </w:rPr>
        <w:t>Créer un réseau de distribution de producteurs</w:t>
      </w:r>
      <w:r>
        <w:rPr>
          <w:rFonts w:asciiTheme="majorHAnsi" w:hAnsiTheme="majorHAnsi" w:cstheme="majorHAnsi"/>
          <w:sz w:val="21"/>
          <w:szCs w:val="21"/>
        </w:rPr>
        <w:t xml:space="preserve"> </w:t>
      </w:r>
      <w:r w:rsidRPr="00733E34">
        <w:rPr>
          <w:rFonts w:asciiTheme="majorHAnsi" w:hAnsiTheme="majorHAnsi" w:cstheme="majorHAnsi"/>
          <w:sz w:val="21"/>
          <w:szCs w:val="21"/>
        </w:rPr>
        <w:t>en lien avec les écoles</w:t>
      </w:r>
    </w:p>
    <w:p w14:paraId="698E6004" w14:textId="3358C5FE" w:rsidR="00733E34" w:rsidRPr="00733E34" w:rsidRDefault="00733E34" w:rsidP="00733E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33E34">
        <w:rPr>
          <w:rFonts w:asciiTheme="majorHAnsi" w:hAnsiTheme="majorHAnsi" w:cstheme="majorHAnsi"/>
          <w:sz w:val="21"/>
          <w:szCs w:val="21"/>
        </w:rPr>
        <w:t>soutien</w:t>
      </w:r>
      <w:proofErr w:type="gramEnd"/>
      <w:r w:rsidRPr="00733E34">
        <w:rPr>
          <w:rFonts w:asciiTheme="majorHAnsi" w:hAnsiTheme="majorHAnsi" w:cstheme="majorHAnsi"/>
          <w:sz w:val="21"/>
          <w:szCs w:val="21"/>
        </w:rPr>
        <w:t xml:space="preserve"> logistique aux réseaux déjà existants</w:t>
      </w:r>
    </w:p>
    <w:p w14:paraId="013720CF" w14:textId="18B2519F" w:rsidR="00733E34" w:rsidRPr="00733E34" w:rsidRDefault="00733E34" w:rsidP="00515B16">
      <w:pPr>
        <w:pStyle w:val="Paragraphedeliste"/>
        <w:numPr>
          <w:ilvl w:val="0"/>
          <w:numId w:val="4"/>
        </w:numPr>
        <w:spacing w:before="60" w:after="60" w:line="260" w:lineRule="atLeast"/>
        <w:ind w:left="284" w:hanging="218"/>
        <w:rPr>
          <w:rFonts w:asciiTheme="majorHAnsi" w:hAnsiTheme="majorHAnsi" w:cstheme="majorHAnsi"/>
          <w:sz w:val="21"/>
          <w:szCs w:val="21"/>
        </w:rPr>
      </w:pPr>
      <w:r w:rsidRPr="00733E34">
        <w:rPr>
          <w:rFonts w:asciiTheme="majorHAnsi" w:hAnsiTheme="majorHAnsi" w:cstheme="majorHAnsi"/>
          <w:sz w:val="21"/>
          <w:szCs w:val="21"/>
        </w:rPr>
        <w:t>Créer des cuisines centrales pour les</w:t>
      </w:r>
      <w:r>
        <w:rPr>
          <w:rFonts w:asciiTheme="majorHAnsi" w:hAnsiTheme="majorHAnsi" w:cstheme="majorHAnsi"/>
          <w:sz w:val="21"/>
          <w:szCs w:val="21"/>
        </w:rPr>
        <w:t xml:space="preserve"> </w:t>
      </w:r>
      <w:r w:rsidRPr="00733E34">
        <w:rPr>
          <w:rFonts w:asciiTheme="majorHAnsi" w:hAnsiTheme="majorHAnsi" w:cstheme="majorHAnsi"/>
          <w:sz w:val="21"/>
          <w:szCs w:val="21"/>
        </w:rPr>
        <w:t>établissements scolaires</w:t>
      </w:r>
    </w:p>
    <w:p w14:paraId="4190D8A8" w14:textId="03688899" w:rsidR="00733E34" w:rsidRDefault="00733E34" w:rsidP="00733E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33E34">
        <w:rPr>
          <w:rFonts w:asciiTheme="majorHAnsi" w:hAnsiTheme="majorHAnsi" w:cstheme="majorHAnsi"/>
          <w:sz w:val="21"/>
          <w:szCs w:val="21"/>
        </w:rPr>
        <w:t>avec</w:t>
      </w:r>
      <w:proofErr w:type="gramEnd"/>
      <w:r w:rsidRPr="00733E34">
        <w:rPr>
          <w:rFonts w:asciiTheme="majorHAnsi" w:hAnsiTheme="majorHAnsi" w:cstheme="majorHAnsi"/>
          <w:sz w:val="21"/>
          <w:szCs w:val="21"/>
        </w:rPr>
        <w:t xml:space="preserve"> des produits locaux (= du département) et bio</w:t>
      </w:r>
    </w:p>
    <w:p w14:paraId="2C376E57" w14:textId="138BA8A4" w:rsidR="00733E34" w:rsidRPr="00D47DF3" w:rsidRDefault="00733E34" w:rsidP="00733E34">
      <w:pPr>
        <w:spacing w:before="120"/>
        <w:rPr>
          <w:rFonts w:ascii="Arial" w:hAnsi="Arial" w:cs="Arial"/>
          <w:b/>
          <w:bCs/>
          <w:color w:val="945200"/>
          <w:sz w:val="20"/>
          <w:szCs w:val="20"/>
        </w:rPr>
      </w:pPr>
      <w:r w:rsidRPr="00D47DF3">
        <w:rPr>
          <w:rFonts w:ascii="Arial" w:hAnsi="Arial" w:cs="Arial"/>
          <w:b/>
          <w:bCs/>
          <w:color w:val="945200"/>
          <w:sz w:val="20"/>
          <w:szCs w:val="20"/>
        </w:rPr>
        <w:t>Actions d’accompagnement pour la production et la consommation locale</w:t>
      </w:r>
    </w:p>
    <w:p w14:paraId="12F345CA" w14:textId="77777777" w:rsidR="00733E34" w:rsidRPr="00733E34" w:rsidRDefault="00733E34" w:rsidP="00733E34">
      <w:pPr>
        <w:pStyle w:val="Paragraphedeliste"/>
        <w:numPr>
          <w:ilvl w:val="0"/>
          <w:numId w:val="4"/>
        </w:numPr>
        <w:spacing w:before="60" w:after="60" w:line="260" w:lineRule="atLeast"/>
        <w:ind w:left="284" w:hanging="218"/>
        <w:rPr>
          <w:rFonts w:asciiTheme="majorHAnsi" w:hAnsiTheme="majorHAnsi" w:cstheme="majorHAnsi"/>
          <w:sz w:val="21"/>
          <w:szCs w:val="21"/>
        </w:rPr>
      </w:pPr>
      <w:r w:rsidRPr="00733E34">
        <w:rPr>
          <w:rFonts w:asciiTheme="majorHAnsi" w:hAnsiTheme="majorHAnsi" w:cstheme="majorHAnsi"/>
          <w:sz w:val="21"/>
          <w:szCs w:val="21"/>
        </w:rPr>
        <w:t>Sensibiliser</w:t>
      </w:r>
    </w:p>
    <w:p w14:paraId="19C906DD" w14:textId="179F7354" w:rsidR="00733E34" w:rsidRPr="00733E34" w:rsidRDefault="00733E34" w:rsidP="00733E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33E34">
        <w:rPr>
          <w:rFonts w:asciiTheme="majorHAnsi" w:hAnsiTheme="majorHAnsi" w:cstheme="majorHAnsi"/>
          <w:sz w:val="21"/>
          <w:szCs w:val="21"/>
        </w:rPr>
        <w:t>tout</w:t>
      </w:r>
      <w:proofErr w:type="gramEnd"/>
      <w:r w:rsidRPr="00733E34">
        <w:rPr>
          <w:rFonts w:asciiTheme="majorHAnsi" w:hAnsiTheme="majorHAnsi" w:cstheme="majorHAnsi"/>
          <w:sz w:val="21"/>
          <w:szCs w:val="21"/>
        </w:rPr>
        <w:t xml:space="preserve"> le monde</w:t>
      </w:r>
    </w:p>
    <w:p w14:paraId="5335C4C9" w14:textId="34B0985C" w:rsidR="00733E34" w:rsidRPr="00733E34" w:rsidRDefault="00733E34" w:rsidP="004F3FA9">
      <w:pPr>
        <w:pStyle w:val="Paragraphedeliste"/>
        <w:numPr>
          <w:ilvl w:val="0"/>
          <w:numId w:val="4"/>
        </w:numPr>
        <w:spacing w:before="60" w:after="60" w:line="260" w:lineRule="atLeast"/>
        <w:ind w:left="284" w:hanging="218"/>
        <w:rPr>
          <w:rFonts w:asciiTheme="majorHAnsi" w:hAnsiTheme="majorHAnsi" w:cstheme="majorHAnsi"/>
          <w:sz w:val="21"/>
          <w:szCs w:val="21"/>
        </w:rPr>
      </w:pPr>
      <w:r w:rsidRPr="00733E34">
        <w:rPr>
          <w:rFonts w:asciiTheme="majorHAnsi" w:hAnsiTheme="majorHAnsi" w:cstheme="majorHAnsi"/>
          <w:sz w:val="21"/>
          <w:szCs w:val="21"/>
        </w:rPr>
        <w:t xml:space="preserve">Subventions / soutiens financiers des producteurs </w:t>
      </w:r>
    </w:p>
    <w:p w14:paraId="02B7947B" w14:textId="4D49DE9F" w:rsidR="00733E34" w:rsidRDefault="00733E34" w:rsidP="00733E34">
      <w:pPr>
        <w:pStyle w:val="Paragraphedeliste"/>
        <w:numPr>
          <w:ilvl w:val="1"/>
          <w:numId w:val="4"/>
        </w:numPr>
        <w:spacing w:before="60" w:after="60" w:line="260" w:lineRule="atLeast"/>
        <w:ind w:left="709" w:hanging="283"/>
        <w:rPr>
          <w:rFonts w:asciiTheme="majorHAnsi" w:hAnsiTheme="majorHAnsi" w:cstheme="majorHAnsi"/>
          <w:sz w:val="21"/>
          <w:szCs w:val="21"/>
        </w:rPr>
      </w:pPr>
      <w:r w:rsidRPr="00733E34">
        <w:rPr>
          <w:rFonts w:asciiTheme="majorHAnsi" w:hAnsiTheme="majorHAnsi" w:cstheme="majorHAnsi"/>
          <w:sz w:val="21"/>
          <w:szCs w:val="21"/>
        </w:rPr>
        <w:t>NON aux subventions. Soutenir plutôt des prix rémunérateurs</w:t>
      </w:r>
    </w:p>
    <w:p w14:paraId="5423B740" w14:textId="0E4B5C82" w:rsidR="00733E34" w:rsidRPr="00D47DF3" w:rsidRDefault="00733E34" w:rsidP="00733E34">
      <w:pPr>
        <w:spacing w:before="120"/>
        <w:rPr>
          <w:rFonts w:ascii="Arial" w:hAnsi="Arial" w:cs="Arial"/>
          <w:b/>
          <w:bCs/>
          <w:color w:val="945200"/>
          <w:sz w:val="20"/>
          <w:szCs w:val="20"/>
        </w:rPr>
      </w:pPr>
      <w:r w:rsidRPr="00D47DF3">
        <w:rPr>
          <w:rFonts w:ascii="Arial" w:hAnsi="Arial" w:cs="Arial"/>
          <w:b/>
          <w:bCs/>
          <w:color w:val="945200"/>
          <w:sz w:val="20"/>
          <w:szCs w:val="20"/>
        </w:rPr>
        <w:t>Préserver les terres agricoles</w:t>
      </w:r>
    </w:p>
    <w:p w14:paraId="339E741A" w14:textId="77777777" w:rsidR="00733E34" w:rsidRDefault="00733E34" w:rsidP="00733E34">
      <w:pPr>
        <w:pStyle w:val="Paragraphedeliste"/>
        <w:numPr>
          <w:ilvl w:val="0"/>
          <w:numId w:val="4"/>
        </w:numPr>
        <w:spacing w:before="60" w:after="60" w:line="260" w:lineRule="atLeast"/>
        <w:ind w:left="284" w:hanging="218"/>
        <w:rPr>
          <w:rFonts w:asciiTheme="majorHAnsi" w:hAnsiTheme="majorHAnsi" w:cstheme="majorHAnsi"/>
          <w:sz w:val="21"/>
          <w:szCs w:val="21"/>
        </w:rPr>
      </w:pPr>
      <w:r w:rsidRPr="00733E34">
        <w:rPr>
          <w:rFonts w:asciiTheme="majorHAnsi" w:hAnsiTheme="majorHAnsi" w:cstheme="majorHAnsi"/>
          <w:sz w:val="21"/>
          <w:szCs w:val="21"/>
        </w:rPr>
        <w:t>Valoriser les installations</w:t>
      </w:r>
      <w:r w:rsidRPr="00733E34">
        <w:rPr>
          <w:rFonts w:asciiTheme="majorHAnsi" w:hAnsiTheme="majorHAnsi" w:cstheme="majorHAnsi"/>
          <w:sz w:val="21"/>
          <w:szCs w:val="21"/>
        </w:rPr>
        <w:br/>
        <w:t xml:space="preserve">d’irrigation (rivières) </w:t>
      </w:r>
    </w:p>
    <w:p w14:paraId="7939E258" w14:textId="51A94350" w:rsidR="00733E34" w:rsidRDefault="00733E34" w:rsidP="00733E34">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733E34">
        <w:rPr>
          <w:rFonts w:asciiTheme="majorHAnsi" w:hAnsiTheme="majorHAnsi" w:cstheme="majorHAnsi"/>
          <w:sz w:val="21"/>
          <w:szCs w:val="21"/>
        </w:rPr>
        <w:t>développer</w:t>
      </w:r>
      <w:proofErr w:type="gramEnd"/>
      <w:r w:rsidRPr="00733E34">
        <w:rPr>
          <w:rFonts w:asciiTheme="majorHAnsi" w:hAnsiTheme="majorHAnsi" w:cstheme="majorHAnsi"/>
          <w:sz w:val="21"/>
          <w:szCs w:val="21"/>
        </w:rPr>
        <w:t xml:space="preserve"> le stockage hivernal</w:t>
      </w:r>
    </w:p>
    <w:p w14:paraId="239B620A" w14:textId="77777777" w:rsidR="00733E34" w:rsidRPr="00733E34" w:rsidRDefault="00733E34" w:rsidP="00733E34">
      <w:pPr>
        <w:spacing w:before="60" w:after="60" w:line="260" w:lineRule="atLeast"/>
        <w:rPr>
          <w:rFonts w:asciiTheme="majorHAnsi" w:hAnsiTheme="majorHAnsi" w:cstheme="majorHAnsi"/>
          <w:sz w:val="21"/>
          <w:szCs w:val="21"/>
        </w:rPr>
      </w:pPr>
    </w:p>
    <w:p w14:paraId="531F9AAF" w14:textId="77777777" w:rsidR="00297410" w:rsidRPr="00297410" w:rsidRDefault="00297410" w:rsidP="00297410">
      <w:pPr>
        <w:spacing w:before="60" w:after="60" w:line="260" w:lineRule="atLeast"/>
        <w:rPr>
          <w:rFonts w:asciiTheme="majorHAnsi" w:hAnsiTheme="majorHAnsi" w:cstheme="majorHAnsi"/>
          <w:sz w:val="21"/>
          <w:szCs w:val="21"/>
        </w:rPr>
      </w:pPr>
    </w:p>
    <w:p w14:paraId="595CE328" w14:textId="0638E94F" w:rsidR="00297410" w:rsidRDefault="00297410" w:rsidP="00297410">
      <w:pPr>
        <w:pStyle w:val="Paragraphedeliste"/>
        <w:spacing w:before="60" w:after="60" w:line="260" w:lineRule="atLeast"/>
        <w:ind w:left="284"/>
        <w:rPr>
          <w:rFonts w:asciiTheme="majorHAnsi" w:hAnsiTheme="majorHAnsi" w:cstheme="majorHAnsi"/>
          <w:sz w:val="21"/>
          <w:szCs w:val="21"/>
        </w:rPr>
        <w:sectPr w:rsidR="00297410" w:rsidSect="0024040A">
          <w:type w:val="continuous"/>
          <w:pgSz w:w="11906" w:h="16838"/>
          <w:pgMar w:top="1417" w:right="1417" w:bottom="1417" w:left="1417" w:header="708" w:footer="708" w:gutter="0"/>
          <w:cols w:num="2" w:space="408"/>
          <w:docGrid w:linePitch="360"/>
        </w:sectPr>
      </w:pPr>
    </w:p>
    <w:p w14:paraId="579FC026" w14:textId="77777777" w:rsidR="00297410" w:rsidRPr="00D5538E" w:rsidRDefault="00297410" w:rsidP="00297410">
      <w:pPr>
        <w:rPr>
          <w:rFonts w:ascii="Arial" w:hAnsi="Arial" w:cs="Arial"/>
          <w:b/>
          <w:bCs/>
          <w:i/>
          <w:iCs/>
          <w:color w:val="000000" w:themeColor="text1"/>
          <w:sz w:val="20"/>
          <w:szCs w:val="20"/>
        </w:rPr>
      </w:pPr>
    </w:p>
    <w:p w14:paraId="269B5097" w14:textId="77777777" w:rsidR="00297410" w:rsidRPr="00D5538E" w:rsidRDefault="00297410" w:rsidP="00297410">
      <w:pPr>
        <w:rPr>
          <w:rFonts w:ascii="Arial" w:hAnsi="Arial" w:cs="Arial"/>
          <w:sz w:val="20"/>
          <w:szCs w:val="20"/>
        </w:rPr>
        <w:sectPr w:rsidR="00297410" w:rsidRPr="00D5538E" w:rsidSect="004025E1">
          <w:type w:val="continuous"/>
          <w:pgSz w:w="11906" w:h="16838"/>
          <w:pgMar w:top="1417" w:right="1417" w:bottom="1417" w:left="1417" w:header="708" w:footer="708" w:gutter="0"/>
          <w:cols w:space="708"/>
          <w:docGrid w:linePitch="360"/>
        </w:sectPr>
      </w:pPr>
    </w:p>
    <w:p w14:paraId="2F6F8214" w14:textId="77777777" w:rsidR="00297410" w:rsidRDefault="00297410" w:rsidP="00297410">
      <w:pPr>
        <w:rPr>
          <w:b/>
          <w:bCs/>
        </w:rPr>
      </w:pPr>
    </w:p>
    <w:p w14:paraId="1523F9C3" w14:textId="77777777" w:rsidR="00297410" w:rsidRDefault="00297410" w:rsidP="00297410">
      <w:pPr>
        <w:rPr>
          <w:rFonts w:ascii="Arial" w:hAnsi="Arial" w:cs="Arial"/>
          <w:b/>
          <w:bCs/>
          <w:color w:val="B53526"/>
          <w:sz w:val="22"/>
          <w:szCs w:val="22"/>
        </w:rPr>
      </w:pPr>
      <w:r>
        <w:rPr>
          <w:rFonts w:ascii="Arial" w:hAnsi="Arial" w:cs="Arial"/>
          <w:b/>
          <w:bCs/>
          <w:color w:val="B53526"/>
          <w:sz w:val="22"/>
          <w:szCs w:val="22"/>
        </w:rPr>
        <w:br w:type="page"/>
      </w:r>
    </w:p>
    <w:bookmarkStart w:id="82" w:name="_Toc120617534"/>
    <w:p w14:paraId="20316896" w14:textId="0976169C" w:rsidR="00297410" w:rsidRPr="00D70F68" w:rsidRDefault="007D7519" w:rsidP="00297410">
      <w:pPr>
        <w:pStyle w:val="Titre2"/>
        <w:tabs>
          <w:tab w:val="right" w:pos="9072"/>
        </w:tabs>
        <w:rPr>
          <w:i/>
          <w:iCs/>
          <w:smallCaps/>
          <w:color w:val="7F7F7F" w:themeColor="text1" w:themeTint="80"/>
          <w:sz w:val="24"/>
          <w:szCs w:val="24"/>
        </w:rPr>
      </w:pPr>
      <w:r w:rsidRPr="007D7519">
        <w:rPr>
          <w:rFonts w:ascii="Arial" w:hAnsi="Arial"/>
          <w:b/>
          <w:bCs/>
          <w:noProof/>
          <w:color w:val="B53526"/>
        </w:rPr>
        <mc:AlternateContent>
          <mc:Choice Requires="wpg">
            <w:drawing>
              <wp:anchor distT="0" distB="0" distL="114300" distR="114300" simplePos="0" relativeHeight="251768832" behindDoc="0" locked="0" layoutInCell="1" allowOverlap="1" wp14:anchorId="5DEFA589" wp14:editId="5B840F04">
                <wp:simplePos x="0" y="0"/>
                <wp:positionH relativeFrom="column">
                  <wp:posOffset>5011843</wp:posOffset>
                </wp:positionH>
                <wp:positionV relativeFrom="paragraph">
                  <wp:posOffset>254635</wp:posOffset>
                </wp:positionV>
                <wp:extent cx="769093" cy="540000"/>
                <wp:effectExtent l="0" t="0" r="5715" b="6350"/>
                <wp:wrapSquare wrapText="bothSides"/>
                <wp:docPr id="120" name="Groupe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9093" cy="540000"/>
                          <a:chOff x="0" y="0"/>
                          <a:chExt cx="1538187" cy="1080000"/>
                        </a:xfrm>
                      </wpg:grpSpPr>
                      <pic:pic xmlns:pic="http://schemas.openxmlformats.org/drawingml/2006/picture">
                        <pic:nvPicPr>
                          <pic:cNvPr id="121" name="Image 121"/>
                          <pic:cNvPicPr>
                            <a:picLocks noChangeAspect="1"/>
                          </pic:cNvPicPr>
                        </pic:nvPicPr>
                        <pic:blipFill rotWithShape="1">
                          <a:blip r:embed="rId49" cstate="screen">
                            <a:extLst>
                              <a:ext uri="{28A0092B-C50C-407E-A947-70E740481C1C}">
                                <a14:useLocalDpi xmlns:a14="http://schemas.microsoft.com/office/drawing/2010/main"/>
                              </a:ext>
                            </a:extLst>
                          </a:blip>
                          <a:srcRect/>
                          <a:stretch/>
                        </pic:blipFill>
                        <pic:spPr>
                          <a:xfrm>
                            <a:off x="0" y="478744"/>
                            <a:ext cx="570389" cy="584776"/>
                          </a:xfrm>
                          <a:prstGeom prst="rect">
                            <a:avLst/>
                          </a:prstGeom>
                        </pic:spPr>
                      </pic:pic>
                      <pic:pic xmlns:pic="http://schemas.openxmlformats.org/drawingml/2006/picture">
                        <pic:nvPicPr>
                          <pic:cNvPr id="122" name="Image 122"/>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a:xfrm>
                            <a:off x="606578" y="0"/>
                            <a:ext cx="9316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B7A5D9" id="Groupe 14" o:spid="_x0000_s1026" style="position:absolute;margin-left:394.65pt;margin-top:20.05pt;width:60.55pt;height:42.5pt;z-index:251768832;mso-width-relative:margin;mso-height-relative:margin" coordsize="15381,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">
                <o:lock v:ext="edit" aspectratio="t"/>
                <v:shape id="Image 121" o:spid="_x0000_s1027" type="#_x0000_t75" style="position:absolute;top:4787;width:5703;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">
                  <v:imagedata r:id="rId51" o:title="" croptop="1872f" cropbottom="11662f" cropleft="7117f" cropright="7697f"/>
                </v:shape>
                <v:shape id="Image 122" o:spid="_x0000_s1028" type="#_x0000_t75" style="position:absolute;left:6065;width:9316;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">
                  <v:imagedata r:id="rId52" o:title="" croptop="1561f" cropbottom="10283f" cropleft="9518f" cropright="9703f"/>
                </v:shape>
                <w10:wrap type="square"/>
              </v:group>
            </w:pict>
          </mc:Fallback>
        </mc:AlternateContent>
      </w:r>
      <w:r w:rsidR="00297410" w:rsidRPr="009A4E46">
        <w:rPr>
          <w:i/>
          <w:iCs/>
          <w:smallCaps/>
          <w:color w:val="7F7F7F" w:themeColor="text1" w:themeTint="80"/>
        </w:rPr>
        <w:tab/>
      </w:r>
      <w:bookmarkStart w:id="83" w:name="_Toc120367535"/>
      <w:r w:rsidR="00297410" w:rsidRPr="00D70F68">
        <w:rPr>
          <w:i/>
          <w:iCs/>
          <w:smallCaps/>
          <w:color w:val="7F7F7F" w:themeColor="text1" w:themeTint="80"/>
          <w:sz w:val="24"/>
          <w:szCs w:val="24"/>
        </w:rPr>
        <w:t xml:space="preserve">Castelnau de Montmiral– Équipe </w:t>
      </w:r>
      <w:r w:rsidR="00297410">
        <w:rPr>
          <w:i/>
          <w:iCs/>
          <w:smallCaps/>
          <w:color w:val="7F7F7F" w:themeColor="text1" w:themeTint="80"/>
          <w:sz w:val="24"/>
          <w:szCs w:val="24"/>
        </w:rPr>
        <w:t>2</w:t>
      </w:r>
      <w:bookmarkEnd w:id="82"/>
      <w:bookmarkEnd w:id="83"/>
    </w:p>
    <w:p w14:paraId="2286058E" w14:textId="38CC1CB5" w:rsidR="00297410" w:rsidRPr="00C86491" w:rsidRDefault="00297410" w:rsidP="00297410">
      <w:pPr>
        <w:rPr>
          <w:rFonts w:ascii="Arial" w:hAnsi="Arial" w:cs="Arial"/>
          <w:b/>
          <w:bCs/>
          <w:color w:val="B53526"/>
          <w:sz w:val="22"/>
          <w:szCs w:val="22"/>
        </w:rPr>
      </w:pPr>
      <w:r w:rsidRPr="007B3816">
        <w:rPr>
          <w:rFonts w:ascii="Arial" w:hAnsi="Arial" w:cs="Arial"/>
          <w:b/>
          <w:bCs/>
          <w:color w:val="B53526"/>
          <w:sz w:val="22"/>
          <w:szCs w:val="22"/>
        </w:rPr>
        <w:t>Pouvoir mieux se loger</w:t>
      </w:r>
    </w:p>
    <w:p w14:paraId="0A8FE1DF" w14:textId="1F24B003" w:rsidR="00297410" w:rsidRPr="00D5538E" w:rsidRDefault="00297410" w:rsidP="00297410">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890250">
        <w:rPr>
          <w:rFonts w:ascii="Arial" w:hAnsi="Arial" w:cs="Arial"/>
          <w:b/>
          <w:bCs/>
          <w:i/>
          <w:iCs/>
          <w:color w:val="595959" w:themeColor="text1" w:themeTint="A6"/>
          <w:sz w:val="20"/>
          <w:szCs w:val="20"/>
        </w:rPr>
        <w:t>7</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4CD8CDDA" w14:textId="77777777" w:rsidR="00297410" w:rsidRPr="00310004" w:rsidRDefault="00297410" w:rsidP="00297410">
      <w:pPr>
        <w:spacing w:before="60" w:after="60" w:line="260" w:lineRule="atLeast"/>
        <w:rPr>
          <w:rFonts w:asciiTheme="majorHAnsi" w:hAnsiTheme="majorHAnsi" w:cstheme="majorHAnsi"/>
          <w:sz w:val="21"/>
          <w:szCs w:val="21"/>
        </w:rPr>
      </w:pPr>
    </w:p>
    <w:p w14:paraId="0CD2199C" w14:textId="07B6EBD5" w:rsidR="00D47DF3" w:rsidRDefault="00D47DF3" w:rsidP="00B4512A">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Sur cette thématique, l’équipe a retenu en premier lieu l’idée de </w:t>
      </w:r>
      <w:r w:rsidRPr="00A96745">
        <w:rPr>
          <w:rFonts w:ascii="Calibri Light" w:hAnsi="Calibri Light" w:cs="Calibri Light"/>
          <w:b/>
          <w:color w:val="B53526"/>
          <w:sz w:val="21"/>
          <w:szCs w:val="21"/>
        </w:rPr>
        <w:t>lutter contre l’étalement urbain</w:t>
      </w:r>
      <w:r w:rsidRPr="00A96745">
        <w:rPr>
          <w:rFonts w:ascii="Calibri Light" w:hAnsi="Calibri Light" w:cs="Calibri Light"/>
          <w:sz w:val="21"/>
          <w:szCs w:val="21"/>
        </w:rPr>
        <w:t xml:space="preserve">, qui passerait d’abord par une politique de </w:t>
      </w:r>
      <w:r w:rsidRPr="00A96745">
        <w:rPr>
          <w:rFonts w:ascii="Calibri Light" w:hAnsi="Calibri Light" w:cs="Calibri Light"/>
          <w:b/>
          <w:color w:val="B53526"/>
          <w:sz w:val="21"/>
          <w:szCs w:val="21"/>
        </w:rPr>
        <w:t>réhabilitation des anciens bâtiments à l’abandon</w:t>
      </w:r>
      <w:r w:rsidRPr="00A96745">
        <w:rPr>
          <w:rFonts w:ascii="Calibri Light" w:hAnsi="Calibri Light" w:cs="Calibri Light"/>
          <w:sz w:val="21"/>
          <w:szCs w:val="21"/>
        </w:rPr>
        <w:t xml:space="preserve">. L’équipe a </w:t>
      </w:r>
      <w:r w:rsidR="005559F7">
        <w:rPr>
          <w:rFonts w:ascii="Calibri Light" w:hAnsi="Calibri Light" w:cs="Calibri Light"/>
          <w:sz w:val="21"/>
          <w:szCs w:val="21"/>
        </w:rPr>
        <w:t>souligné</w:t>
      </w:r>
      <w:r w:rsidRPr="00A96745">
        <w:rPr>
          <w:rFonts w:ascii="Calibri Light" w:hAnsi="Calibri Light" w:cs="Calibri Light"/>
          <w:sz w:val="21"/>
          <w:szCs w:val="21"/>
        </w:rPr>
        <w:t xml:space="preserve"> la difficulté de rénover de l’ancien au </w:t>
      </w:r>
      <w:r w:rsidR="005559F7">
        <w:rPr>
          <w:rFonts w:ascii="Calibri Light" w:hAnsi="Calibri Light" w:cs="Calibri Light"/>
          <w:sz w:val="21"/>
          <w:szCs w:val="21"/>
        </w:rPr>
        <w:t>regard</w:t>
      </w:r>
      <w:r w:rsidRPr="00A96745">
        <w:rPr>
          <w:rFonts w:ascii="Calibri Light" w:hAnsi="Calibri Light" w:cs="Calibri Light"/>
          <w:sz w:val="21"/>
          <w:szCs w:val="21"/>
        </w:rPr>
        <w:t xml:space="preserve"> des contraintes imposées par l’urbanisme, qui engendrent des contraintes financières importantes (au-delà des 10% prévus, selon l’expérience d’un participant). </w:t>
      </w:r>
    </w:p>
    <w:p w14:paraId="732D265F" w14:textId="77777777" w:rsidR="00D47DF3" w:rsidRDefault="00D47DF3" w:rsidP="00B4512A">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Pour favoriser la réouverture de ces bâtiments vacants, il paraît nécessaire de </w:t>
      </w:r>
      <w:r w:rsidRPr="00A96745">
        <w:rPr>
          <w:rFonts w:ascii="Calibri Light" w:hAnsi="Calibri Light" w:cs="Calibri Light"/>
          <w:b/>
          <w:color w:val="B53526"/>
          <w:sz w:val="21"/>
          <w:szCs w:val="21"/>
        </w:rPr>
        <w:t>soutenir financièrement des propriétaires</w:t>
      </w:r>
      <w:r w:rsidRPr="00A96745">
        <w:rPr>
          <w:rFonts w:ascii="Calibri Light" w:hAnsi="Calibri Light" w:cs="Calibri Light"/>
          <w:sz w:val="21"/>
          <w:szCs w:val="21"/>
        </w:rPr>
        <w:t xml:space="preserve"> ou bien d’alléger les contraintes urbanistiques sur la rénovation de l’ancien. </w:t>
      </w:r>
    </w:p>
    <w:p w14:paraId="26260D43" w14:textId="77777777" w:rsidR="00D47DF3" w:rsidRDefault="00D47DF3" w:rsidP="00B4512A">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Plutôt que des lotissements sur des terres agricoles (comme à Lisle sur Tarn), il apparaît judicieux de </w:t>
      </w:r>
      <w:r w:rsidRPr="00A96745">
        <w:rPr>
          <w:rFonts w:ascii="Calibri Light" w:hAnsi="Calibri Light" w:cs="Calibri Light"/>
          <w:b/>
          <w:color w:val="B53526"/>
          <w:sz w:val="21"/>
          <w:szCs w:val="21"/>
        </w:rPr>
        <w:t>favoriser l’habitat collectif</w:t>
      </w:r>
      <w:r w:rsidRPr="00A96745">
        <w:rPr>
          <w:rFonts w:ascii="Calibri Light" w:hAnsi="Calibri Light" w:cs="Calibri Light"/>
          <w:sz w:val="21"/>
          <w:szCs w:val="21"/>
        </w:rPr>
        <w:t xml:space="preserve"> (notamment à Gaillac). </w:t>
      </w:r>
    </w:p>
    <w:p w14:paraId="1CD79BD5" w14:textId="77777777" w:rsidR="00D47DF3" w:rsidRPr="00A96745" w:rsidRDefault="00D47DF3" w:rsidP="00B4512A">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Enfin, l’équipe s’est accordée sur l’importance de </w:t>
      </w:r>
      <w:r w:rsidRPr="00A96745">
        <w:rPr>
          <w:rFonts w:ascii="Calibri Light" w:hAnsi="Calibri Light" w:cs="Calibri Light"/>
          <w:b/>
          <w:color w:val="B53526"/>
          <w:sz w:val="21"/>
          <w:szCs w:val="21"/>
        </w:rPr>
        <w:t xml:space="preserve">favoriser les constructions en matériaux écologiques </w:t>
      </w:r>
      <w:r w:rsidRPr="00A96745">
        <w:rPr>
          <w:rFonts w:ascii="Calibri Light" w:hAnsi="Calibri Light" w:cs="Calibri Light"/>
          <w:sz w:val="21"/>
          <w:szCs w:val="21"/>
        </w:rPr>
        <w:t xml:space="preserve">et la </w:t>
      </w:r>
      <w:r w:rsidRPr="00A96745">
        <w:rPr>
          <w:rFonts w:ascii="Calibri Light" w:hAnsi="Calibri Light" w:cs="Calibri Light"/>
          <w:b/>
          <w:color w:val="B53526"/>
          <w:sz w:val="21"/>
          <w:szCs w:val="21"/>
        </w:rPr>
        <w:t>rénovation énergétique</w:t>
      </w:r>
      <w:r w:rsidRPr="00A96745">
        <w:rPr>
          <w:rFonts w:ascii="Calibri Light" w:hAnsi="Calibri Light" w:cs="Calibri Light"/>
          <w:sz w:val="21"/>
          <w:szCs w:val="21"/>
        </w:rPr>
        <w:t xml:space="preserve"> plus globalement. </w:t>
      </w:r>
    </w:p>
    <w:p w14:paraId="79D0D1A7" w14:textId="77777777" w:rsidR="00297410" w:rsidRPr="00310004" w:rsidRDefault="00297410" w:rsidP="00297410">
      <w:pPr>
        <w:pBdr>
          <w:bottom w:val="dotted" w:sz="4" w:space="1" w:color="D9D0BD"/>
        </w:pBdr>
        <w:spacing w:before="60" w:after="60" w:line="260" w:lineRule="atLeast"/>
        <w:rPr>
          <w:rFonts w:asciiTheme="majorHAnsi" w:hAnsiTheme="majorHAnsi" w:cstheme="majorHAnsi"/>
          <w:sz w:val="21"/>
          <w:szCs w:val="21"/>
        </w:rPr>
      </w:pPr>
    </w:p>
    <w:p w14:paraId="5B07E6D5" w14:textId="77777777" w:rsidR="00297410" w:rsidRDefault="00297410" w:rsidP="00297410">
      <w:pPr>
        <w:rPr>
          <w:rFonts w:ascii="Pier Sans Medium" w:hAnsi="Pier Sans Medium" w:cs="Arial"/>
          <w:i/>
          <w:iCs/>
          <w:sz w:val="22"/>
          <w:szCs w:val="22"/>
        </w:rPr>
      </w:pPr>
    </w:p>
    <w:p w14:paraId="592F7130" w14:textId="77777777" w:rsidR="00297410" w:rsidRDefault="00297410" w:rsidP="00297410">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 par l’équipe</w:t>
      </w:r>
      <w:r w:rsidRPr="00D5538E">
        <w:rPr>
          <w:rFonts w:ascii="Arial" w:hAnsi="Arial" w:cs="Arial"/>
          <w:b/>
          <w:bCs/>
          <w:i/>
          <w:iCs/>
          <w:color w:val="000000" w:themeColor="text1"/>
          <w:sz w:val="20"/>
          <w:szCs w:val="20"/>
        </w:rPr>
        <w:t xml:space="preserve"> sur ce thème :</w:t>
      </w:r>
    </w:p>
    <w:p w14:paraId="0C16294A" w14:textId="77777777" w:rsidR="00297410" w:rsidRDefault="00297410" w:rsidP="00297410">
      <w:pPr>
        <w:rPr>
          <w:rFonts w:ascii="Arial" w:hAnsi="Arial" w:cs="Arial"/>
          <w:b/>
          <w:bCs/>
          <w:color w:val="B53526"/>
          <w:sz w:val="20"/>
          <w:szCs w:val="20"/>
        </w:rPr>
        <w:sectPr w:rsidR="00297410" w:rsidSect="004025E1">
          <w:type w:val="continuous"/>
          <w:pgSz w:w="11906" w:h="16838"/>
          <w:pgMar w:top="1417" w:right="1417" w:bottom="1417" w:left="1417" w:header="708" w:footer="708" w:gutter="0"/>
          <w:cols w:space="708"/>
          <w:docGrid w:linePitch="360"/>
        </w:sectPr>
      </w:pPr>
    </w:p>
    <w:p w14:paraId="493AB01C" w14:textId="48A0F213" w:rsidR="00297410" w:rsidRDefault="00890250" w:rsidP="00297410">
      <w:pPr>
        <w:spacing w:before="120"/>
        <w:rPr>
          <w:rFonts w:ascii="Arial" w:hAnsi="Arial" w:cs="Arial"/>
          <w:b/>
          <w:bCs/>
          <w:i/>
          <w:iCs/>
          <w:color w:val="000000" w:themeColor="text1"/>
          <w:sz w:val="20"/>
          <w:szCs w:val="20"/>
        </w:rPr>
      </w:pPr>
      <w:r w:rsidRPr="00890250">
        <w:rPr>
          <w:rFonts w:ascii="Arial" w:hAnsi="Arial" w:cs="Arial"/>
          <w:b/>
          <w:bCs/>
          <w:color w:val="B53526"/>
          <w:sz w:val="20"/>
          <w:szCs w:val="20"/>
        </w:rPr>
        <w:t>Lutter contre l'étalement urbain</w:t>
      </w:r>
    </w:p>
    <w:p w14:paraId="7F2DF6AD"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Réhabiliter l’ancien pour éviter l’étalement urbain et l’expansion sur l’agricole</w:t>
      </w:r>
    </w:p>
    <w:p w14:paraId="215D589D"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Éviter les lotissements</w:t>
      </w:r>
    </w:p>
    <w:p w14:paraId="151D4BFD" w14:textId="597C6E7E" w:rsidR="00890250" w:rsidRPr="00890250" w:rsidRDefault="00890250" w:rsidP="00890250">
      <w:pPr>
        <w:pStyle w:val="Paragraphedeliste"/>
        <w:numPr>
          <w:ilvl w:val="1"/>
          <w:numId w:val="4"/>
        </w:numPr>
        <w:spacing w:before="60" w:after="60" w:line="260" w:lineRule="atLeast"/>
        <w:ind w:left="709" w:hanging="283"/>
        <w:rPr>
          <w:rFonts w:asciiTheme="majorHAnsi" w:hAnsiTheme="majorHAnsi" w:cstheme="majorHAnsi"/>
          <w:sz w:val="21"/>
          <w:szCs w:val="21"/>
        </w:rPr>
      </w:pPr>
      <w:r w:rsidRPr="00890250">
        <w:rPr>
          <w:rFonts w:asciiTheme="majorHAnsi" w:hAnsiTheme="majorHAnsi" w:cstheme="majorHAnsi"/>
          <w:sz w:val="21"/>
          <w:szCs w:val="21"/>
        </w:rPr>
        <w:t>Lisle-sur-Tarn</w:t>
      </w:r>
    </w:p>
    <w:p w14:paraId="1FF8F14B"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Favoriser l'habitat collectif</w:t>
      </w:r>
    </w:p>
    <w:p w14:paraId="2C4D8F8E" w14:textId="2C155661" w:rsidR="00890250" w:rsidRPr="00890250" w:rsidRDefault="00890250" w:rsidP="00890250">
      <w:pPr>
        <w:pStyle w:val="Paragraphedeliste"/>
        <w:numPr>
          <w:ilvl w:val="1"/>
          <w:numId w:val="4"/>
        </w:numPr>
        <w:spacing w:before="60" w:after="60" w:line="260" w:lineRule="atLeast"/>
        <w:ind w:left="709" w:hanging="283"/>
        <w:rPr>
          <w:rFonts w:asciiTheme="majorHAnsi" w:hAnsiTheme="majorHAnsi" w:cstheme="majorHAnsi"/>
          <w:sz w:val="21"/>
          <w:szCs w:val="21"/>
        </w:rPr>
      </w:pPr>
      <w:r w:rsidRPr="00890250">
        <w:rPr>
          <w:rFonts w:asciiTheme="majorHAnsi" w:hAnsiTheme="majorHAnsi" w:cstheme="majorHAnsi"/>
          <w:sz w:val="21"/>
          <w:szCs w:val="21"/>
        </w:rPr>
        <w:t>Gaillac</w:t>
      </w:r>
    </w:p>
    <w:p w14:paraId="3689151A"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Arrêter l'étalement urbain</w:t>
      </w:r>
    </w:p>
    <w:p w14:paraId="6B82ECCC" w14:textId="06FBC9B0" w:rsidR="00297410" w:rsidRPr="0030034F" w:rsidRDefault="00890250" w:rsidP="00890250">
      <w:pPr>
        <w:pStyle w:val="Paragraphedeliste"/>
        <w:numPr>
          <w:ilvl w:val="1"/>
          <w:numId w:val="4"/>
        </w:numPr>
        <w:spacing w:before="60" w:after="60" w:line="260" w:lineRule="atLeast"/>
        <w:ind w:left="709" w:hanging="283"/>
        <w:rPr>
          <w:rFonts w:asciiTheme="majorHAnsi" w:hAnsiTheme="majorHAnsi" w:cstheme="majorHAnsi"/>
          <w:sz w:val="21"/>
          <w:szCs w:val="21"/>
        </w:rPr>
      </w:pPr>
      <w:r w:rsidRPr="00890250">
        <w:rPr>
          <w:rFonts w:asciiTheme="majorHAnsi" w:hAnsiTheme="majorHAnsi" w:cstheme="majorHAnsi"/>
          <w:sz w:val="21"/>
          <w:szCs w:val="21"/>
        </w:rPr>
        <w:t>Gaillac</w:t>
      </w:r>
    </w:p>
    <w:p w14:paraId="201B41FD" w14:textId="1B9A0736" w:rsidR="00890250" w:rsidRDefault="00890250" w:rsidP="00890250">
      <w:pPr>
        <w:spacing w:before="120"/>
        <w:rPr>
          <w:rFonts w:ascii="Arial" w:hAnsi="Arial" w:cs="Arial"/>
          <w:b/>
          <w:bCs/>
          <w:i/>
          <w:iCs/>
          <w:color w:val="000000" w:themeColor="text1"/>
          <w:sz w:val="20"/>
          <w:szCs w:val="20"/>
        </w:rPr>
      </w:pPr>
      <w:r>
        <w:rPr>
          <w:rFonts w:ascii="Arial" w:hAnsi="Arial" w:cs="Arial"/>
          <w:b/>
          <w:bCs/>
          <w:color w:val="B53526"/>
          <w:sz w:val="20"/>
          <w:szCs w:val="20"/>
        </w:rPr>
        <w:br w:type="column"/>
      </w:r>
      <w:r w:rsidRPr="00890250">
        <w:rPr>
          <w:rFonts w:ascii="Arial" w:hAnsi="Arial" w:cs="Arial"/>
          <w:b/>
          <w:bCs/>
          <w:color w:val="B53526"/>
          <w:sz w:val="20"/>
          <w:szCs w:val="20"/>
        </w:rPr>
        <w:t>Habitats écologiques</w:t>
      </w:r>
    </w:p>
    <w:p w14:paraId="50BF4134" w14:textId="4E9699AC" w:rsidR="00890250" w:rsidRPr="0030034F"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Développer la construction d’habitats</w:t>
      </w:r>
      <w:r w:rsidRPr="00890250">
        <w:rPr>
          <w:rFonts w:asciiTheme="majorHAnsi" w:hAnsiTheme="majorHAnsi" w:cstheme="majorHAnsi"/>
          <w:sz w:val="21"/>
          <w:szCs w:val="21"/>
        </w:rPr>
        <w:br/>
        <w:t>écologiques</w:t>
      </w:r>
    </w:p>
    <w:p w14:paraId="1BF91FA8" w14:textId="37FA787C" w:rsidR="00890250" w:rsidRDefault="00890250" w:rsidP="00890250">
      <w:pPr>
        <w:spacing w:before="120"/>
        <w:rPr>
          <w:rFonts w:ascii="Arial" w:hAnsi="Arial" w:cs="Arial"/>
          <w:b/>
          <w:bCs/>
          <w:i/>
          <w:iCs/>
          <w:color w:val="000000" w:themeColor="text1"/>
          <w:sz w:val="20"/>
          <w:szCs w:val="20"/>
        </w:rPr>
      </w:pPr>
      <w:r w:rsidRPr="00890250">
        <w:rPr>
          <w:rFonts w:ascii="Arial" w:hAnsi="Arial" w:cs="Arial"/>
          <w:b/>
          <w:bCs/>
          <w:color w:val="B53526"/>
          <w:sz w:val="20"/>
          <w:szCs w:val="20"/>
        </w:rPr>
        <w:t>Logements vacants</w:t>
      </w:r>
    </w:p>
    <w:p w14:paraId="3F4039FC" w14:textId="058D50F5" w:rsidR="00890250" w:rsidRPr="0030034F"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Mettre en place un dispositif de rénovation des logements vacants</w:t>
      </w:r>
    </w:p>
    <w:p w14:paraId="1BE97F25" w14:textId="54E7165F" w:rsidR="00890250" w:rsidRDefault="00890250" w:rsidP="00890250">
      <w:pPr>
        <w:spacing w:before="120"/>
        <w:rPr>
          <w:rFonts w:ascii="Arial" w:hAnsi="Arial" w:cs="Arial"/>
          <w:b/>
          <w:bCs/>
          <w:i/>
          <w:iCs/>
          <w:color w:val="000000" w:themeColor="text1"/>
          <w:sz w:val="20"/>
          <w:szCs w:val="20"/>
        </w:rPr>
      </w:pPr>
      <w:r w:rsidRPr="00890250">
        <w:rPr>
          <w:rFonts w:ascii="Arial" w:hAnsi="Arial" w:cs="Arial"/>
          <w:b/>
          <w:bCs/>
          <w:color w:val="B53526"/>
          <w:sz w:val="20"/>
          <w:szCs w:val="20"/>
        </w:rPr>
        <w:t>Rénovation</w:t>
      </w:r>
    </w:p>
    <w:p w14:paraId="67BF79F8" w14:textId="67C49C02" w:rsidR="00890250" w:rsidRPr="0030034F"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Aider (financièrement) à la rénovation énergétique</w:t>
      </w:r>
    </w:p>
    <w:p w14:paraId="22D9A67C" w14:textId="77777777" w:rsidR="00890250" w:rsidRPr="00890250" w:rsidRDefault="00890250" w:rsidP="00890250">
      <w:pPr>
        <w:spacing w:before="60" w:after="60" w:line="260" w:lineRule="atLeast"/>
        <w:rPr>
          <w:rFonts w:asciiTheme="majorHAnsi" w:hAnsiTheme="majorHAnsi" w:cstheme="majorHAnsi"/>
          <w:sz w:val="21"/>
          <w:szCs w:val="21"/>
        </w:rPr>
      </w:pPr>
    </w:p>
    <w:p w14:paraId="6B512763" w14:textId="77777777" w:rsidR="00297410" w:rsidRDefault="00297410" w:rsidP="00297410">
      <w:pPr>
        <w:rPr>
          <w:rFonts w:ascii="Arial" w:hAnsi="Arial" w:cs="Arial"/>
          <w:b/>
          <w:bCs/>
          <w:i/>
          <w:iCs/>
          <w:color w:val="000000" w:themeColor="text1"/>
          <w:sz w:val="20"/>
          <w:szCs w:val="20"/>
        </w:rPr>
        <w:sectPr w:rsidR="00297410" w:rsidSect="0030034F">
          <w:type w:val="continuous"/>
          <w:pgSz w:w="11906" w:h="16838"/>
          <w:pgMar w:top="1417" w:right="1417" w:bottom="1417" w:left="1417" w:header="708" w:footer="708" w:gutter="0"/>
          <w:cols w:num="2" w:space="410"/>
          <w:docGrid w:linePitch="360"/>
        </w:sectPr>
      </w:pPr>
    </w:p>
    <w:p w14:paraId="2360E37F" w14:textId="36411F08" w:rsidR="00297410" w:rsidRDefault="00ED452D" w:rsidP="00297410">
      <w:pPr>
        <w:rPr>
          <w:rFonts w:ascii="Arial" w:hAnsi="Arial" w:cs="Arial"/>
          <w:b/>
          <w:bCs/>
          <w:i/>
          <w:iCs/>
          <w:color w:val="000000" w:themeColor="text1"/>
          <w:sz w:val="20"/>
          <w:szCs w:val="20"/>
        </w:rPr>
      </w:pPr>
      <w:r>
        <w:rPr>
          <w:rFonts w:ascii="Arial" w:hAnsi="Arial" w:cs="Arial"/>
          <w:b/>
          <w:bCs/>
          <w:i/>
          <w:iCs/>
          <w:color w:val="000000" w:themeColor="text1"/>
          <w:sz w:val="20"/>
          <w:szCs w:val="20"/>
        </w:rPr>
        <w:t xml:space="preserve"> </w:t>
      </w:r>
      <w:r w:rsidR="00297410">
        <w:rPr>
          <w:rFonts w:ascii="Arial" w:hAnsi="Arial" w:cs="Arial"/>
          <w:b/>
          <w:bCs/>
          <w:i/>
          <w:iCs/>
          <w:color w:val="000000" w:themeColor="text1"/>
          <w:sz w:val="20"/>
          <w:szCs w:val="20"/>
        </w:rPr>
        <w:br w:type="page"/>
      </w:r>
    </w:p>
    <w:bookmarkStart w:id="84" w:name="_Toc120617535"/>
    <w:p w14:paraId="57045394" w14:textId="142971F0" w:rsidR="00297410" w:rsidRPr="00D70F68" w:rsidRDefault="00043E82" w:rsidP="00297410">
      <w:pPr>
        <w:pStyle w:val="Titre2"/>
        <w:tabs>
          <w:tab w:val="right" w:pos="9072"/>
        </w:tabs>
        <w:rPr>
          <w:i/>
          <w:iCs/>
          <w:smallCaps/>
          <w:color w:val="7F7F7F" w:themeColor="text1" w:themeTint="80"/>
          <w:sz w:val="24"/>
          <w:szCs w:val="24"/>
        </w:rPr>
      </w:pPr>
      <w:r w:rsidRPr="00043E82">
        <w:rPr>
          <w:rFonts w:ascii="Arial" w:hAnsi="Arial"/>
          <w:b/>
          <w:bCs/>
          <w:noProof/>
          <w:color w:val="DD5C57"/>
          <w:sz w:val="22"/>
          <w:szCs w:val="22"/>
        </w:rPr>
        <mc:AlternateContent>
          <mc:Choice Requires="wpg">
            <w:drawing>
              <wp:anchor distT="0" distB="0" distL="114300" distR="114300" simplePos="0" relativeHeight="251770880" behindDoc="0" locked="0" layoutInCell="1" allowOverlap="1" wp14:anchorId="3AF60397" wp14:editId="57BBC618">
                <wp:simplePos x="0" y="0"/>
                <wp:positionH relativeFrom="column">
                  <wp:posOffset>4755092</wp:posOffset>
                </wp:positionH>
                <wp:positionV relativeFrom="paragraph">
                  <wp:posOffset>217170</wp:posOffset>
                </wp:positionV>
                <wp:extent cx="1066800" cy="539750"/>
                <wp:effectExtent l="0" t="0" r="0" b="6350"/>
                <wp:wrapSquare wrapText="bothSides"/>
                <wp:docPr id="123" name="Groupe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66800" cy="539750"/>
                          <a:chOff x="0" y="0"/>
                          <a:chExt cx="2134464" cy="1080000"/>
                        </a:xfrm>
                      </wpg:grpSpPr>
                      <pic:pic xmlns:pic="http://schemas.openxmlformats.org/drawingml/2006/picture">
                        <pic:nvPicPr>
                          <pic:cNvPr id="124" name="Image 124"/>
                          <pic:cNvPicPr>
                            <a:picLocks noChangeAspect="1"/>
                          </pic:cNvPicPr>
                        </pic:nvPicPr>
                        <pic:blipFill rotWithShape="1">
                          <a:blip r:embed="rId53" cstate="screen">
                            <a:extLst>
                              <a:ext uri="{28A0092B-C50C-407E-A947-70E740481C1C}">
                                <a14:useLocalDpi xmlns:a14="http://schemas.microsoft.com/office/drawing/2010/main"/>
                              </a:ext>
                            </a:extLst>
                          </a:blip>
                          <a:srcRect/>
                          <a:stretch/>
                        </pic:blipFill>
                        <pic:spPr>
                          <a:xfrm>
                            <a:off x="0" y="0"/>
                            <a:ext cx="1273255" cy="1080000"/>
                          </a:xfrm>
                          <a:prstGeom prst="rect">
                            <a:avLst/>
                          </a:prstGeom>
                        </pic:spPr>
                      </pic:pic>
                      <pic:pic xmlns:pic="http://schemas.openxmlformats.org/drawingml/2006/picture">
                        <pic:nvPicPr>
                          <pic:cNvPr id="125" name="Image 125"/>
                          <pic:cNvPicPr>
                            <a:picLocks noChangeAspect="1"/>
                          </pic:cNvPicPr>
                        </pic:nvPicPr>
                        <pic:blipFill rotWithShape="1">
                          <a:blip r:embed="rId54" cstate="screen">
                            <a:extLst>
                              <a:ext uri="{28A0092B-C50C-407E-A947-70E740481C1C}">
                                <a14:useLocalDpi xmlns:a14="http://schemas.microsoft.com/office/drawing/2010/main"/>
                              </a:ext>
                            </a:extLst>
                          </a:blip>
                          <a:srcRect/>
                          <a:stretch/>
                        </pic:blipFill>
                        <pic:spPr>
                          <a:xfrm>
                            <a:off x="1273255" y="0"/>
                            <a:ext cx="861209" cy="108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A453F0" id="Groupe 10" o:spid="_x0000_s1026" style="position:absolute;margin-left:374.4pt;margin-top:17.1pt;width:84pt;height:42.5pt;z-index:251770880;mso-width-relative:margin;mso-height-relative:margin" coordsize="21344,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">
                <o:lock v:ext="edit" aspectratio="t"/>
                <v:shape id="Image 124" o:spid="_x0000_s1027" type="#_x0000_t75" style="position:absolute;width:1273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">
                  <v:imagedata r:id="rId55" o:title="" croptop="8139f" cropbottom="21269f" cropleft="11300f" cropright="11644f"/>
                </v:shape>
                <v:shape id="Image 125" o:spid="_x0000_s1028" type="#_x0000_t75" style="position:absolute;left:12732;width:8612;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">
                  <v:imagedata r:id="rId56" o:title="" croptop="2340f" cropbottom="11663f" cropleft="12934f" cropright="11509f"/>
                </v:shape>
                <w10:wrap type="square"/>
              </v:group>
            </w:pict>
          </mc:Fallback>
        </mc:AlternateContent>
      </w:r>
      <w:r w:rsidR="00297410" w:rsidRPr="009A4E46">
        <w:rPr>
          <w:i/>
          <w:iCs/>
          <w:smallCaps/>
          <w:color w:val="7F7F7F" w:themeColor="text1" w:themeTint="80"/>
        </w:rPr>
        <w:tab/>
      </w:r>
      <w:bookmarkStart w:id="85" w:name="_Toc120367536"/>
      <w:r w:rsidR="00297410" w:rsidRPr="00D70F68">
        <w:rPr>
          <w:i/>
          <w:iCs/>
          <w:smallCaps/>
          <w:color w:val="7F7F7F" w:themeColor="text1" w:themeTint="80"/>
          <w:sz w:val="24"/>
          <w:szCs w:val="24"/>
        </w:rPr>
        <w:t xml:space="preserve">Castelnau de Montmiral– Équipe </w:t>
      </w:r>
      <w:r w:rsidR="00297410">
        <w:rPr>
          <w:i/>
          <w:iCs/>
          <w:smallCaps/>
          <w:color w:val="7F7F7F" w:themeColor="text1" w:themeTint="80"/>
          <w:sz w:val="24"/>
          <w:szCs w:val="24"/>
        </w:rPr>
        <w:t>2</w:t>
      </w:r>
      <w:bookmarkEnd w:id="84"/>
      <w:bookmarkEnd w:id="85"/>
    </w:p>
    <w:p w14:paraId="5C0749CD" w14:textId="02B92768" w:rsidR="00297410" w:rsidRPr="00C86491" w:rsidRDefault="00297410" w:rsidP="00297410">
      <w:pPr>
        <w:rPr>
          <w:rFonts w:ascii="Arial" w:hAnsi="Arial" w:cs="Arial"/>
          <w:b/>
          <w:bCs/>
          <w:color w:val="DD5C57"/>
          <w:sz w:val="22"/>
          <w:szCs w:val="22"/>
        </w:rPr>
      </w:pPr>
      <w:r w:rsidRPr="007B3816">
        <w:rPr>
          <w:rFonts w:ascii="Arial" w:hAnsi="Arial" w:cs="Arial"/>
          <w:b/>
          <w:bCs/>
          <w:color w:val="DD5C57"/>
          <w:sz w:val="22"/>
          <w:szCs w:val="22"/>
        </w:rPr>
        <w:t>Mettre en valeur notre patrimoine</w:t>
      </w:r>
    </w:p>
    <w:p w14:paraId="1EA7330A" w14:textId="277E3C3C" w:rsidR="00297410" w:rsidRPr="00D5538E" w:rsidRDefault="00297410" w:rsidP="00297410">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Pr>
          <w:rFonts w:ascii="Arial" w:hAnsi="Arial" w:cs="Arial"/>
          <w:b/>
          <w:bCs/>
          <w:i/>
          <w:iCs/>
          <w:color w:val="595959" w:themeColor="text1" w:themeTint="A6"/>
          <w:sz w:val="20"/>
          <w:szCs w:val="20"/>
        </w:rPr>
        <w:t>X</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0F5DB9E3" w14:textId="77777777" w:rsidR="00297410" w:rsidRPr="00B5638D" w:rsidRDefault="00297410" w:rsidP="00297410">
      <w:pPr>
        <w:spacing w:before="60" w:after="60" w:line="260" w:lineRule="atLeast"/>
        <w:rPr>
          <w:rFonts w:asciiTheme="majorHAnsi" w:hAnsiTheme="majorHAnsi" w:cstheme="majorHAnsi"/>
          <w:sz w:val="21"/>
          <w:szCs w:val="21"/>
        </w:rPr>
      </w:pPr>
    </w:p>
    <w:p w14:paraId="36E145F7" w14:textId="4AD1F980" w:rsidR="00D47DF3" w:rsidRDefault="00D47DF3" w:rsidP="005559F7">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Pour ce qui est de la mise en valeur du patrimoine, l’équipe a insisté sur 2 aspects principaux : d’une part, la préservation du patrimoine bâti, à la fois par une </w:t>
      </w:r>
      <w:r w:rsidRPr="00A96745">
        <w:rPr>
          <w:rFonts w:ascii="Calibri Light" w:hAnsi="Calibri Light" w:cs="Calibri Light"/>
          <w:b/>
          <w:color w:val="DD5C57"/>
          <w:sz w:val="21"/>
          <w:szCs w:val="21"/>
        </w:rPr>
        <w:t>politique de sensibilisation et d’accessibilité pour faire connaître les richesses du territoire</w:t>
      </w:r>
      <w:r w:rsidRPr="00A96745">
        <w:rPr>
          <w:rFonts w:ascii="Calibri Light" w:hAnsi="Calibri Light" w:cs="Calibri Light"/>
          <w:sz w:val="21"/>
          <w:szCs w:val="21"/>
        </w:rPr>
        <w:t xml:space="preserve">, mais aussi par la </w:t>
      </w:r>
      <w:r w:rsidRPr="00A96745">
        <w:rPr>
          <w:rFonts w:ascii="Calibri Light" w:hAnsi="Calibri Light" w:cs="Calibri Light"/>
          <w:b/>
          <w:color w:val="DD5C57"/>
          <w:sz w:val="21"/>
          <w:szCs w:val="21"/>
        </w:rPr>
        <w:t>reconversion des bâtiments anciens</w:t>
      </w:r>
      <w:r w:rsidRPr="00A96745">
        <w:rPr>
          <w:rFonts w:ascii="Calibri Light" w:hAnsi="Calibri Light" w:cs="Calibri Light"/>
          <w:sz w:val="21"/>
          <w:szCs w:val="21"/>
        </w:rPr>
        <w:t xml:space="preserve">, qui permettrait par ailleurs de répondre aux besoins de nouveaux locaux. </w:t>
      </w:r>
    </w:p>
    <w:p w14:paraId="7B45E98C" w14:textId="77777777" w:rsidR="00D47DF3" w:rsidRPr="00A96745" w:rsidRDefault="00D47DF3" w:rsidP="005559F7">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D’autre part, l’équipe a insisté sur l’importance de la</w:t>
      </w:r>
      <w:r w:rsidRPr="00A96745">
        <w:rPr>
          <w:rFonts w:ascii="Calibri Light" w:hAnsi="Calibri Light" w:cs="Calibri Light"/>
          <w:b/>
          <w:color w:val="DD5C57"/>
          <w:sz w:val="21"/>
          <w:szCs w:val="21"/>
        </w:rPr>
        <w:t xml:space="preserve"> préservation et protection du patrimoine naturel au nord du territoire</w:t>
      </w:r>
      <w:r w:rsidRPr="00A96745">
        <w:rPr>
          <w:rFonts w:ascii="Calibri Light" w:hAnsi="Calibri Light" w:cs="Calibri Light"/>
          <w:sz w:val="21"/>
          <w:szCs w:val="21"/>
        </w:rPr>
        <w:t xml:space="preserve">, par </w:t>
      </w:r>
      <w:r w:rsidRPr="00A96745">
        <w:rPr>
          <w:rFonts w:ascii="Calibri Light" w:hAnsi="Calibri Light" w:cs="Calibri Light"/>
          <w:b/>
          <w:color w:val="DD5C57"/>
          <w:sz w:val="21"/>
          <w:szCs w:val="21"/>
        </w:rPr>
        <w:t>l’arrêt de l’artificialisation des terres</w:t>
      </w:r>
      <w:r w:rsidRPr="00A96745">
        <w:rPr>
          <w:rFonts w:ascii="Calibri Light" w:hAnsi="Calibri Light" w:cs="Calibri Light"/>
          <w:sz w:val="21"/>
          <w:szCs w:val="21"/>
        </w:rPr>
        <w:t xml:space="preserve">. De même que pour le patrimoine bâti, l’équipe a pensé que cette préservation passait nécessairement par une </w:t>
      </w:r>
      <w:r w:rsidRPr="00A96745">
        <w:rPr>
          <w:rFonts w:ascii="Calibri Light" w:hAnsi="Calibri Light" w:cs="Calibri Light"/>
          <w:b/>
          <w:color w:val="DD5C57"/>
          <w:sz w:val="21"/>
          <w:szCs w:val="21"/>
        </w:rPr>
        <w:t>sensibilisation</w:t>
      </w:r>
      <w:r w:rsidRPr="00A96745">
        <w:rPr>
          <w:rFonts w:ascii="Calibri Light" w:hAnsi="Calibri Light" w:cs="Calibri Light"/>
          <w:sz w:val="21"/>
          <w:szCs w:val="21"/>
        </w:rPr>
        <w:t xml:space="preserve"> de la population sur les richesses naturelles du territoire. </w:t>
      </w:r>
    </w:p>
    <w:p w14:paraId="627EB484" w14:textId="77777777" w:rsidR="00297410" w:rsidRPr="00751663" w:rsidRDefault="00297410" w:rsidP="00297410">
      <w:pPr>
        <w:pBdr>
          <w:bottom w:val="dotted" w:sz="4" w:space="1" w:color="D9D0BD"/>
        </w:pBdr>
        <w:spacing w:before="60" w:after="60" w:line="260" w:lineRule="atLeast"/>
        <w:rPr>
          <w:rFonts w:ascii="Pier Sans Light" w:hAnsi="Pier Sans Light" w:cs="Arial"/>
          <w:sz w:val="20"/>
          <w:szCs w:val="20"/>
        </w:rPr>
      </w:pPr>
    </w:p>
    <w:p w14:paraId="31E00EEF" w14:textId="77777777" w:rsidR="00297410" w:rsidRDefault="00297410" w:rsidP="00297410">
      <w:pPr>
        <w:rPr>
          <w:rFonts w:ascii="Pier Sans Medium" w:hAnsi="Pier Sans Medium" w:cs="Arial"/>
          <w:i/>
          <w:iCs/>
          <w:sz w:val="22"/>
          <w:szCs w:val="22"/>
        </w:rPr>
      </w:pPr>
    </w:p>
    <w:p w14:paraId="7BA9BEA3" w14:textId="77777777" w:rsidR="00297410" w:rsidRDefault="00297410" w:rsidP="00297410">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3A036EEC" w14:textId="77777777" w:rsidR="00297410" w:rsidRDefault="00297410" w:rsidP="00297410">
      <w:pPr>
        <w:spacing w:before="120"/>
        <w:rPr>
          <w:rFonts w:ascii="Arial" w:hAnsi="Arial" w:cs="Arial"/>
          <w:b/>
          <w:bCs/>
          <w:color w:val="B53526"/>
          <w:sz w:val="20"/>
          <w:szCs w:val="20"/>
        </w:rPr>
        <w:sectPr w:rsidR="00297410" w:rsidSect="004025E1">
          <w:type w:val="continuous"/>
          <w:pgSz w:w="11906" w:h="16838"/>
          <w:pgMar w:top="1417" w:right="1417" w:bottom="1417" w:left="1417" w:header="708" w:footer="708" w:gutter="0"/>
          <w:cols w:space="708"/>
          <w:docGrid w:linePitch="360"/>
        </w:sectPr>
      </w:pPr>
    </w:p>
    <w:p w14:paraId="30C32961" w14:textId="68837816" w:rsidR="00297410" w:rsidRPr="0091113D" w:rsidRDefault="00890250" w:rsidP="00297410">
      <w:pPr>
        <w:spacing w:before="120"/>
        <w:rPr>
          <w:rFonts w:ascii="Arial" w:hAnsi="Arial" w:cs="Arial"/>
          <w:b/>
          <w:bCs/>
          <w:color w:val="DD5C57"/>
          <w:sz w:val="20"/>
          <w:szCs w:val="20"/>
        </w:rPr>
      </w:pPr>
      <w:r w:rsidRPr="00890250">
        <w:rPr>
          <w:rFonts w:ascii="Arial" w:hAnsi="Arial" w:cs="Arial"/>
          <w:b/>
          <w:bCs/>
          <w:color w:val="DD5C57"/>
          <w:sz w:val="20"/>
          <w:szCs w:val="20"/>
        </w:rPr>
        <w:t>Patrimoine bâti/historique</w:t>
      </w:r>
    </w:p>
    <w:p w14:paraId="310CFD5E"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Préserver les monuments du patrimoine</w:t>
      </w:r>
    </w:p>
    <w:p w14:paraId="5A60DE75"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Reconversion du patrimoine bâti</w:t>
      </w:r>
    </w:p>
    <w:p w14:paraId="51430A24"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Promouvoir et rendre plus accessible le patrimoine bâti</w:t>
      </w:r>
    </w:p>
    <w:p w14:paraId="465557DC" w14:textId="7F2313C4" w:rsidR="00890250" w:rsidRPr="0091113D" w:rsidRDefault="00890250" w:rsidP="00890250">
      <w:pPr>
        <w:spacing w:before="120"/>
        <w:rPr>
          <w:rFonts w:ascii="Arial" w:hAnsi="Arial" w:cs="Arial"/>
          <w:b/>
          <w:bCs/>
          <w:color w:val="DD5C57"/>
          <w:sz w:val="20"/>
          <w:szCs w:val="20"/>
        </w:rPr>
      </w:pPr>
      <w:r>
        <w:rPr>
          <w:rFonts w:ascii="Arial" w:hAnsi="Arial" w:cs="Arial"/>
          <w:b/>
          <w:bCs/>
          <w:color w:val="DD5C57"/>
          <w:sz w:val="20"/>
          <w:szCs w:val="20"/>
        </w:rPr>
        <w:br w:type="column"/>
      </w:r>
      <w:r w:rsidRPr="00890250">
        <w:rPr>
          <w:rFonts w:ascii="Arial" w:hAnsi="Arial" w:cs="Arial"/>
          <w:b/>
          <w:bCs/>
          <w:color w:val="DD5C57"/>
          <w:sz w:val="20"/>
          <w:szCs w:val="20"/>
        </w:rPr>
        <w:t>Patrimoine naturel</w:t>
      </w:r>
    </w:p>
    <w:p w14:paraId="4D617A26"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Arrêter l’artificialisation des terres et la perméabilisation des sols</w:t>
      </w:r>
    </w:p>
    <w:p w14:paraId="2F97EAE8"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Promouvoir le patrimoine naturel auprès des habitants</w:t>
      </w:r>
    </w:p>
    <w:p w14:paraId="721B9DB8" w14:textId="77777777" w:rsidR="00890250" w:rsidRPr="00890250" w:rsidRDefault="00890250" w:rsidP="00890250">
      <w:pPr>
        <w:pStyle w:val="Paragraphedeliste"/>
        <w:numPr>
          <w:ilvl w:val="0"/>
          <w:numId w:val="4"/>
        </w:numPr>
        <w:spacing w:before="60" w:after="60" w:line="260" w:lineRule="atLeast"/>
        <w:ind w:left="284" w:hanging="218"/>
        <w:rPr>
          <w:rFonts w:asciiTheme="majorHAnsi" w:hAnsiTheme="majorHAnsi" w:cstheme="majorHAnsi"/>
          <w:sz w:val="21"/>
          <w:szCs w:val="21"/>
        </w:rPr>
      </w:pPr>
      <w:r w:rsidRPr="00890250">
        <w:rPr>
          <w:rFonts w:asciiTheme="majorHAnsi" w:hAnsiTheme="majorHAnsi" w:cstheme="majorHAnsi"/>
          <w:sz w:val="21"/>
          <w:szCs w:val="21"/>
        </w:rPr>
        <w:t>Protéger le patrimoine naturel</w:t>
      </w:r>
    </w:p>
    <w:p w14:paraId="53185DA0" w14:textId="16DBD99C" w:rsidR="00890250" w:rsidRDefault="00890250" w:rsidP="00890250">
      <w:pPr>
        <w:pStyle w:val="Paragraphedeliste"/>
        <w:numPr>
          <w:ilvl w:val="1"/>
          <w:numId w:val="4"/>
        </w:numPr>
        <w:spacing w:before="60" w:after="60" w:line="260" w:lineRule="atLeast"/>
        <w:ind w:left="709" w:hanging="283"/>
        <w:rPr>
          <w:rFonts w:asciiTheme="majorHAnsi" w:hAnsiTheme="majorHAnsi" w:cstheme="majorHAnsi"/>
          <w:sz w:val="21"/>
          <w:szCs w:val="21"/>
        </w:rPr>
      </w:pPr>
      <w:r w:rsidRPr="00890250">
        <w:rPr>
          <w:rFonts w:asciiTheme="majorHAnsi" w:hAnsiTheme="majorHAnsi" w:cstheme="majorHAnsi"/>
          <w:sz w:val="21"/>
          <w:szCs w:val="21"/>
        </w:rPr>
        <w:t>Nord de l’agglomération</w:t>
      </w:r>
    </w:p>
    <w:p w14:paraId="2AA0B02C" w14:textId="77777777" w:rsidR="00297410" w:rsidRPr="00297410" w:rsidRDefault="00297410" w:rsidP="00297410">
      <w:pPr>
        <w:spacing w:before="60" w:after="60" w:line="260" w:lineRule="atLeast"/>
        <w:rPr>
          <w:rFonts w:asciiTheme="majorHAnsi" w:hAnsiTheme="majorHAnsi" w:cstheme="majorHAnsi"/>
          <w:sz w:val="21"/>
          <w:szCs w:val="21"/>
        </w:rPr>
      </w:pPr>
    </w:p>
    <w:p w14:paraId="29924A0F" w14:textId="77777777" w:rsidR="00297410" w:rsidRDefault="00297410" w:rsidP="00297410">
      <w:pPr>
        <w:rPr>
          <w:rFonts w:ascii="Arial" w:hAnsi="Arial" w:cs="Arial"/>
          <w:b/>
          <w:bCs/>
          <w:i/>
          <w:iCs/>
          <w:color w:val="000000" w:themeColor="text1"/>
          <w:sz w:val="20"/>
          <w:szCs w:val="20"/>
        </w:rPr>
        <w:sectPr w:rsidR="00297410" w:rsidSect="006934DD">
          <w:type w:val="continuous"/>
          <w:pgSz w:w="11906" w:h="16838"/>
          <w:pgMar w:top="1417" w:right="1417" w:bottom="1417" w:left="1417" w:header="708" w:footer="708" w:gutter="0"/>
          <w:cols w:num="2" w:space="408"/>
          <w:docGrid w:linePitch="360"/>
        </w:sectPr>
      </w:pPr>
    </w:p>
    <w:p w14:paraId="6C2FDCA4" w14:textId="77777777" w:rsidR="00297410" w:rsidRPr="00D5538E" w:rsidRDefault="00297410" w:rsidP="00297410">
      <w:pPr>
        <w:rPr>
          <w:rFonts w:ascii="Arial" w:hAnsi="Arial" w:cs="Arial"/>
          <w:b/>
          <w:bCs/>
          <w:i/>
          <w:iCs/>
          <w:color w:val="000000" w:themeColor="text1"/>
          <w:sz w:val="20"/>
          <w:szCs w:val="20"/>
        </w:rPr>
      </w:pPr>
    </w:p>
    <w:p w14:paraId="03306C74" w14:textId="77777777" w:rsidR="00297410" w:rsidRPr="00D5538E" w:rsidRDefault="00297410" w:rsidP="00297410">
      <w:pPr>
        <w:rPr>
          <w:rFonts w:ascii="Arial" w:hAnsi="Arial" w:cs="Arial"/>
          <w:sz w:val="20"/>
          <w:szCs w:val="20"/>
        </w:rPr>
        <w:sectPr w:rsidR="00297410" w:rsidRPr="00D5538E" w:rsidSect="004025E1">
          <w:type w:val="continuous"/>
          <w:pgSz w:w="11906" w:h="16838"/>
          <w:pgMar w:top="1417" w:right="1417" w:bottom="1417" w:left="1417" w:header="708" w:footer="708" w:gutter="0"/>
          <w:cols w:space="708"/>
          <w:docGrid w:linePitch="360"/>
        </w:sectPr>
      </w:pPr>
    </w:p>
    <w:p w14:paraId="1729A72A" w14:textId="77777777" w:rsidR="00297410" w:rsidRPr="007B3816" w:rsidRDefault="00297410" w:rsidP="00297410">
      <w:pPr>
        <w:rPr>
          <w:rFonts w:eastAsiaTheme="minorEastAsia"/>
        </w:rPr>
      </w:pPr>
    </w:p>
    <w:p w14:paraId="33FEB426" w14:textId="77777777" w:rsidR="00297410" w:rsidRDefault="00297410" w:rsidP="00297410">
      <w:pPr>
        <w:rPr>
          <w:rFonts w:ascii="Arial" w:hAnsi="Arial" w:cs="Arial"/>
          <w:b/>
          <w:bCs/>
          <w:color w:val="2F5597"/>
          <w:sz w:val="22"/>
          <w:szCs w:val="22"/>
        </w:rPr>
      </w:pPr>
      <w:r>
        <w:rPr>
          <w:rFonts w:ascii="Arial" w:hAnsi="Arial" w:cs="Arial"/>
          <w:b/>
          <w:bCs/>
          <w:color w:val="2F5597"/>
          <w:sz w:val="22"/>
          <w:szCs w:val="22"/>
        </w:rPr>
        <w:br w:type="page"/>
      </w:r>
    </w:p>
    <w:p w14:paraId="4D51F0FE" w14:textId="3942E532" w:rsidR="00297410" w:rsidRPr="00D70F68" w:rsidRDefault="00297410" w:rsidP="00297410">
      <w:pPr>
        <w:pStyle w:val="Titre2"/>
        <w:tabs>
          <w:tab w:val="right" w:pos="9072"/>
        </w:tabs>
        <w:rPr>
          <w:i/>
          <w:iCs/>
          <w:smallCaps/>
          <w:color w:val="7F7F7F" w:themeColor="text1" w:themeTint="80"/>
          <w:sz w:val="24"/>
          <w:szCs w:val="24"/>
        </w:rPr>
      </w:pPr>
      <w:r w:rsidRPr="009A4E46">
        <w:rPr>
          <w:i/>
          <w:iCs/>
          <w:smallCaps/>
          <w:color w:val="7F7F7F" w:themeColor="text1" w:themeTint="80"/>
        </w:rPr>
        <w:tab/>
      </w:r>
      <w:bookmarkStart w:id="86" w:name="_Toc120367537"/>
      <w:bookmarkStart w:id="87" w:name="_Toc120617536"/>
      <w:r w:rsidRPr="00D70F68">
        <w:rPr>
          <w:i/>
          <w:iCs/>
          <w:smallCaps/>
          <w:color w:val="7F7F7F" w:themeColor="text1" w:themeTint="80"/>
          <w:sz w:val="24"/>
          <w:szCs w:val="24"/>
        </w:rPr>
        <w:t xml:space="preserve">Castelnau de Montmiral– Équipe </w:t>
      </w:r>
      <w:r>
        <w:rPr>
          <w:i/>
          <w:iCs/>
          <w:smallCaps/>
          <w:color w:val="7F7F7F" w:themeColor="text1" w:themeTint="80"/>
          <w:sz w:val="24"/>
          <w:szCs w:val="24"/>
        </w:rPr>
        <w:t>2</w:t>
      </w:r>
      <w:bookmarkEnd w:id="86"/>
      <w:bookmarkEnd w:id="87"/>
    </w:p>
    <w:p w14:paraId="5B971C49" w14:textId="2D8AE37D" w:rsidR="00297410" w:rsidRPr="00C86491" w:rsidRDefault="009934CA" w:rsidP="00297410">
      <w:pPr>
        <w:rPr>
          <w:rFonts w:ascii="Arial" w:hAnsi="Arial" w:cs="Arial"/>
          <w:b/>
          <w:bCs/>
          <w:color w:val="2F5597"/>
          <w:sz w:val="22"/>
          <w:szCs w:val="22"/>
        </w:rPr>
      </w:pPr>
      <w:r w:rsidRPr="009934CA">
        <w:rPr>
          <w:rFonts w:ascii="Arial" w:hAnsi="Arial" w:cs="Arial"/>
          <w:b/>
          <w:bCs/>
          <w:noProof/>
          <w:color w:val="2F5597"/>
        </w:rPr>
        <mc:AlternateContent>
          <mc:Choice Requires="wpg">
            <w:drawing>
              <wp:anchor distT="0" distB="0" distL="114300" distR="114300" simplePos="0" relativeHeight="251805696" behindDoc="0" locked="0" layoutInCell="1" allowOverlap="1" wp14:anchorId="15EB3A99" wp14:editId="15B36A58">
                <wp:simplePos x="0" y="0"/>
                <wp:positionH relativeFrom="column">
                  <wp:posOffset>4266988</wp:posOffset>
                </wp:positionH>
                <wp:positionV relativeFrom="paragraph">
                  <wp:posOffset>24130</wp:posOffset>
                </wp:positionV>
                <wp:extent cx="1530985" cy="379730"/>
                <wp:effectExtent l="0" t="0" r="5715" b="1270"/>
                <wp:wrapSquare wrapText="bothSides"/>
                <wp:docPr id="182" name="Groupe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30985" cy="379730"/>
                          <a:chOff x="0" y="0"/>
                          <a:chExt cx="2913089" cy="723210"/>
                        </a:xfrm>
                      </wpg:grpSpPr>
                      <pic:pic xmlns:pic="http://schemas.openxmlformats.org/drawingml/2006/picture">
                        <pic:nvPicPr>
                          <pic:cNvPr id="183" name="Image 183"/>
                          <pic:cNvPicPr>
                            <a:picLocks noChangeAspect="1"/>
                          </pic:cNvPicPr>
                        </pic:nvPicPr>
                        <pic:blipFill rotWithShape="1">
                          <a:blip r:embed="rId57" cstate="screen">
                            <a:extLst>
                              <a:ext uri="{28A0092B-C50C-407E-A947-70E740481C1C}">
                                <a14:useLocalDpi xmlns:a14="http://schemas.microsoft.com/office/drawing/2010/main"/>
                              </a:ext>
                            </a:extLst>
                          </a:blip>
                          <a:srcRect/>
                          <a:stretch/>
                        </pic:blipFill>
                        <pic:spPr>
                          <a:xfrm>
                            <a:off x="1483699" y="0"/>
                            <a:ext cx="1429390" cy="723210"/>
                          </a:xfrm>
                          <a:prstGeom prst="rect">
                            <a:avLst/>
                          </a:prstGeom>
                        </pic:spPr>
                      </pic:pic>
                      <pic:pic xmlns:pic="http://schemas.openxmlformats.org/drawingml/2006/picture">
                        <pic:nvPicPr>
                          <pic:cNvPr id="184" name="Image 184"/>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a:xfrm>
                            <a:off x="0" y="106834"/>
                            <a:ext cx="727464" cy="589278"/>
                          </a:xfrm>
                          <a:prstGeom prst="rect">
                            <a:avLst/>
                          </a:prstGeom>
                        </pic:spPr>
                      </pic:pic>
                      <pic:pic xmlns:pic="http://schemas.openxmlformats.org/drawingml/2006/picture">
                        <pic:nvPicPr>
                          <pic:cNvPr id="185" name="Image 185"/>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a:xfrm>
                            <a:off x="591024" y="214059"/>
                            <a:ext cx="1001978" cy="438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887F3F" id="Groupe 17" o:spid="_x0000_s1026" style="position:absolute;margin-left:336pt;margin-top:1.9pt;width:120.55pt;height:29.9pt;z-index:251805696;mso-width-relative:margin;mso-height-relative:margin" coordsize="29130,7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Bun00YmkwAAJpMAAAUAAAAZHJzL21lZGlh&#10;L2ltYWdlMy5wbmeJUE5HDQoaCgAAAA1JSERSAAACvAAAArwIBgAAAA26bEMAAAAGYktHRAD/AP8A&#10;/6C9p5MAACAASURBVHic7N13uGxVefjx7y20Sy+CIFUQFEGQZlSiqNgrGo1RA6ixRFFMYuwmaH6W&#10;GI0Na6IC9orGhgQRFVERG71Jl97vvdzLLef8/ljnhGHOPudMeddee898P8+zHmXunLXftWfmnTV7&#10;rwK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">
                <o:lock v:ext="edit" aspectratio="t"/>
                <v:shape id="Image 183" o:spid="_x0000_s1027" type="#_x0000_t75" style="position:absolute;left:14836;width:14294;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">
                  <v:imagedata r:id="rId60" o:title="" croptop="14238f" cropbottom="23176f" cropleft="4977f" cropright="4977f"/>
                </v:shape>
                <v:shape id="Image 184" o:spid="_x0000_s1028" type="#_x0000_t75" style="position:absolute;top:1068;width:7274;height:5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">
                  <v:imagedata r:id="rId61" o:title="" croptop="5023f" cropbottom="14239f" cropleft="4977f" cropright="3433f"/>
                </v:shape>
                <v:shape id="Image 185" o:spid="_x0000_s1029" type="#_x0000_t75" style="position:absolute;left:5910;top:2140;width:10020;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">
                  <v:imagedata r:id="rId62" o:title="" croptop="11931f" cropbottom="24917f"/>
                </v:shape>
                <w10:wrap type="square"/>
              </v:group>
            </w:pict>
          </mc:Fallback>
        </mc:AlternateContent>
      </w:r>
      <w:r w:rsidR="00297410" w:rsidRPr="007B3816">
        <w:rPr>
          <w:rFonts w:ascii="Arial" w:hAnsi="Arial" w:cs="Arial"/>
          <w:b/>
          <w:bCs/>
          <w:color w:val="2F5597"/>
          <w:sz w:val="22"/>
          <w:szCs w:val="22"/>
        </w:rPr>
        <w:t>Améliorer les déplacements</w:t>
      </w:r>
    </w:p>
    <w:p w14:paraId="4F24F875" w14:textId="41B9163F" w:rsidR="00297410" w:rsidRPr="00D5538E" w:rsidRDefault="00297410" w:rsidP="00297410">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3C1D6E">
        <w:rPr>
          <w:rFonts w:ascii="Arial" w:hAnsi="Arial" w:cs="Arial"/>
          <w:b/>
          <w:bCs/>
          <w:i/>
          <w:iCs/>
          <w:color w:val="595959" w:themeColor="text1" w:themeTint="A6"/>
          <w:sz w:val="20"/>
          <w:szCs w:val="20"/>
        </w:rPr>
        <w:t>4</w:t>
      </w:r>
      <w:r w:rsidRPr="00D5538E">
        <w:rPr>
          <w:rFonts w:ascii="Arial" w:hAnsi="Arial" w:cs="Arial"/>
          <w:b/>
          <w:bCs/>
          <w:i/>
          <w:iCs/>
          <w:color w:val="595959" w:themeColor="text1" w:themeTint="A6"/>
          <w:sz w:val="20"/>
          <w:szCs w:val="20"/>
        </w:rPr>
        <w:t xml:space="preserve"> </w:t>
      </w:r>
      <w:r>
        <w:rPr>
          <w:rFonts w:ascii="Arial" w:hAnsi="Arial" w:cs="Arial"/>
          <w:b/>
          <w:bCs/>
          <w:i/>
          <w:iCs/>
          <w:color w:val="595959" w:themeColor="text1" w:themeTint="A6"/>
          <w:sz w:val="20"/>
          <w:szCs w:val="20"/>
        </w:rPr>
        <w:t>idées retenues</w:t>
      </w:r>
      <w:r w:rsidRPr="00D5538E">
        <w:rPr>
          <w:rFonts w:ascii="Arial" w:hAnsi="Arial" w:cs="Arial"/>
          <w:b/>
          <w:bCs/>
          <w:i/>
          <w:iCs/>
          <w:color w:val="595959" w:themeColor="text1" w:themeTint="A6"/>
          <w:sz w:val="20"/>
          <w:szCs w:val="20"/>
        </w:rPr>
        <w:t>)</w:t>
      </w:r>
    </w:p>
    <w:p w14:paraId="585C7579" w14:textId="77777777" w:rsidR="00297410" w:rsidRPr="001C4841" w:rsidRDefault="00297410" w:rsidP="00297410">
      <w:pPr>
        <w:spacing w:before="60" w:after="60" w:line="260" w:lineRule="atLeast"/>
        <w:rPr>
          <w:rFonts w:asciiTheme="majorHAnsi" w:hAnsiTheme="majorHAnsi" w:cstheme="majorHAnsi"/>
          <w:sz w:val="21"/>
          <w:szCs w:val="21"/>
        </w:rPr>
      </w:pPr>
    </w:p>
    <w:p w14:paraId="5738CB16" w14:textId="77777777" w:rsidR="00D47DF3" w:rsidRDefault="00D47DF3" w:rsidP="005559F7">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Sur la question des déplacements, trois points ont paru essentiels à l’équipe : les transports en commun, le covoiturage et l’entretien des routes. </w:t>
      </w:r>
    </w:p>
    <w:p w14:paraId="38D3F2D8" w14:textId="77777777" w:rsidR="00D47DF3" w:rsidRDefault="00D47DF3" w:rsidP="005559F7">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Tout d’abord, il est apparu indispensable de </w:t>
      </w:r>
      <w:r w:rsidRPr="00A96745">
        <w:rPr>
          <w:rFonts w:ascii="Calibri Light" w:hAnsi="Calibri Light" w:cs="Calibri Light"/>
          <w:b/>
          <w:color w:val="2F5597"/>
          <w:sz w:val="21"/>
          <w:szCs w:val="21"/>
        </w:rPr>
        <w:t>développer le réseau des transports en commun</w:t>
      </w:r>
      <w:r w:rsidRPr="00A96745">
        <w:rPr>
          <w:rFonts w:ascii="Calibri Light" w:hAnsi="Calibri Light" w:cs="Calibri Light"/>
          <w:sz w:val="21"/>
          <w:szCs w:val="21"/>
        </w:rPr>
        <w:t xml:space="preserve">. Une des possibilités proposées serait de mutualiser les transports (ne pas séparer les transports scolaires </w:t>
      </w:r>
      <w:proofErr w:type="gramStart"/>
      <w:r w:rsidRPr="00A96745">
        <w:rPr>
          <w:rFonts w:ascii="Calibri Light" w:hAnsi="Calibri Light" w:cs="Calibri Light"/>
          <w:sz w:val="21"/>
          <w:szCs w:val="21"/>
        </w:rPr>
        <w:t>des autres</w:t>
      </w:r>
      <w:proofErr w:type="gramEnd"/>
      <w:r w:rsidRPr="00A96745">
        <w:rPr>
          <w:rFonts w:ascii="Calibri Light" w:hAnsi="Calibri Light" w:cs="Calibri Light"/>
          <w:sz w:val="21"/>
          <w:szCs w:val="21"/>
        </w:rPr>
        <w:t xml:space="preserve">), ce qui permettrait en plus de générer des emplois moins précaires pour les chauffeurs. Le TAD pourrait également être amélioré en identifiant les personnes qui ont des difficultés de déplacement, auprès de qui pouvoir le proposer lorsque le TAD n’existe pas dans leur village (pour aller au marché, pour les rendez-vous médicaux). </w:t>
      </w:r>
    </w:p>
    <w:p w14:paraId="361818DE" w14:textId="77777777" w:rsidR="00D47DF3" w:rsidRDefault="00D47DF3" w:rsidP="005559F7">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De nombreuses idées ont fusé sur les solutions à mettre en place pour </w:t>
      </w:r>
      <w:r w:rsidRPr="00A96745">
        <w:rPr>
          <w:rFonts w:ascii="Calibri Light" w:hAnsi="Calibri Light" w:cs="Calibri Light"/>
          <w:b/>
          <w:color w:val="2F5597"/>
          <w:sz w:val="21"/>
          <w:szCs w:val="21"/>
        </w:rPr>
        <w:t xml:space="preserve">favoriser le covoiturage </w:t>
      </w:r>
      <w:r w:rsidRPr="00A96745">
        <w:rPr>
          <w:rFonts w:ascii="Calibri Light" w:hAnsi="Calibri Light" w:cs="Calibri Light"/>
          <w:sz w:val="21"/>
          <w:szCs w:val="21"/>
        </w:rPr>
        <w:t xml:space="preserve">dans le nord de l’agglomération : il a été question de créer des systèmes d’affichages papier ou virtuels pour mettre en relation les usagers, et rendre visible les transports déjà effectués par des particuliers. Cela permettrait de développer un réflexe chez les usagers de la voiture : s’il y a une personne à l’aire, je m’arrête. </w:t>
      </w:r>
    </w:p>
    <w:p w14:paraId="557ED2AA" w14:textId="77777777" w:rsidR="00D47DF3" w:rsidRDefault="00D47DF3" w:rsidP="005559F7">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Enfin, </w:t>
      </w:r>
      <w:r w:rsidRPr="00A96745">
        <w:rPr>
          <w:rFonts w:ascii="Calibri Light" w:hAnsi="Calibri Light" w:cs="Calibri Light"/>
          <w:b/>
          <w:color w:val="2F5597"/>
          <w:sz w:val="21"/>
          <w:szCs w:val="21"/>
        </w:rPr>
        <w:t>l’entretien et l’amélioration du confort et de la qualité des routes</w:t>
      </w:r>
      <w:r w:rsidRPr="00A96745">
        <w:rPr>
          <w:rFonts w:ascii="Calibri Light" w:hAnsi="Calibri Light" w:cs="Calibri Light"/>
          <w:sz w:val="21"/>
          <w:szCs w:val="21"/>
        </w:rPr>
        <w:t xml:space="preserve"> sont apparus comme une priorité pour l’équipe, qui a évoqué des bas côtés dangereux, même pour se croiser en voiture, dans le nord de l’agglomération. Cela rend les routes impraticables pour les vélos. Un participant témoigne de son souhait d’utiliser le vélo (par exemple entre Puycelsi et Gaillac) mais que la dangerosité des routes l’en dissuade. Le site de l’agglomération propose des parcours mais l’expérience de ce dernier lui a montré que seul 1% de sa route était réellement sécurisé. </w:t>
      </w:r>
    </w:p>
    <w:p w14:paraId="7D64B1AD" w14:textId="7F580C93" w:rsidR="00D47DF3" w:rsidRPr="00A96745" w:rsidRDefault="00D47DF3" w:rsidP="005559F7">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L’enjeu serait de faire réellement évolu</w:t>
      </w:r>
      <w:r w:rsidR="005559F7">
        <w:rPr>
          <w:rFonts w:ascii="Calibri Light" w:hAnsi="Calibri Light" w:cs="Calibri Light"/>
          <w:sz w:val="21"/>
          <w:szCs w:val="21"/>
        </w:rPr>
        <w:t>er</w:t>
      </w:r>
      <w:r w:rsidRPr="00A96745">
        <w:rPr>
          <w:rFonts w:ascii="Calibri Light" w:hAnsi="Calibri Light" w:cs="Calibri Light"/>
          <w:sz w:val="21"/>
          <w:szCs w:val="21"/>
        </w:rPr>
        <w:t xml:space="preserve"> la culture du déplacement dans le nord de l’agglomération pour </w:t>
      </w:r>
      <w:r w:rsidRPr="00A96745">
        <w:rPr>
          <w:rFonts w:ascii="Calibri Light" w:hAnsi="Calibri Light" w:cs="Calibri Light"/>
          <w:b/>
          <w:color w:val="2F5597"/>
          <w:sz w:val="21"/>
          <w:szCs w:val="21"/>
        </w:rPr>
        <w:t>favoriser les modes doux comme le vélo</w:t>
      </w:r>
      <w:r w:rsidRPr="00A96745">
        <w:rPr>
          <w:rFonts w:ascii="Calibri Light" w:hAnsi="Calibri Light" w:cs="Calibri Light"/>
          <w:sz w:val="21"/>
          <w:szCs w:val="21"/>
        </w:rPr>
        <w:t xml:space="preserve">, et pour cela, la condition </w:t>
      </w:r>
      <w:r w:rsidRPr="00ED1E8D">
        <w:rPr>
          <w:rFonts w:ascii="Calibri Light" w:hAnsi="Calibri Light" w:cs="Calibri Light"/>
          <w:i/>
          <w:iCs/>
          <w:sz w:val="21"/>
          <w:szCs w:val="21"/>
        </w:rPr>
        <w:t>sine qua non</w:t>
      </w:r>
      <w:r w:rsidRPr="00A96745">
        <w:rPr>
          <w:rFonts w:ascii="Calibri Light" w:hAnsi="Calibri Light" w:cs="Calibri Light"/>
          <w:sz w:val="21"/>
          <w:szCs w:val="21"/>
        </w:rPr>
        <w:t xml:space="preserve"> reste la sécurité des routes. </w:t>
      </w:r>
    </w:p>
    <w:p w14:paraId="49DF3C38" w14:textId="77777777" w:rsidR="00297410" w:rsidRPr="00751663" w:rsidRDefault="00297410" w:rsidP="00297410">
      <w:pPr>
        <w:pBdr>
          <w:bottom w:val="dotted" w:sz="4" w:space="1" w:color="D9D0BD"/>
        </w:pBdr>
        <w:spacing w:before="60" w:after="60" w:line="260" w:lineRule="atLeast"/>
        <w:rPr>
          <w:rFonts w:ascii="Pier Sans Light" w:hAnsi="Pier Sans Light" w:cs="Arial"/>
          <w:sz w:val="20"/>
          <w:szCs w:val="20"/>
        </w:rPr>
      </w:pPr>
    </w:p>
    <w:p w14:paraId="141600AB" w14:textId="77777777" w:rsidR="00297410" w:rsidRDefault="00297410" w:rsidP="00297410">
      <w:pPr>
        <w:rPr>
          <w:rFonts w:ascii="Pier Sans Medium" w:hAnsi="Pier Sans Medium" w:cs="Arial"/>
          <w:i/>
          <w:iCs/>
          <w:sz w:val="22"/>
          <w:szCs w:val="22"/>
        </w:rPr>
      </w:pPr>
    </w:p>
    <w:p w14:paraId="2B246F2C" w14:textId="77777777" w:rsidR="00297410" w:rsidRDefault="00297410" w:rsidP="00297410">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2FC9B6AA" w14:textId="77777777" w:rsidR="00297410" w:rsidRDefault="00297410" w:rsidP="00297410">
      <w:pPr>
        <w:spacing w:before="120"/>
        <w:rPr>
          <w:rFonts w:ascii="Arial" w:hAnsi="Arial" w:cs="Arial"/>
          <w:b/>
          <w:bCs/>
          <w:color w:val="2F5597"/>
          <w:sz w:val="20"/>
          <w:szCs w:val="20"/>
        </w:rPr>
        <w:sectPr w:rsidR="00297410" w:rsidSect="004025E1">
          <w:type w:val="continuous"/>
          <w:pgSz w:w="11906" w:h="16838"/>
          <w:pgMar w:top="1417" w:right="1417" w:bottom="1417" w:left="1417" w:header="708" w:footer="708" w:gutter="0"/>
          <w:cols w:space="708"/>
          <w:docGrid w:linePitch="360"/>
        </w:sectPr>
      </w:pPr>
    </w:p>
    <w:p w14:paraId="68715CC4" w14:textId="0EF96D3D" w:rsidR="00297410" w:rsidRPr="006F7AFE" w:rsidRDefault="003F6CBF" w:rsidP="00297410">
      <w:pPr>
        <w:spacing w:before="120"/>
        <w:rPr>
          <w:rFonts w:ascii="Arial" w:hAnsi="Arial" w:cs="Arial"/>
          <w:b/>
          <w:bCs/>
          <w:color w:val="2F5597"/>
          <w:sz w:val="20"/>
          <w:szCs w:val="20"/>
        </w:rPr>
      </w:pPr>
      <w:r w:rsidRPr="003F6CBF">
        <w:rPr>
          <w:rFonts w:ascii="Arial" w:hAnsi="Arial" w:cs="Arial"/>
          <w:b/>
          <w:bCs/>
          <w:color w:val="2F5597"/>
          <w:sz w:val="20"/>
          <w:szCs w:val="20"/>
        </w:rPr>
        <w:t>Transports en commun</w:t>
      </w:r>
    </w:p>
    <w:p w14:paraId="1D6016A4" w14:textId="77777777" w:rsidR="003F6CBF" w:rsidRPr="003F6CBF" w:rsidRDefault="003F6CBF" w:rsidP="003F6C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F6CBF">
        <w:rPr>
          <w:rFonts w:asciiTheme="majorHAnsi" w:hAnsiTheme="majorHAnsi" w:cstheme="majorHAnsi"/>
          <w:sz w:val="21"/>
          <w:szCs w:val="21"/>
        </w:rPr>
        <w:t>Améliorer et développer le Transport A la Demande</w:t>
      </w:r>
    </w:p>
    <w:p w14:paraId="0A514EF3" w14:textId="1D686013" w:rsidR="003F6CBF" w:rsidRPr="003F6CBF" w:rsidRDefault="003F6CBF" w:rsidP="003F6CBF">
      <w:pPr>
        <w:pStyle w:val="Paragraphedeliste"/>
        <w:numPr>
          <w:ilvl w:val="1"/>
          <w:numId w:val="4"/>
        </w:numPr>
        <w:spacing w:before="60" w:after="60" w:line="260" w:lineRule="atLeast"/>
        <w:ind w:left="709" w:hanging="283"/>
        <w:rPr>
          <w:rFonts w:asciiTheme="majorHAnsi" w:hAnsiTheme="majorHAnsi" w:cstheme="majorHAnsi"/>
          <w:sz w:val="21"/>
          <w:szCs w:val="21"/>
        </w:rPr>
      </w:pPr>
      <w:r w:rsidRPr="003F6CBF">
        <w:rPr>
          <w:rFonts w:asciiTheme="majorHAnsi" w:hAnsiTheme="majorHAnsi" w:cstheme="majorHAnsi"/>
          <w:sz w:val="21"/>
          <w:szCs w:val="21"/>
        </w:rPr>
        <w:t>Nord de l’agglomération</w:t>
      </w:r>
    </w:p>
    <w:p w14:paraId="6C4E6AAF" w14:textId="77777777" w:rsidR="003F6CBF" w:rsidRPr="003F6CBF" w:rsidRDefault="003F6CBF" w:rsidP="003F6C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F6CBF">
        <w:rPr>
          <w:rFonts w:asciiTheme="majorHAnsi" w:hAnsiTheme="majorHAnsi" w:cstheme="majorHAnsi"/>
          <w:sz w:val="21"/>
          <w:szCs w:val="21"/>
        </w:rPr>
        <w:t xml:space="preserve">Développer le réseau des transports en commun </w:t>
      </w:r>
    </w:p>
    <w:p w14:paraId="175FB470" w14:textId="79E4471D" w:rsidR="003F6CBF" w:rsidRPr="003F6CBF" w:rsidRDefault="005559F7" w:rsidP="003F6CBF">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M</w:t>
      </w:r>
      <w:r w:rsidR="003F6CBF" w:rsidRPr="003F6CBF">
        <w:rPr>
          <w:rFonts w:asciiTheme="majorHAnsi" w:hAnsiTheme="majorHAnsi" w:cstheme="majorHAnsi"/>
          <w:sz w:val="21"/>
          <w:szCs w:val="21"/>
        </w:rPr>
        <w:t>utualiser les transports (scolaires, travail, autres usages)</w:t>
      </w:r>
    </w:p>
    <w:p w14:paraId="4D99DFB7" w14:textId="7ACC5A9B" w:rsidR="003F6CBF" w:rsidRPr="003F6CBF" w:rsidRDefault="005559F7" w:rsidP="003F6CBF">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G</w:t>
      </w:r>
      <w:r w:rsidR="003F6CBF" w:rsidRPr="003F6CBF">
        <w:rPr>
          <w:rFonts w:asciiTheme="majorHAnsi" w:hAnsiTheme="majorHAnsi" w:cstheme="majorHAnsi"/>
          <w:sz w:val="21"/>
          <w:szCs w:val="21"/>
        </w:rPr>
        <w:t>énérer ainsi des emplois de chauffeurs moins précaires</w:t>
      </w:r>
    </w:p>
    <w:p w14:paraId="64C0854C" w14:textId="6D160C26" w:rsidR="005559F7" w:rsidRPr="005559F7" w:rsidRDefault="003F6CBF" w:rsidP="005559F7">
      <w:pPr>
        <w:pStyle w:val="Paragraphedeliste"/>
        <w:numPr>
          <w:ilvl w:val="1"/>
          <w:numId w:val="4"/>
        </w:numPr>
        <w:spacing w:before="60" w:after="60" w:line="260" w:lineRule="atLeast"/>
        <w:ind w:left="709" w:hanging="283"/>
        <w:rPr>
          <w:rFonts w:asciiTheme="majorHAnsi" w:hAnsiTheme="majorHAnsi" w:cstheme="majorHAnsi"/>
          <w:sz w:val="21"/>
          <w:szCs w:val="21"/>
        </w:rPr>
      </w:pPr>
      <w:r w:rsidRPr="003F6CBF">
        <w:rPr>
          <w:rFonts w:asciiTheme="majorHAnsi" w:hAnsiTheme="majorHAnsi" w:cstheme="majorHAnsi"/>
          <w:sz w:val="21"/>
          <w:szCs w:val="21"/>
        </w:rPr>
        <w:t>Nord de l’agglomération</w:t>
      </w:r>
    </w:p>
    <w:p w14:paraId="59D41481" w14:textId="77777777" w:rsidR="003F6CBF" w:rsidRPr="003F6CBF" w:rsidRDefault="003F6CBF" w:rsidP="003F6C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F6CBF">
        <w:rPr>
          <w:rFonts w:asciiTheme="majorHAnsi" w:hAnsiTheme="majorHAnsi" w:cstheme="majorHAnsi"/>
          <w:sz w:val="21"/>
          <w:szCs w:val="21"/>
        </w:rPr>
        <w:t xml:space="preserve">Encourager et développer les services covoiturage </w:t>
      </w:r>
    </w:p>
    <w:p w14:paraId="38238B34" w14:textId="7BB11969" w:rsidR="003F6CBF" w:rsidRPr="003F6CBF" w:rsidRDefault="005559F7" w:rsidP="003F6CBF">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D</w:t>
      </w:r>
      <w:r w:rsidR="003F6CBF" w:rsidRPr="003F6CBF">
        <w:rPr>
          <w:rFonts w:asciiTheme="majorHAnsi" w:hAnsiTheme="majorHAnsi" w:cstheme="majorHAnsi"/>
          <w:sz w:val="21"/>
          <w:szCs w:val="21"/>
        </w:rPr>
        <w:t>évelopper les aires</w:t>
      </w:r>
    </w:p>
    <w:p w14:paraId="46A02AC6" w14:textId="3BF72076" w:rsidR="003F6CBF" w:rsidRPr="003F6CBF" w:rsidRDefault="005559F7" w:rsidP="003F6CBF">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P</w:t>
      </w:r>
      <w:r w:rsidR="003F6CBF" w:rsidRPr="003F6CBF">
        <w:rPr>
          <w:rFonts w:asciiTheme="majorHAnsi" w:hAnsiTheme="majorHAnsi" w:cstheme="majorHAnsi"/>
          <w:sz w:val="21"/>
          <w:szCs w:val="21"/>
        </w:rPr>
        <w:t>lanning physique (tableau) et numérique pour consulter et indiquer les horaires de passage de chacun (blablacar localisé)</w:t>
      </w:r>
    </w:p>
    <w:p w14:paraId="395FE338" w14:textId="12A51A40" w:rsidR="00297410" w:rsidRDefault="003F6CBF" w:rsidP="003F6CBF">
      <w:pPr>
        <w:pStyle w:val="Paragraphedeliste"/>
        <w:numPr>
          <w:ilvl w:val="1"/>
          <w:numId w:val="4"/>
        </w:numPr>
        <w:spacing w:before="60" w:after="60" w:line="260" w:lineRule="atLeast"/>
        <w:ind w:left="709" w:hanging="283"/>
        <w:rPr>
          <w:rFonts w:asciiTheme="majorHAnsi" w:hAnsiTheme="majorHAnsi" w:cstheme="majorHAnsi"/>
          <w:sz w:val="21"/>
          <w:szCs w:val="21"/>
        </w:rPr>
      </w:pPr>
      <w:r w:rsidRPr="003F6CBF">
        <w:rPr>
          <w:rFonts w:asciiTheme="majorHAnsi" w:hAnsiTheme="majorHAnsi" w:cstheme="majorHAnsi"/>
          <w:sz w:val="21"/>
          <w:szCs w:val="21"/>
        </w:rPr>
        <w:t>Nord de l’agglomération</w:t>
      </w:r>
    </w:p>
    <w:p w14:paraId="00A2BFF8" w14:textId="2A165705" w:rsidR="003F6CBF" w:rsidRPr="006F7AFE" w:rsidRDefault="003F6CBF" w:rsidP="003F6CBF">
      <w:pPr>
        <w:spacing w:before="120"/>
        <w:rPr>
          <w:rFonts w:ascii="Arial" w:hAnsi="Arial" w:cs="Arial"/>
          <w:b/>
          <w:bCs/>
          <w:color w:val="2F5597"/>
          <w:sz w:val="20"/>
          <w:szCs w:val="20"/>
        </w:rPr>
      </w:pPr>
      <w:r w:rsidRPr="003F6CBF">
        <w:rPr>
          <w:rFonts w:ascii="Arial" w:hAnsi="Arial" w:cs="Arial"/>
          <w:b/>
          <w:bCs/>
          <w:color w:val="2F5597"/>
          <w:sz w:val="20"/>
          <w:szCs w:val="20"/>
        </w:rPr>
        <w:t>Infrastructures routières</w:t>
      </w:r>
    </w:p>
    <w:p w14:paraId="0CA4A96E" w14:textId="77777777" w:rsidR="003F6CBF" w:rsidRPr="003F6CBF" w:rsidRDefault="003F6CBF" w:rsidP="003F6CBF">
      <w:pPr>
        <w:pStyle w:val="Paragraphedeliste"/>
        <w:numPr>
          <w:ilvl w:val="0"/>
          <w:numId w:val="4"/>
        </w:numPr>
        <w:spacing w:before="60" w:after="60" w:line="260" w:lineRule="atLeast"/>
        <w:ind w:left="284" w:hanging="218"/>
        <w:rPr>
          <w:rFonts w:asciiTheme="majorHAnsi" w:hAnsiTheme="majorHAnsi" w:cstheme="majorHAnsi"/>
          <w:sz w:val="21"/>
          <w:szCs w:val="21"/>
        </w:rPr>
      </w:pPr>
      <w:r w:rsidRPr="003F6CBF">
        <w:rPr>
          <w:rFonts w:asciiTheme="majorHAnsi" w:hAnsiTheme="majorHAnsi" w:cstheme="majorHAnsi"/>
          <w:sz w:val="21"/>
          <w:szCs w:val="21"/>
        </w:rPr>
        <w:t>Entretien et amélioration du confort et de la qualité des routes</w:t>
      </w:r>
    </w:p>
    <w:p w14:paraId="2404871A" w14:textId="3668FF41" w:rsidR="003F6CBF" w:rsidRPr="003F6CBF" w:rsidRDefault="005559F7" w:rsidP="003F6CBF">
      <w:pPr>
        <w:pStyle w:val="Paragraphedeliste"/>
        <w:numPr>
          <w:ilvl w:val="1"/>
          <w:numId w:val="4"/>
        </w:numPr>
        <w:spacing w:before="60" w:after="60" w:line="260" w:lineRule="atLeast"/>
        <w:ind w:left="709" w:hanging="283"/>
        <w:rPr>
          <w:rFonts w:asciiTheme="majorHAnsi" w:hAnsiTheme="majorHAnsi" w:cstheme="majorHAnsi"/>
          <w:sz w:val="21"/>
          <w:szCs w:val="21"/>
        </w:rPr>
      </w:pPr>
      <w:r>
        <w:rPr>
          <w:rFonts w:asciiTheme="majorHAnsi" w:hAnsiTheme="majorHAnsi" w:cstheme="majorHAnsi"/>
          <w:sz w:val="21"/>
          <w:szCs w:val="21"/>
        </w:rPr>
        <w:t>E</w:t>
      </w:r>
      <w:r w:rsidR="003F6CBF" w:rsidRPr="003F6CBF">
        <w:rPr>
          <w:rFonts w:asciiTheme="majorHAnsi" w:hAnsiTheme="majorHAnsi" w:cstheme="majorHAnsi"/>
          <w:sz w:val="21"/>
          <w:szCs w:val="21"/>
        </w:rPr>
        <w:t xml:space="preserve">ntretien des </w:t>
      </w:r>
      <w:r w:rsidR="000A08D8" w:rsidRPr="003F6CBF">
        <w:rPr>
          <w:rFonts w:asciiTheme="majorHAnsi" w:hAnsiTheme="majorHAnsi" w:cstheme="majorHAnsi"/>
          <w:sz w:val="21"/>
          <w:szCs w:val="21"/>
        </w:rPr>
        <w:t>bas-côtés</w:t>
      </w:r>
      <w:r w:rsidR="003F6CBF" w:rsidRPr="003F6CBF">
        <w:rPr>
          <w:rFonts w:asciiTheme="majorHAnsi" w:hAnsiTheme="majorHAnsi" w:cstheme="majorHAnsi"/>
          <w:sz w:val="21"/>
          <w:szCs w:val="21"/>
        </w:rPr>
        <w:t xml:space="preserve"> dangereux pour les voitures et les vélos</w:t>
      </w:r>
    </w:p>
    <w:p w14:paraId="7EAB34E1" w14:textId="01DCEED7" w:rsidR="003F6CBF" w:rsidRDefault="003F6CBF" w:rsidP="003F6CBF">
      <w:pPr>
        <w:pStyle w:val="Paragraphedeliste"/>
        <w:numPr>
          <w:ilvl w:val="1"/>
          <w:numId w:val="4"/>
        </w:numPr>
        <w:spacing w:before="60" w:after="60" w:line="260" w:lineRule="atLeast"/>
        <w:ind w:left="709" w:hanging="283"/>
        <w:rPr>
          <w:rFonts w:asciiTheme="majorHAnsi" w:hAnsiTheme="majorHAnsi" w:cstheme="majorHAnsi"/>
          <w:sz w:val="21"/>
          <w:szCs w:val="21"/>
        </w:rPr>
      </w:pPr>
      <w:r w:rsidRPr="003F6CBF">
        <w:rPr>
          <w:rFonts w:asciiTheme="majorHAnsi" w:hAnsiTheme="majorHAnsi" w:cstheme="majorHAnsi"/>
          <w:sz w:val="21"/>
          <w:szCs w:val="21"/>
        </w:rPr>
        <w:t>Nord de l’agglomération</w:t>
      </w:r>
    </w:p>
    <w:p w14:paraId="13C36A47" w14:textId="7FE2F7FE" w:rsidR="005559F7" w:rsidRDefault="005559F7" w:rsidP="005559F7">
      <w:pPr>
        <w:spacing w:before="60" w:after="60" w:line="260" w:lineRule="atLeast"/>
        <w:rPr>
          <w:rFonts w:asciiTheme="majorHAnsi" w:hAnsiTheme="majorHAnsi" w:cstheme="majorHAnsi"/>
          <w:sz w:val="21"/>
          <w:szCs w:val="21"/>
        </w:rPr>
      </w:pPr>
    </w:p>
    <w:p w14:paraId="4150C0FC" w14:textId="52086B2C" w:rsidR="005559F7" w:rsidRDefault="005559F7" w:rsidP="005559F7">
      <w:pPr>
        <w:spacing w:before="60" w:after="60" w:line="260" w:lineRule="atLeast"/>
        <w:rPr>
          <w:rFonts w:asciiTheme="majorHAnsi" w:hAnsiTheme="majorHAnsi" w:cstheme="majorHAnsi"/>
          <w:sz w:val="21"/>
          <w:szCs w:val="21"/>
        </w:rPr>
      </w:pPr>
    </w:p>
    <w:p w14:paraId="280458D8" w14:textId="49D1127C" w:rsidR="005559F7" w:rsidRDefault="005559F7" w:rsidP="005559F7">
      <w:pPr>
        <w:spacing w:before="60" w:after="60" w:line="260" w:lineRule="atLeast"/>
        <w:rPr>
          <w:rFonts w:asciiTheme="majorHAnsi" w:hAnsiTheme="majorHAnsi" w:cstheme="majorHAnsi"/>
          <w:sz w:val="21"/>
          <w:szCs w:val="21"/>
        </w:rPr>
      </w:pPr>
    </w:p>
    <w:p w14:paraId="74BF0BD7" w14:textId="60362D6A" w:rsidR="005559F7" w:rsidRDefault="005559F7" w:rsidP="005559F7">
      <w:pPr>
        <w:spacing w:before="60" w:after="60" w:line="260" w:lineRule="atLeast"/>
        <w:rPr>
          <w:rFonts w:asciiTheme="majorHAnsi" w:hAnsiTheme="majorHAnsi" w:cstheme="majorHAnsi"/>
          <w:sz w:val="21"/>
          <w:szCs w:val="21"/>
        </w:rPr>
      </w:pPr>
    </w:p>
    <w:p w14:paraId="19793485" w14:textId="59E09334" w:rsidR="005559F7" w:rsidRDefault="005559F7" w:rsidP="005559F7">
      <w:pPr>
        <w:spacing w:before="60" w:after="60" w:line="260" w:lineRule="atLeast"/>
        <w:rPr>
          <w:rFonts w:asciiTheme="majorHAnsi" w:hAnsiTheme="majorHAnsi" w:cstheme="majorHAnsi"/>
          <w:sz w:val="21"/>
          <w:szCs w:val="21"/>
        </w:rPr>
      </w:pPr>
    </w:p>
    <w:p w14:paraId="177C1745" w14:textId="0E9582B1" w:rsidR="005559F7" w:rsidRDefault="005559F7" w:rsidP="005559F7">
      <w:pPr>
        <w:spacing w:before="60" w:after="60" w:line="260" w:lineRule="atLeast"/>
        <w:rPr>
          <w:rFonts w:asciiTheme="majorHAnsi" w:hAnsiTheme="majorHAnsi" w:cstheme="majorHAnsi"/>
          <w:sz w:val="21"/>
          <w:szCs w:val="21"/>
        </w:rPr>
      </w:pPr>
    </w:p>
    <w:p w14:paraId="18C384DD" w14:textId="1FCCCD7B" w:rsidR="005559F7" w:rsidRDefault="005559F7" w:rsidP="005559F7">
      <w:pPr>
        <w:spacing w:before="60" w:after="60" w:line="260" w:lineRule="atLeast"/>
        <w:rPr>
          <w:rFonts w:asciiTheme="majorHAnsi" w:hAnsiTheme="majorHAnsi" w:cstheme="majorHAnsi"/>
          <w:sz w:val="21"/>
          <w:szCs w:val="21"/>
        </w:rPr>
      </w:pPr>
    </w:p>
    <w:p w14:paraId="0EF3AE32" w14:textId="77777777" w:rsidR="005559F7" w:rsidRPr="005559F7" w:rsidRDefault="005559F7" w:rsidP="005559F7">
      <w:pPr>
        <w:spacing w:before="60" w:after="60" w:line="260" w:lineRule="atLeast"/>
        <w:rPr>
          <w:rFonts w:asciiTheme="majorHAnsi" w:hAnsiTheme="majorHAnsi" w:cstheme="majorHAnsi"/>
          <w:sz w:val="21"/>
          <w:szCs w:val="21"/>
        </w:rPr>
      </w:pPr>
    </w:p>
    <w:p w14:paraId="1DB4A746" w14:textId="77777777" w:rsidR="00297410" w:rsidRPr="00297410" w:rsidRDefault="00297410" w:rsidP="00297410">
      <w:pPr>
        <w:spacing w:before="60" w:after="60" w:line="260" w:lineRule="atLeast"/>
        <w:rPr>
          <w:rFonts w:asciiTheme="majorHAnsi" w:hAnsiTheme="majorHAnsi" w:cstheme="majorHAnsi"/>
          <w:sz w:val="21"/>
          <w:szCs w:val="21"/>
        </w:rPr>
      </w:pPr>
    </w:p>
    <w:p w14:paraId="6B50FD16" w14:textId="488C7744" w:rsidR="00297410" w:rsidRPr="00297410" w:rsidRDefault="00297410" w:rsidP="00297410">
      <w:pPr>
        <w:spacing w:before="60" w:after="60" w:line="260" w:lineRule="atLeast"/>
        <w:rPr>
          <w:rFonts w:asciiTheme="majorHAnsi" w:hAnsiTheme="majorHAnsi" w:cstheme="majorHAnsi"/>
          <w:sz w:val="21"/>
          <w:szCs w:val="21"/>
        </w:rPr>
        <w:sectPr w:rsidR="00297410" w:rsidRPr="00297410" w:rsidSect="006F7AFE">
          <w:type w:val="continuous"/>
          <w:pgSz w:w="11906" w:h="16838"/>
          <w:pgMar w:top="1417" w:right="1417" w:bottom="1417" w:left="1417" w:header="708" w:footer="708" w:gutter="0"/>
          <w:cols w:num="2" w:space="408"/>
          <w:docGrid w:linePitch="360"/>
        </w:sectPr>
      </w:pPr>
    </w:p>
    <w:p w14:paraId="58576DA7" w14:textId="77777777" w:rsidR="00ED452D" w:rsidRDefault="00ED452D" w:rsidP="00297410">
      <w:pPr>
        <w:rPr>
          <w:rFonts w:ascii="Arial" w:hAnsi="Arial" w:cs="Arial"/>
          <w:b/>
          <w:bCs/>
          <w:color w:val="793AAC"/>
          <w:sz w:val="22"/>
          <w:szCs w:val="22"/>
        </w:rPr>
      </w:pPr>
    </w:p>
    <w:p w14:paraId="1D0A2FE1" w14:textId="6563F79D" w:rsidR="00297410" w:rsidRDefault="00ED452D" w:rsidP="00297410">
      <w:pPr>
        <w:rPr>
          <w:rFonts w:ascii="Arial" w:hAnsi="Arial" w:cs="Arial"/>
          <w:b/>
          <w:bCs/>
          <w:color w:val="793AAC"/>
          <w:sz w:val="22"/>
          <w:szCs w:val="22"/>
        </w:rPr>
      </w:pPr>
      <w:r>
        <w:rPr>
          <w:rFonts w:ascii="Arial" w:hAnsi="Arial" w:cs="Arial"/>
          <w:b/>
          <w:bCs/>
          <w:color w:val="793AAC"/>
          <w:sz w:val="22"/>
          <w:szCs w:val="22"/>
        </w:rPr>
        <w:t xml:space="preserve"> </w:t>
      </w:r>
      <w:r w:rsidR="00297410">
        <w:rPr>
          <w:rFonts w:ascii="Arial" w:hAnsi="Arial" w:cs="Arial"/>
          <w:b/>
          <w:bCs/>
          <w:color w:val="793AAC"/>
          <w:sz w:val="22"/>
          <w:szCs w:val="22"/>
        </w:rPr>
        <w:br w:type="page"/>
      </w:r>
    </w:p>
    <w:p w14:paraId="2ADB7A05" w14:textId="526D36D7" w:rsidR="00297410" w:rsidRPr="00D70F68" w:rsidRDefault="008A1C5A" w:rsidP="00297410">
      <w:pPr>
        <w:pStyle w:val="Titre2"/>
        <w:tabs>
          <w:tab w:val="right" w:pos="9072"/>
        </w:tabs>
        <w:rPr>
          <w:i/>
          <w:iCs/>
          <w:smallCaps/>
          <w:color w:val="7F7F7F" w:themeColor="text1" w:themeTint="80"/>
          <w:sz w:val="24"/>
          <w:szCs w:val="24"/>
        </w:rPr>
      </w:pPr>
      <w:bookmarkStart w:id="88" w:name="_Toc120617537"/>
      <w:r w:rsidRPr="008A1C5A">
        <w:rPr>
          <w:rFonts w:ascii="Arial" w:hAnsi="Arial"/>
          <w:b/>
          <w:bCs/>
          <w:noProof/>
          <w:color w:val="793AAC"/>
          <w:sz w:val="22"/>
          <w:szCs w:val="22"/>
        </w:rPr>
        <w:drawing>
          <wp:anchor distT="0" distB="0" distL="114300" distR="114300" simplePos="0" relativeHeight="251806720" behindDoc="0" locked="0" layoutInCell="1" allowOverlap="1" wp14:anchorId="7C065DE5" wp14:editId="45EB6430">
            <wp:simplePos x="0" y="0"/>
            <wp:positionH relativeFrom="column">
              <wp:posOffset>5194300</wp:posOffset>
            </wp:positionH>
            <wp:positionV relativeFrom="paragraph">
              <wp:posOffset>237702</wp:posOffset>
            </wp:positionV>
            <wp:extent cx="636905" cy="539750"/>
            <wp:effectExtent l="0" t="0" r="0" b="6350"/>
            <wp:wrapSquare wrapText="bothSides"/>
            <wp:docPr id="186" name="Image 21">
              <a:extLst xmlns:a="http://schemas.openxmlformats.org/drawingml/2006/main">
                <a:ext uri="{FF2B5EF4-FFF2-40B4-BE49-F238E27FC236}">
                  <a16:creationId xmlns:a16="http://schemas.microsoft.com/office/drawing/2014/main" id="{E5708B8A-837A-1AFC-9FE2-54A32231E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E5708B8A-837A-1AFC-9FE2-54A32231E25B}"/>
                        </a:ext>
                      </a:extLst>
                    </pic:cNvPr>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a:xfrm>
                      <a:off x="0" y="0"/>
                      <a:ext cx="636905" cy="539750"/>
                    </a:xfrm>
                    <a:prstGeom prst="rect">
                      <a:avLst/>
                    </a:prstGeom>
                  </pic:spPr>
                </pic:pic>
              </a:graphicData>
            </a:graphic>
            <wp14:sizeRelH relativeFrom="page">
              <wp14:pctWidth>0</wp14:pctWidth>
            </wp14:sizeRelH>
            <wp14:sizeRelV relativeFrom="page">
              <wp14:pctHeight>0</wp14:pctHeight>
            </wp14:sizeRelV>
          </wp:anchor>
        </w:drawing>
      </w:r>
      <w:r w:rsidR="00297410" w:rsidRPr="009A4E46">
        <w:rPr>
          <w:i/>
          <w:iCs/>
          <w:smallCaps/>
          <w:color w:val="7F7F7F" w:themeColor="text1" w:themeTint="80"/>
        </w:rPr>
        <w:tab/>
      </w:r>
      <w:bookmarkStart w:id="89" w:name="_Toc120367538"/>
      <w:r w:rsidR="00297410" w:rsidRPr="00D70F68">
        <w:rPr>
          <w:i/>
          <w:iCs/>
          <w:smallCaps/>
          <w:color w:val="7F7F7F" w:themeColor="text1" w:themeTint="80"/>
          <w:sz w:val="24"/>
          <w:szCs w:val="24"/>
        </w:rPr>
        <w:t xml:space="preserve">Castelnau de Montmiral– Équipe </w:t>
      </w:r>
      <w:r w:rsidR="00297410">
        <w:rPr>
          <w:i/>
          <w:iCs/>
          <w:smallCaps/>
          <w:color w:val="7F7F7F" w:themeColor="text1" w:themeTint="80"/>
          <w:sz w:val="24"/>
          <w:szCs w:val="24"/>
        </w:rPr>
        <w:t>2</w:t>
      </w:r>
      <w:bookmarkEnd w:id="88"/>
      <w:bookmarkEnd w:id="89"/>
    </w:p>
    <w:p w14:paraId="40E4DCE5" w14:textId="152F4B6C" w:rsidR="00297410" w:rsidRPr="00C86491" w:rsidRDefault="00297410" w:rsidP="00297410">
      <w:pPr>
        <w:rPr>
          <w:rFonts w:ascii="Arial" w:hAnsi="Arial" w:cs="Arial"/>
          <w:b/>
          <w:bCs/>
          <w:color w:val="793AAC"/>
          <w:sz w:val="22"/>
          <w:szCs w:val="22"/>
        </w:rPr>
      </w:pPr>
      <w:r w:rsidRPr="007B3816">
        <w:rPr>
          <w:rFonts w:ascii="Arial" w:hAnsi="Arial" w:cs="Arial"/>
          <w:b/>
          <w:bCs/>
          <w:color w:val="793AAC"/>
          <w:sz w:val="22"/>
          <w:szCs w:val="22"/>
        </w:rPr>
        <w:t>Améliorer les services, commerces et équipements du quotidien</w:t>
      </w:r>
    </w:p>
    <w:p w14:paraId="26FB172F" w14:textId="0DF337AB" w:rsidR="00297410" w:rsidRPr="00D5538E" w:rsidRDefault="00297410" w:rsidP="00297410">
      <w:pPr>
        <w:pBdr>
          <w:bottom w:val="dotted" w:sz="4" w:space="1" w:color="D9D0BD"/>
        </w:pBdr>
        <w:spacing w:before="60" w:after="60" w:line="260" w:lineRule="atLeast"/>
        <w:rPr>
          <w:rFonts w:ascii="Arial" w:hAnsi="Arial" w:cs="Arial"/>
          <w:b/>
          <w:bCs/>
          <w:i/>
          <w:iCs/>
          <w:color w:val="595959" w:themeColor="text1" w:themeTint="A6"/>
          <w:sz w:val="20"/>
          <w:szCs w:val="20"/>
        </w:rPr>
      </w:pPr>
      <w:r w:rsidRPr="00D5538E">
        <w:rPr>
          <w:rFonts w:ascii="Arial" w:hAnsi="Arial" w:cs="Arial"/>
          <w:b/>
          <w:bCs/>
          <w:i/>
          <w:iCs/>
          <w:color w:val="595959" w:themeColor="text1" w:themeTint="A6"/>
          <w:sz w:val="20"/>
          <w:szCs w:val="20"/>
        </w:rPr>
        <w:t>(</w:t>
      </w:r>
      <w:r w:rsidR="003C1D6E">
        <w:rPr>
          <w:rFonts w:ascii="Arial" w:hAnsi="Arial" w:cs="Arial"/>
          <w:b/>
          <w:bCs/>
          <w:i/>
          <w:iCs/>
          <w:color w:val="595959" w:themeColor="text1" w:themeTint="A6"/>
          <w:sz w:val="20"/>
          <w:szCs w:val="20"/>
        </w:rPr>
        <w:t>4</w:t>
      </w:r>
      <w:r>
        <w:rPr>
          <w:rFonts w:ascii="Arial" w:hAnsi="Arial" w:cs="Arial"/>
          <w:b/>
          <w:bCs/>
          <w:i/>
          <w:iCs/>
          <w:color w:val="595959" w:themeColor="text1" w:themeTint="A6"/>
          <w:sz w:val="20"/>
          <w:szCs w:val="20"/>
        </w:rPr>
        <w:t xml:space="preserve"> idées retenues</w:t>
      </w:r>
      <w:r w:rsidRPr="00D5538E">
        <w:rPr>
          <w:rFonts w:ascii="Arial" w:hAnsi="Arial" w:cs="Arial"/>
          <w:b/>
          <w:bCs/>
          <w:i/>
          <w:iCs/>
          <w:color w:val="595959" w:themeColor="text1" w:themeTint="A6"/>
          <w:sz w:val="20"/>
          <w:szCs w:val="20"/>
        </w:rPr>
        <w:t>)</w:t>
      </w:r>
    </w:p>
    <w:p w14:paraId="09B51F53" w14:textId="77777777" w:rsidR="00297410" w:rsidRPr="006934DD" w:rsidRDefault="00297410" w:rsidP="00297410">
      <w:pPr>
        <w:spacing w:before="60" w:after="60" w:line="260" w:lineRule="atLeast"/>
        <w:rPr>
          <w:rFonts w:asciiTheme="majorHAnsi" w:hAnsiTheme="majorHAnsi" w:cstheme="majorHAnsi"/>
          <w:sz w:val="21"/>
          <w:szCs w:val="21"/>
        </w:rPr>
      </w:pPr>
    </w:p>
    <w:p w14:paraId="6464E4E6" w14:textId="671AB54B" w:rsidR="00D47DF3" w:rsidRDefault="00D47DF3" w:rsidP="005559F7">
      <w:pPr>
        <w:spacing w:before="60" w:after="60" w:line="260" w:lineRule="atLeast"/>
        <w:jc w:val="both"/>
        <w:rPr>
          <w:rFonts w:ascii="Calibri Light" w:hAnsi="Calibri Light" w:cs="Calibri Light"/>
          <w:sz w:val="21"/>
          <w:szCs w:val="21"/>
        </w:rPr>
      </w:pPr>
      <w:r w:rsidRPr="00A96745">
        <w:rPr>
          <w:rFonts w:ascii="Calibri Light" w:hAnsi="Calibri Light" w:cs="Calibri Light"/>
          <w:sz w:val="21"/>
          <w:szCs w:val="21"/>
        </w:rPr>
        <w:t xml:space="preserve">L’équipe a souhaité relever deux problématiques principales : l’accès aux services au nord de l’agglomération et dans les petits villages et la lutte contre les déserts médicaux. Pour ce qui est de </w:t>
      </w:r>
      <w:r w:rsidRPr="00A96745">
        <w:rPr>
          <w:rFonts w:ascii="Calibri Light" w:hAnsi="Calibri Light" w:cs="Calibri Light"/>
          <w:b/>
          <w:color w:val="793AAC"/>
          <w:sz w:val="21"/>
          <w:szCs w:val="21"/>
        </w:rPr>
        <w:t>l’accès aux services</w:t>
      </w:r>
      <w:r w:rsidRPr="00A96745">
        <w:rPr>
          <w:rFonts w:ascii="Calibri Light" w:hAnsi="Calibri Light" w:cs="Calibri Light"/>
          <w:sz w:val="21"/>
          <w:szCs w:val="21"/>
        </w:rPr>
        <w:t>, il a été souligné l’importance de protéger et redéployer les services publiques dans les petites villes : depuis la centralisation de nombre de services qui relevaient des municipalités ou des départements auparavant, les personnes témoignent des difficultés rencontrées pour toutes sortes de procédures administratives (CAF, Pôle emploi, papiers d’identité, paiement des factures, impôts, etc) tant du point de vue logistique (ordinateurs dysfonctionnel</w:t>
      </w:r>
      <w:r w:rsidR="005559F7">
        <w:rPr>
          <w:rFonts w:ascii="Calibri Light" w:hAnsi="Calibri Light" w:cs="Calibri Light"/>
          <w:sz w:val="21"/>
          <w:szCs w:val="21"/>
        </w:rPr>
        <w:t>s</w:t>
      </w:r>
      <w:r w:rsidRPr="00A96745">
        <w:rPr>
          <w:rFonts w:ascii="Calibri Light" w:hAnsi="Calibri Light" w:cs="Calibri Light"/>
          <w:sz w:val="21"/>
          <w:szCs w:val="21"/>
        </w:rPr>
        <w:t xml:space="preserve">, mauvais accès à internet) que des délais (3 mois pour un passeport demandé à Gaillac). Cette complexité engendre un découragement à faire valoir les droits sociaux. L’équipe a évoqué la possibilité de déployer </w:t>
      </w:r>
      <w:r w:rsidRPr="00A96745">
        <w:rPr>
          <w:rFonts w:ascii="Calibri Light" w:hAnsi="Calibri Light" w:cs="Calibri Light"/>
          <w:b/>
          <w:color w:val="793AAC"/>
          <w:sz w:val="21"/>
          <w:szCs w:val="21"/>
        </w:rPr>
        <w:t>l’itinérance de certains services</w:t>
      </w:r>
      <w:r w:rsidRPr="00A96745">
        <w:rPr>
          <w:rFonts w:ascii="Calibri Light" w:hAnsi="Calibri Light" w:cs="Calibri Light"/>
          <w:sz w:val="21"/>
          <w:szCs w:val="21"/>
        </w:rPr>
        <w:t xml:space="preserve"> (comme Maison France services), sous la forme de permanence mobile ou bien de bus guichet unique, qui apporterait davantage de proximité et d’humains pour ce genre de service</w:t>
      </w:r>
      <w:r w:rsidR="005559F7">
        <w:rPr>
          <w:rFonts w:ascii="Calibri Light" w:hAnsi="Calibri Light" w:cs="Calibri Light"/>
          <w:sz w:val="21"/>
          <w:szCs w:val="21"/>
        </w:rPr>
        <w:t>s</w:t>
      </w:r>
      <w:r w:rsidRPr="00A96745">
        <w:rPr>
          <w:rFonts w:ascii="Calibri Light" w:hAnsi="Calibri Light" w:cs="Calibri Light"/>
          <w:sz w:val="21"/>
          <w:szCs w:val="21"/>
        </w:rPr>
        <w:t xml:space="preserve">. </w:t>
      </w:r>
    </w:p>
    <w:p w14:paraId="18F6AD3A" w14:textId="0DAE25D9" w:rsidR="00297410" w:rsidRPr="006934DD" w:rsidRDefault="00D47DF3" w:rsidP="005559F7">
      <w:pPr>
        <w:spacing w:before="60" w:after="60" w:line="260" w:lineRule="atLeast"/>
        <w:jc w:val="both"/>
        <w:rPr>
          <w:rFonts w:asciiTheme="majorHAnsi" w:hAnsiTheme="majorHAnsi" w:cstheme="majorHAnsi"/>
          <w:sz w:val="21"/>
          <w:szCs w:val="21"/>
        </w:rPr>
      </w:pPr>
      <w:r w:rsidRPr="00A96745">
        <w:rPr>
          <w:rFonts w:ascii="Calibri Light" w:hAnsi="Calibri Light" w:cs="Calibri Light"/>
          <w:sz w:val="21"/>
          <w:szCs w:val="21"/>
        </w:rPr>
        <w:t xml:space="preserve">La lutte contre les déserts médicaux est également ressortie comme une priorité pour l’équipe. Pour faire face à cette problématique nationale et pour </w:t>
      </w:r>
      <w:r w:rsidRPr="00A96745">
        <w:rPr>
          <w:rFonts w:ascii="Calibri Light" w:hAnsi="Calibri Light" w:cs="Calibri Light"/>
          <w:b/>
          <w:color w:val="793AAC"/>
          <w:sz w:val="21"/>
          <w:szCs w:val="21"/>
        </w:rPr>
        <w:t>améliorer l’offre médicale sur le territoire</w:t>
      </w:r>
      <w:r w:rsidRPr="00A96745">
        <w:rPr>
          <w:rFonts w:ascii="Calibri Light" w:hAnsi="Calibri Light" w:cs="Calibri Light"/>
          <w:sz w:val="21"/>
          <w:szCs w:val="21"/>
        </w:rPr>
        <w:t>, a été évoqué le choix de certaines communes de salarier des médecins, ou bien d’encourager l’installation de professions médicales par la mise en place d’un local dédié (suivant l’exemple de Salvagnac).</w:t>
      </w:r>
    </w:p>
    <w:p w14:paraId="4A604856" w14:textId="77777777" w:rsidR="00297410" w:rsidRPr="00751663" w:rsidRDefault="00297410" w:rsidP="005559F7">
      <w:pPr>
        <w:pBdr>
          <w:bottom w:val="dotted" w:sz="4" w:space="1" w:color="D9D0BD"/>
        </w:pBdr>
        <w:spacing w:before="60" w:after="60" w:line="260" w:lineRule="atLeast"/>
        <w:jc w:val="both"/>
        <w:rPr>
          <w:rFonts w:ascii="Pier Sans Light" w:hAnsi="Pier Sans Light" w:cs="Arial"/>
          <w:sz w:val="20"/>
          <w:szCs w:val="20"/>
        </w:rPr>
      </w:pPr>
    </w:p>
    <w:p w14:paraId="6AC3E2E8" w14:textId="77777777" w:rsidR="00297410" w:rsidRDefault="00297410" w:rsidP="00297410">
      <w:pPr>
        <w:rPr>
          <w:rFonts w:ascii="Pier Sans Medium" w:hAnsi="Pier Sans Medium" w:cs="Arial"/>
          <w:i/>
          <w:iCs/>
          <w:sz w:val="22"/>
          <w:szCs w:val="22"/>
        </w:rPr>
      </w:pPr>
    </w:p>
    <w:p w14:paraId="77E4CC0C" w14:textId="77777777" w:rsidR="00297410" w:rsidRDefault="00297410" w:rsidP="00297410">
      <w:pPr>
        <w:rPr>
          <w:rFonts w:ascii="Arial" w:hAnsi="Arial" w:cs="Arial"/>
          <w:b/>
          <w:bCs/>
          <w:i/>
          <w:iCs/>
          <w:color w:val="000000" w:themeColor="text1"/>
          <w:sz w:val="20"/>
          <w:szCs w:val="20"/>
        </w:rPr>
      </w:pPr>
      <w:r w:rsidRPr="00D5538E">
        <w:rPr>
          <w:rFonts w:ascii="Arial" w:hAnsi="Arial" w:cs="Arial"/>
          <w:b/>
          <w:bCs/>
          <w:i/>
          <w:iCs/>
          <w:color w:val="000000" w:themeColor="text1"/>
          <w:sz w:val="20"/>
          <w:szCs w:val="20"/>
        </w:rPr>
        <w:t xml:space="preserve">Les </w:t>
      </w:r>
      <w:r>
        <w:rPr>
          <w:rFonts w:ascii="Arial" w:hAnsi="Arial" w:cs="Arial"/>
          <w:b/>
          <w:bCs/>
          <w:i/>
          <w:iCs/>
          <w:color w:val="000000" w:themeColor="text1"/>
          <w:sz w:val="20"/>
          <w:szCs w:val="20"/>
        </w:rPr>
        <w:t>idées retenues</w:t>
      </w:r>
      <w:r w:rsidRPr="00D5538E">
        <w:rPr>
          <w:rFonts w:ascii="Arial" w:hAnsi="Arial" w:cs="Arial"/>
          <w:b/>
          <w:bCs/>
          <w:i/>
          <w:iCs/>
          <w:color w:val="000000" w:themeColor="text1"/>
          <w:sz w:val="20"/>
          <w:szCs w:val="20"/>
        </w:rPr>
        <w:t xml:space="preserve"> </w:t>
      </w:r>
      <w:r>
        <w:rPr>
          <w:rFonts w:ascii="Arial" w:hAnsi="Arial" w:cs="Arial"/>
          <w:b/>
          <w:bCs/>
          <w:i/>
          <w:iCs/>
          <w:color w:val="000000" w:themeColor="text1"/>
          <w:sz w:val="20"/>
          <w:szCs w:val="20"/>
        </w:rPr>
        <w:t>par l’équipe</w:t>
      </w:r>
      <w:r w:rsidRPr="00D5538E">
        <w:rPr>
          <w:rFonts w:ascii="Arial" w:hAnsi="Arial" w:cs="Arial"/>
          <w:b/>
          <w:bCs/>
          <w:i/>
          <w:iCs/>
          <w:color w:val="000000" w:themeColor="text1"/>
          <w:sz w:val="20"/>
          <w:szCs w:val="20"/>
        </w:rPr>
        <w:t xml:space="preserve"> sur ce thème :</w:t>
      </w:r>
    </w:p>
    <w:p w14:paraId="1F74EC89" w14:textId="77777777" w:rsidR="00297410" w:rsidRDefault="00297410" w:rsidP="00297410">
      <w:pPr>
        <w:spacing w:before="120"/>
        <w:rPr>
          <w:rFonts w:ascii="Arial" w:hAnsi="Arial" w:cs="Arial"/>
          <w:b/>
          <w:bCs/>
          <w:color w:val="793AAC"/>
          <w:sz w:val="20"/>
          <w:szCs w:val="20"/>
        </w:rPr>
        <w:sectPr w:rsidR="00297410" w:rsidSect="004025E1">
          <w:type w:val="continuous"/>
          <w:pgSz w:w="11906" w:h="16838"/>
          <w:pgMar w:top="1417" w:right="1417" w:bottom="1417" w:left="1417" w:header="708" w:footer="708" w:gutter="0"/>
          <w:cols w:space="708"/>
          <w:docGrid w:linePitch="360"/>
        </w:sectPr>
      </w:pPr>
    </w:p>
    <w:p w14:paraId="63A30721" w14:textId="497D8924" w:rsidR="00297410" w:rsidRPr="0091113D" w:rsidRDefault="003C1D6E" w:rsidP="00297410">
      <w:pPr>
        <w:spacing w:before="120"/>
        <w:rPr>
          <w:rFonts w:ascii="Arial" w:hAnsi="Arial" w:cs="Arial"/>
          <w:b/>
          <w:bCs/>
          <w:color w:val="793AAC"/>
          <w:sz w:val="20"/>
          <w:szCs w:val="20"/>
        </w:rPr>
      </w:pPr>
      <w:r w:rsidRPr="003C1D6E">
        <w:rPr>
          <w:rFonts w:ascii="Arial" w:hAnsi="Arial" w:cs="Arial"/>
          <w:b/>
          <w:bCs/>
          <w:color w:val="793AAC"/>
          <w:sz w:val="20"/>
          <w:szCs w:val="20"/>
        </w:rPr>
        <w:t>Accessibilité et proximité des services</w:t>
      </w:r>
    </w:p>
    <w:p w14:paraId="288EC070" w14:textId="77777777" w:rsidR="003C1D6E" w:rsidRPr="003C1D6E" w:rsidRDefault="003C1D6E" w:rsidP="003C1D6E">
      <w:pPr>
        <w:pStyle w:val="Paragraphedeliste"/>
        <w:numPr>
          <w:ilvl w:val="0"/>
          <w:numId w:val="4"/>
        </w:numPr>
        <w:spacing w:before="60" w:after="60" w:line="260" w:lineRule="atLeast"/>
        <w:ind w:left="284" w:hanging="218"/>
        <w:rPr>
          <w:rFonts w:asciiTheme="majorHAnsi" w:hAnsiTheme="majorHAnsi" w:cstheme="majorHAnsi"/>
          <w:sz w:val="21"/>
          <w:szCs w:val="21"/>
        </w:rPr>
      </w:pPr>
      <w:r w:rsidRPr="003C1D6E">
        <w:rPr>
          <w:rFonts w:asciiTheme="majorHAnsi" w:hAnsiTheme="majorHAnsi" w:cstheme="majorHAnsi"/>
          <w:sz w:val="21"/>
          <w:szCs w:val="21"/>
        </w:rPr>
        <w:t>Avoir accès à plus de services du quotidien</w:t>
      </w:r>
    </w:p>
    <w:p w14:paraId="07794A67" w14:textId="5205374D" w:rsidR="003C1D6E" w:rsidRPr="003C1D6E" w:rsidRDefault="003C1D6E" w:rsidP="003C1D6E">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3C1D6E">
        <w:rPr>
          <w:rFonts w:asciiTheme="majorHAnsi" w:hAnsiTheme="majorHAnsi" w:cstheme="majorHAnsi"/>
          <w:sz w:val="21"/>
          <w:szCs w:val="21"/>
        </w:rPr>
        <w:t>en</w:t>
      </w:r>
      <w:proofErr w:type="gramEnd"/>
      <w:r w:rsidRPr="003C1D6E">
        <w:rPr>
          <w:rFonts w:asciiTheme="majorHAnsi" w:hAnsiTheme="majorHAnsi" w:cstheme="majorHAnsi"/>
          <w:sz w:val="21"/>
          <w:szCs w:val="21"/>
        </w:rPr>
        <w:t xml:space="preserve"> privilégiant le local</w:t>
      </w:r>
    </w:p>
    <w:p w14:paraId="5328105B" w14:textId="3B4FCE25" w:rsidR="003C1D6E" w:rsidRPr="003C1D6E" w:rsidRDefault="003C1D6E" w:rsidP="003C1D6E">
      <w:pPr>
        <w:pStyle w:val="Paragraphedeliste"/>
        <w:numPr>
          <w:ilvl w:val="1"/>
          <w:numId w:val="4"/>
        </w:numPr>
        <w:spacing w:before="60" w:after="60" w:line="260" w:lineRule="atLeast"/>
        <w:ind w:left="709" w:hanging="283"/>
        <w:rPr>
          <w:rFonts w:asciiTheme="majorHAnsi" w:hAnsiTheme="majorHAnsi" w:cstheme="majorHAnsi"/>
          <w:sz w:val="21"/>
          <w:szCs w:val="21"/>
        </w:rPr>
      </w:pPr>
      <w:r w:rsidRPr="003C1D6E">
        <w:rPr>
          <w:rFonts w:asciiTheme="majorHAnsi" w:hAnsiTheme="majorHAnsi" w:cstheme="majorHAnsi"/>
          <w:sz w:val="21"/>
          <w:szCs w:val="21"/>
        </w:rPr>
        <w:t>Nord de l’agglomération</w:t>
      </w:r>
    </w:p>
    <w:p w14:paraId="43086314" w14:textId="77777777" w:rsidR="003C1D6E" w:rsidRPr="003C1D6E" w:rsidRDefault="003C1D6E" w:rsidP="003C1D6E">
      <w:pPr>
        <w:pStyle w:val="Paragraphedeliste"/>
        <w:numPr>
          <w:ilvl w:val="0"/>
          <w:numId w:val="4"/>
        </w:numPr>
        <w:spacing w:before="60" w:after="60" w:line="260" w:lineRule="atLeast"/>
        <w:ind w:left="284" w:hanging="218"/>
        <w:rPr>
          <w:rFonts w:asciiTheme="majorHAnsi" w:hAnsiTheme="majorHAnsi" w:cstheme="majorHAnsi"/>
          <w:sz w:val="21"/>
          <w:szCs w:val="21"/>
        </w:rPr>
      </w:pPr>
      <w:r w:rsidRPr="003C1D6E">
        <w:rPr>
          <w:rFonts w:asciiTheme="majorHAnsi" w:hAnsiTheme="majorHAnsi" w:cstheme="majorHAnsi"/>
          <w:sz w:val="21"/>
          <w:szCs w:val="21"/>
        </w:rPr>
        <w:t>Plus d’humains dans les services (impôts, sécurité…)</w:t>
      </w:r>
    </w:p>
    <w:p w14:paraId="33CDBEF2" w14:textId="7FB89B20" w:rsidR="003C1D6E" w:rsidRPr="003C1D6E" w:rsidRDefault="003C1D6E" w:rsidP="003C1D6E">
      <w:pPr>
        <w:pStyle w:val="Paragraphedeliste"/>
        <w:numPr>
          <w:ilvl w:val="1"/>
          <w:numId w:val="4"/>
        </w:numPr>
        <w:spacing w:before="60" w:after="60" w:line="260" w:lineRule="atLeast"/>
        <w:ind w:left="709" w:hanging="283"/>
        <w:rPr>
          <w:rFonts w:asciiTheme="majorHAnsi" w:hAnsiTheme="majorHAnsi" w:cstheme="majorHAnsi"/>
          <w:sz w:val="21"/>
          <w:szCs w:val="21"/>
        </w:rPr>
      </w:pPr>
      <w:r w:rsidRPr="003C1D6E">
        <w:rPr>
          <w:rFonts w:asciiTheme="majorHAnsi" w:hAnsiTheme="majorHAnsi" w:cstheme="majorHAnsi"/>
          <w:sz w:val="21"/>
          <w:szCs w:val="21"/>
        </w:rPr>
        <w:t>Nord de l’agglomération</w:t>
      </w:r>
    </w:p>
    <w:p w14:paraId="77232B18" w14:textId="77777777" w:rsidR="003C1D6E" w:rsidRPr="003C1D6E" w:rsidRDefault="003C1D6E" w:rsidP="003C1D6E">
      <w:pPr>
        <w:pStyle w:val="Paragraphedeliste"/>
        <w:numPr>
          <w:ilvl w:val="0"/>
          <w:numId w:val="4"/>
        </w:numPr>
        <w:spacing w:before="60" w:after="60" w:line="260" w:lineRule="atLeast"/>
        <w:ind w:left="284" w:hanging="218"/>
        <w:rPr>
          <w:rFonts w:asciiTheme="majorHAnsi" w:hAnsiTheme="majorHAnsi" w:cstheme="majorHAnsi"/>
          <w:sz w:val="21"/>
          <w:szCs w:val="21"/>
        </w:rPr>
      </w:pPr>
      <w:r w:rsidRPr="003C1D6E">
        <w:rPr>
          <w:rFonts w:asciiTheme="majorHAnsi" w:hAnsiTheme="majorHAnsi" w:cstheme="majorHAnsi"/>
          <w:sz w:val="21"/>
          <w:szCs w:val="21"/>
        </w:rPr>
        <w:t>Lutter contre les déserts médicaux</w:t>
      </w:r>
    </w:p>
    <w:p w14:paraId="1B39281D" w14:textId="6602C19E" w:rsidR="003C1D6E" w:rsidRPr="003C1D6E" w:rsidRDefault="003C1D6E" w:rsidP="003C1D6E">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3C1D6E">
        <w:rPr>
          <w:rFonts w:asciiTheme="majorHAnsi" w:hAnsiTheme="majorHAnsi" w:cstheme="majorHAnsi"/>
          <w:sz w:val="21"/>
          <w:szCs w:val="21"/>
        </w:rPr>
        <w:t>avec</w:t>
      </w:r>
      <w:proofErr w:type="gramEnd"/>
      <w:r w:rsidRPr="003C1D6E">
        <w:rPr>
          <w:rFonts w:asciiTheme="majorHAnsi" w:hAnsiTheme="majorHAnsi" w:cstheme="majorHAnsi"/>
          <w:sz w:val="21"/>
          <w:szCs w:val="21"/>
        </w:rPr>
        <w:t xml:space="preserve"> amélioration de l'offre médicale sur le territoire</w:t>
      </w:r>
    </w:p>
    <w:p w14:paraId="7AC4A5B1" w14:textId="30F84F80" w:rsidR="003C1D6E" w:rsidRPr="003C1D6E" w:rsidRDefault="003C1D6E" w:rsidP="003C1D6E">
      <w:pPr>
        <w:pStyle w:val="Paragraphedeliste"/>
        <w:numPr>
          <w:ilvl w:val="1"/>
          <w:numId w:val="4"/>
        </w:numPr>
        <w:spacing w:before="60" w:after="60" w:line="260" w:lineRule="atLeast"/>
        <w:ind w:left="709" w:hanging="283"/>
        <w:rPr>
          <w:rFonts w:asciiTheme="majorHAnsi" w:hAnsiTheme="majorHAnsi" w:cstheme="majorHAnsi"/>
          <w:sz w:val="21"/>
          <w:szCs w:val="21"/>
        </w:rPr>
      </w:pPr>
      <w:r w:rsidRPr="003C1D6E">
        <w:rPr>
          <w:rFonts w:asciiTheme="majorHAnsi" w:hAnsiTheme="majorHAnsi" w:cstheme="majorHAnsi"/>
          <w:sz w:val="21"/>
          <w:szCs w:val="21"/>
        </w:rPr>
        <w:t>Nord de l’agglomération</w:t>
      </w:r>
    </w:p>
    <w:p w14:paraId="65156A3D" w14:textId="016DADBD" w:rsidR="003C1D6E" w:rsidRPr="003C1D6E" w:rsidRDefault="003C1D6E" w:rsidP="003C1D6E">
      <w:pPr>
        <w:pStyle w:val="Paragraphedeliste"/>
        <w:numPr>
          <w:ilvl w:val="0"/>
          <w:numId w:val="4"/>
        </w:numPr>
        <w:spacing w:before="60" w:after="60" w:line="260" w:lineRule="atLeast"/>
        <w:ind w:left="284" w:hanging="218"/>
        <w:rPr>
          <w:rFonts w:asciiTheme="majorHAnsi" w:hAnsiTheme="majorHAnsi" w:cstheme="majorHAnsi"/>
          <w:sz w:val="21"/>
          <w:szCs w:val="21"/>
        </w:rPr>
      </w:pPr>
      <w:r>
        <w:rPr>
          <w:rFonts w:asciiTheme="majorHAnsi" w:hAnsiTheme="majorHAnsi" w:cstheme="majorHAnsi"/>
          <w:sz w:val="21"/>
          <w:szCs w:val="21"/>
        </w:rPr>
        <w:br w:type="column"/>
      </w:r>
      <w:r w:rsidRPr="003C1D6E">
        <w:rPr>
          <w:rFonts w:asciiTheme="majorHAnsi" w:hAnsiTheme="majorHAnsi" w:cstheme="majorHAnsi"/>
          <w:sz w:val="21"/>
          <w:szCs w:val="21"/>
        </w:rPr>
        <w:t>Protéger et redéployer les services publics sur le territoire</w:t>
      </w:r>
    </w:p>
    <w:p w14:paraId="01999894" w14:textId="2DD846BC" w:rsidR="003C1D6E" w:rsidRPr="003C1D6E" w:rsidRDefault="003C1D6E" w:rsidP="003C1D6E">
      <w:pPr>
        <w:pStyle w:val="Paragraphedeliste"/>
        <w:numPr>
          <w:ilvl w:val="1"/>
          <w:numId w:val="4"/>
        </w:numPr>
        <w:spacing w:before="60" w:after="60" w:line="260" w:lineRule="atLeast"/>
        <w:ind w:left="709" w:hanging="283"/>
        <w:rPr>
          <w:rFonts w:asciiTheme="majorHAnsi" w:hAnsiTheme="majorHAnsi" w:cstheme="majorHAnsi"/>
          <w:sz w:val="21"/>
          <w:szCs w:val="21"/>
        </w:rPr>
      </w:pPr>
      <w:proofErr w:type="gramStart"/>
      <w:r w:rsidRPr="003C1D6E">
        <w:rPr>
          <w:rFonts w:asciiTheme="majorHAnsi" w:hAnsiTheme="majorHAnsi" w:cstheme="majorHAnsi"/>
          <w:sz w:val="21"/>
          <w:szCs w:val="21"/>
        </w:rPr>
        <w:t>avec</w:t>
      </w:r>
      <w:proofErr w:type="gramEnd"/>
      <w:r w:rsidRPr="003C1D6E">
        <w:rPr>
          <w:rFonts w:asciiTheme="majorHAnsi" w:hAnsiTheme="majorHAnsi" w:cstheme="majorHAnsi"/>
          <w:sz w:val="21"/>
          <w:szCs w:val="21"/>
        </w:rPr>
        <w:t xml:space="preserve"> des services de proximité</w:t>
      </w:r>
    </w:p>
    <w:p w14:paraId="37E363E4" w14:textId="0546B408" w:rsidR="003C1D6E" w:rsidRDefault="003C1D6E" w:rsidP="003C1D6E">
      <w:pPr>
        <w:pStyle w:val="Paragraphedeliste"/>
        <w:numPr>
          <w:ilvl w:val="1"/>
          <w:numId w:val="4"/>
        </w:numPr>
        <w:spacing w:before="60" w:after="60" w:line="260" w:lineRule="atLeast"/>
        <w:ind w:left="709" w:hanging="283"/>
        <w:rPr>
          <w:rFonts w:asciiTheme="majorHAnsi" w:hAnsiTheme="majorHAnsi" w:cstheme="majorHAnsi"/>
          <w:sz w:val="21"/>
          <w:szCs w:val="21"/>
        </w:rPr>
      </w:pPr>
      <w:r w:rsidRPr="003C1D6E">
        <w:rPr>
          <w:rFonts w:asciiTheme="majorHAnsi" w:hAnsiTheme="majorHAnsi" w:cstheme="majorHAnsi"/>
          <w:sz w:val="21"/>
          <w:szCs w:val="21"/>
        </w:rPr>
        <w:t>Nord de l’agglomération</w:t>
      </w:r>
    </w:p>
    <w:p w14:paraId="5773298B" w14:textId="6E40FAB2" w:rsidR="00297410" w:rsidRPr="00297410" w:rsidRDefault="00297410" w:rsidP="00297410">
      <w:pPr>
        <w:spacing w:before="60" w:after="60" w:line="260" w:lineRule="atLeast"/>
        <w:rPr>
          <w:rFonts w:asciiTheme="majorHAnsi" w:hAnsiTheme="majorHAnsi" w:cstheme="majorHAnsi"/>
          <w:sz w:val="21"/>
          <w:szCs w:val="21"/>
        </w:rPr>
      </w:pPr>
      <w:r w:rsidRPr="00297410">
        <w:rPr>
          <w:rFonts w:asciiTheme="majorHAnsi" w:hAnsiTheme="majorHAnsi" w:cstheme="majorHAnsi"/>
          <w:sz w:val="21"/>
          <w:szCs w:val="21"/>
        </w:rPr>
        <w:tab/>
      </w:r>
      <w:r w:rsidRPr="00297410">
        <w:rPr>
          <w:rFonts w:asciiTheme="majorHAnsi" w:hAnsiTheme="majorHAnsi" w:cstheme="majorHAnsi"/>
          <w:sz w:val="21"/>
          <w:szCs w:val="21"/>
        </w:rPr>
        <w:tab/>
      </w:r>
    </w:p>
    <w:p w14:paraId="780D8E76" w14:textId="77777777" w:rsidR="00297410" w:rsidRDefault="00297410" w:rsidP="00297410">
      <w:pPr>
        <w:sectPr w:rsidR="00297410" w:rsidSect="0091113D">
          <w:type w:val="continuous"/>
          <w:pgSz w:w="11906" w:h="16838"/>
          <w:pgMar w:top="1417" w:right="1417" w:bottom="1417" w:left="1417" w:header="708" w:footer="708" w:gutter="0"/>
          <w:cols w:num="2" w:space="408"/>
          <w:docGrid w:linePitch="360"/>
        </w:sectPr>
      </w:pPr>
    </w:p>
    <w:p w14:paraId="3B1F4452" w14:textId="77777777" w:rsidR="00297410" w:rsidRDefault="00297410" w:rsidP="00297410"/>
    <w:p w14:paraId="5BCF61D2" w14:textId="77777777" w:rsidR="00E63E09" w:rsidRPr="00D5538E" w:rsidRDefault="00E63E09" w:rsidP="004025E1"/>
    <w:p w14:paraId="0B887E60" w14:textId="40557C75" w:rsidR="00442CF4" w:rsidRDefault="00442CF4">
      <w:r>
        <w:br w:type="page"/>
      </w:r>
    </w:p>
    <w:p w14:paraId="00ED46AE" w14:textId="541CC477" w:rsidR="00442CF4" w:rsidRPr="000A2AFA" w:rsidRDefault="00442CF4" w:rsidP="00442CF4">
      <w:pPr>
        <w:pStyle w:val="Titre1"/>
      </w:pPr>
      <w:bookmarkStart w:id="90" w:name="_Toc120617538"/>
      <w:r>
        <w:t>Annexe</w:t>
      </w:r>
      <w:bookmarkEnd w:id="90"/>
    </w:p>
    <w:p w14:paraId="5B171400" w14:textId="7E8380D5" w:rsidR="00442CF4" w:rsidRDefault="00442CF4" w:rsidP="00442CF4">
      <w:pPr>
        <w:pStyle w:val="Titre2"/>
      </w:pPr>
      <w:bookmarkStart w:id="91" w:name="_Toc120617539"/>
      <w:r>
        <w:t>Les réservoirs d’idées issus de l’enquête en ligne auprès des habitants de l’agglomération, et mis à disposition des participants pour les ateliers</w:t>
      </w:r>
      <w:bookmarkEnd w:id="91"/>
    </w:p>
    <w:p w14:paraId="15F26C1C" w14:textId="102A2F70" w:rsidR="00442CF4" w:rsidRDefault="00442CF4" w:rsidP="00442CF4"/>
    <w:p w14:paraId="3D6A972E" w14:textId="6A26BF20" w:rsidR="00442CF4" w:rsidRPr="00442CF4" w:rsidRDefault="00442CF4" w:rsidP="00442CF4">
      <w:pPr>
        <w:rPr>
          <w:rFonts w:asciiTheme="majorHAnsi" w:hAnsiTheme="majorHAnsi" w:cstheme="majorHAnsi"/>
          <w:sz w:val="21"/>
          <w:szCs w:val="21"/>
        </w:rPr>
      </w:pPr>
    </w:p>
    <w:sectPr w:rsidR="00442CF4" w:rsidRPr="00442CF4" w:rsidSect="00DA431A">
      <w:headerReference w:type="default" r:id="rId92"/>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A5811" w14:textId="77777777" w:rsidR="002C37A3" w:rsidRDefault="002C37A3" w:rsidP="00B93B6F">
      <w:r>
        <w:separator/>
      </w:r>
    </w:p>
  </w:endnote>
  <w:endnote w:type="continuationSeparator" w:id="0">
    <w:p w14:paraId="0133096D" w14:textId="77777777" w:rsidR="002C37A3" w:rsidRDefault="002C37A3" w:rsidP="00B93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cumin Pro Condensed">
    <w:panose1 w:val="020B0506020202020204"/>
    <w:charset w:val="00"/>
    <w:family w:val="swiss"/>
    <w:notTrueType/>
    <w:pitch w:val="variable"/>
    <w:sig w:usb0="20000007" w:usb1="00000001" w:usb2="00000000" w:usb3="00000000" w:csb0="00000193" w:csb1="00000000"/>
  </w:font>
  <w:font w:name="Calibri Light (Titres)">
    <w:charset w:val="00"/>
    <w:family w:val="roman"/>
    <w:pitch w:val="default"/>
  </w:font>
  <w:font w:name="Pier Sans Bold">
    <w:altName w:val="Calibri"/>
    <w:panose1 w:val="00000000000000000000"/>
    <w:charset w:val="4D"/>
    <w:family w:val="auto"/>
    <w:notTrueType/>
    <w:pitch w:val="variable"/>
    <w:sig w:usb0="00000007" w:usb1="00000000" w:usb2="00000000" w:usb3="00000000" w:csb0="00000083" w:csb1="00000000"/>
  </w:font>
  <w:font w:name="Pier Sans Light">
    <w:altName w:val="Calibri"/>
    <w:panose1 w:val="00000000000000000000"/>
    <w:charset w:val="4D"/>
    <w:family w:val="auto"/>
    <w:notTrueType/>
    <w:pitch w:val="variable"/>
    <w:sig w:usb0="00000007" w:usb1="00000000" w:usb2="00000000" w:usb3="00000000" w:csb0="00000083" w:csb1="00000000"/>
  </w:font>
  <w:font w:name="Pier Sans Medium">
    <w:altName w:val="Calibri"/>
    <w:panose1 w:val="00000000000000000000"/>
    <w:charset w:val="4D"/>
    <w:family w:val="auto"/>
    <w:notTrueType/>
    <w:pitch w:val="variable"/>
    <w:sig w:usb0="00000007" w:usb1="00000000" w:usb2="00000000" w:usb3="00000000" w:csb0="0000008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561830489"/>
      <w:docPartObj>
        <w:docPartGallery w:val="Page Numbers (Bottom of Page)"/>
        <w:docPartUnique/>
      </w:docPartObj>
    </w:sdtPr>
    <w:sdtContent>
      <w:p w14:paraId="7FCC01AC" w14:textId="361DB3DA" w:rsidR="00EC084C" w:rsidRDefault="00EC084C" w:rsidP="00685F1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10</w:t>
        </w:r>
        <w:r>
          <w:rPr>
            <w:rStyle w:val="Numrodepage"/>
          </w:rPr>
          <w:fldChar w:fldCharType="end"/>
        </w:r>
      </w:p>
    </w:sdtContent>
  </w:sdt>
  <w:p w14:paraId="2E1892FF" w14:textId="77777777" w:rsidR="00EC084C" w:rsidRDefault="00EC084C" w:rsidP="00EC084C">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100877244"/>
      <w:docPartObj>
        <w:docPartGallery w:val="Page Numbers (Bottom of Page)"/>
        <w:docPartUnique/>
      </w:docPartObj>
    </w:sdtPr>
    <w:sdtEndPr>
      <w:rPr>
        <w:rStyle w:val="Numrodepage"/>
        <w:rFonts w:ascii="Acumin Pro Condensed" w:hAnsi="Acumin Pro Condensed"/>
      </w:rPr>
    </w:sdtEndPr>
    <w:sdtContent>
      <w:p w14:paraId="53FBACD9" w14:textId="4B01FDBD" w:rsidR="00EC084C" w:rsidRPr="00353D4F" w:rsidRDefault="00EC084C" w:rsidP="00892CE7">
        <w:pPr>
          <w:pStyle w:val="Pieddepage"/>
          <w:framePr w:wrap="none" w:vAnchor="text" w:hAnchor="page" w:x="10878" w:y="9"/>
          <w:rPr>
            <w:rStyle w:val="Numrodepage"/>
            <w:rFonts w:ascii="Acumin Pro Condensed" w:hAnsi="Acumin Pro Condensed"/>
          </w:rPr>
        </w:pPr>
        <w:r w:rsidRPr="00353D4F">
          <w:rPr>
            <w:rStyle w:val="Numrodepage"/>
            <w:rFonts w:ascii="Acumin Pro Condensed" w:hAnsi="Acumin Pro Condensed"/>
          </w:rPr>
          <w:fldChar w:fldCharType="begin"/>
        </w:r>
        <w:r w:rsidRPr="00353D4F">
          <w:rPr>
            <w:rStyle w:val="Numrodepage"/>
            <w:rFonts w:ascii="Acumin Pro Condensed" w:hAnsi="Acumin Pro Condensed"/>
          </w:rPr>
          <w:instrText xml:space="preserve"> PAGE </w:instrText>
        </w:r>
        <w:r w:rsidRPr="00353D4F">
          <w:rPr>
            <w:rStyle w:val="Numrodepage"/>
            <w:rFonts w:ascii="Acumin Pro Condensed" w:hAnsi="Acumin Pro Condensed"/>
          </w:rPr>
          <w:fldChar w:fldCharType="separate"/>
        </w:r>
        <w:r w:rsidRPr="00353D4F">
          <w:rPr>
            <w:rStyle w:val="Numrodepage"/>
            <w:rFonts w:ascii="Acumin Pro Condensed" w:hAnsi="Acumin Pro Condensed"/>
            <w:noProof/>
          </w:rPr>
          <w:t>1</w:t>
        </w:r>
        <w:r w:rsidRPr="00353D4F">
          <w:rPr>
            <w:rStyle w:val="Numrodepage"/>
            <w:rFonts w:ascii="Acumin Pro Condensed" w:hAnsi="Acumin Pro Condensed"/>
          </w:rPr>
          <w:fldChar w:fldCharType="end"/>
        </w:r>
      </w:p>
    </w:sdtContent>
  </w:sdt>
  <w:p w14:paraId="58732267" w14:textId="77777777" w:rsidR="00EC084C" w:rsidRDefault="00EC084C" w:rsidP="00EC084C">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1B903" w14:textId="77777777" w:rsidR="002C37A3" w:rsidRDefault="002C37A3" w:rsidP="00B93B6F">
      <w:r>
        <w:separator/>
      </w:r>
    </w:p>
  </w:footnote>
  <w:footnote w:type="continuationSeparator" w:id="0">
    <w:p w14:paraId="74418189" w14:textId="77777777" w:rsidR="002C37A3" w:rsidRDefault="002C37A3" w:rsidP="00B93B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1A384" w14:textId="4CB0695F" w:rsidR="00A7480E" w:rsidRDefault="000A2AFA">
    <w:pPr>
      <w:pStyle w:val="En-tte"/>
    </w:pPr>
    <w:r>
      <w:rPr>
        <w:noProof/>
      </w:rPr>
      <w:drawing>
        <wp:anchor distT="0" distB="0" distL="114300" distR="114300" simplePos="0" relativeHeight="251683840" behindDoc="1" locked="0" layoutInCell="1" allowOverlap="1" wp14:anchorId="5FF4D7B9" wp14:editId="7F892DD6">
          <wp:simplePos x="0" y="0"/>
          <wp:positionH relativeFrom="column">
            <wp:posOffset>-898071</wp:posOffset>
          </wp:positionH>
          <wp:positionV relativeFrom="paragraph">
            <wp:posOffset>-441507</wp:posOffset>
          </wp:positionV>
          <wp:extent cx="7529513" cy="10664864"/>
          <wp:effectExtent l="0" t="0" r="1905" b="317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93C27" w14:textId="15476C13" w:rsidR="00D72A84" w:rsidRDefault="00D5538E">
    <w:pPr>
      <w:pStyle w:val="En-tte"/>
    </w:pPr>
    <w:r>
      <w:rPr>
        <w:noProof/>
      </w:rPr>
      <w:drawing>
        <wp:anchor distT="0" distB="0" distL="114300" distR="114300" simplePos="0" relativeHeight="251685888" behindDoc="1" locked="0" layoutInCell="1" allowOverlap="1" wp14:anchorId="2107C90B" wp14:editId="0F8A6AE6">
          <wp:simplePos x="0" y="0"/>
          <wp:positionH relativeFrom="column">
            <wp:posOffset>-881743</wp:posOffset>
          </wp:positionH>
          <wp:positionV relativeFrom="paragraph">
            <wp:posOffset>-441506</wp:posOffset>
          </wp:positionV>
          <wp:extent cx="7529513" cy="10664864"/>
          <wp:effectExtent l="0" t="0" r="1905" b="317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53A0B"/>
    <w:multiLevelType w:val="hybridMultilevel"/>
    <w:tmpl w:val="82D21114"/>
    <w:lvl w:ilvl="0" w:tplc="0508513A">
      <w:start w:val="59"/>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A15688F"/>
    <w:multiLevelType w:val="hybridMultilevel"/>
    <w:tmpl w:val="D014065A"/>
    <w:lvl w:ilvl="0" w:tplc="040C0003">
      <w:start w:val="1"/>
      <w:numFmt w:val="bullet"/>
      <w:lvlText w:val="o"/>
      <w:lvlJc w:val="left"/>
      <w:pPr>
        <w:ind w:left="644" w:hanging="360"/>
      </w:pPr>
      <w:rPr>
        <w:rFonts w:ascii="Courier New" w:hAnsi="Courier New" w:cs="Courier New" w:hint="default"/>
      </w:rPr>
    </w:lvl>
    <w:lvl w:ilvl="1" w:tplc="040C0003">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 w15:restartNumberingAfterBreak="0">
    <w:nsid w:val="0DF06D06"/>
    <w:multiLevelType w:val="hybridMultilevel"/>
    <w:tmpl w:val="A324285A"/>
    <w:lvl w:ilvl="0" w:tplc="0508513A">
      <w:start w:val="59"/>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415123C"/>
    <w:multiLevelType w:val="hybridMultilevel"/>
    <w:tmpl w:val="5868FC8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41B0DBF"/>
    <w:multiLevelType w:val="hybridMultilevel"/>
    <w:tmpl w:val="60FE8510"/>
    <w:lvl w:ilvl="0" w:tplc="3348AE7C">
      <w:start w:val="6"/>
      <w:numFmt w:val="bullet"/>
      <w:lvlText w:val=""/>
      <w:lvlJc w:val="left"/>
      <w:pPr>
        <w:ind w:left="720" w:hanging="360"/>
      </w:pPr>
      <w:rPr>
        <w:rFonts w:ascii="Wingdings" w:eastAsia="Times New Roman" w:hAnsi="Wingdings" w:cstheme="maj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3666FA"/>
    <w:multiLevelType w:val="hybridMultilevel"/>
    <w:tmpl w:val="AAA28A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5F62F32"/>
    <w:multiLevelType w:val="hybridMultilevel"/>
    <w:tmpl w:val="1E16BB9A"/>
    <w:lvl w:ilvl="0" w:tplc="147400E8">
      <w:start w:val="4"/>
      <w:numFmt w:val="bullet"/>
      <w:lvlText w:val=""/>
      <w:lvlJc w:val="left"/>
      <w:pPr>
        <w:ind w:left="720" w:hanging="360"/>
      </w:pPr>
      <w:rPr>
        <w:rFonts w:ascii="Wingdings" w:eastAsia="Times New Roman" w:hAnsi="Wingdings"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8A401B7"/>
    <w:multiLevelType w:val="hybridMultilevel"/>
    <w:tmpl w:val="F2FAF64E"/>
    <w:lvl w:ilvl="0" w:tplc="040C0003">
      <w:start w:val="1"/>
      <w:numFmt w:val="bullet"/>
      <w:lvlText w:val="o"/>
      <w:lvlJc w:val="left"/>
      <w:pPr>
        <w:ind w:left="426" w:hanging="360"/>
      </w:pPr>
      <w:rPr>
        <w:rFonts w:ascii="Courier New" w:hAnsi="Courier New" w:cs="Courier New" w:hint="default"/>
      </w:rPr>
    </w:lvl>
    <w:lvl w:ilvl="1" w:tplc="040C0001">
      <w:start w:val="1"/>
      <w:numFmt w:val="bullet"/>
      <w:lvlText w:val=""/>
      <w:lvlJc w:val="left"/>
      <w:pPr>
        <w:ind w:left="426"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C1470D8"/>
    <w:multiLevelType w:val="hybridMultilevel"/>
    <w:tmpl w:val="D288516C"/>
    <w:lvl w:ilvl="0" w:tplc="EB7EE358">
      <w:start w:val="1"/>
      <w:numFmt w:val="bullet"/>
      <w:lvlText w:val="•"/>
      <w:lvlJc w:val="left"/>
      <w:pPr>
        <w:tabs>
          <w:tab w:val="num" w:pos="720"/>
        </w:tabs>
        <w:ind w:left="720" w:hanging="360"/>
      </w:pPr>
      <w:rPr>
        <w:rFonts w:ascii="Arial" w:hAnsi="Arial" w:hint="default"/>
      </w:rPr>
    </w:lvl>
    <w:lvl w:ilvl="1" w:tplc="44166256" w:tentative="1">
      <w:start w:val="1"/>
      <w:numFmt w:val="bullet"/>
      <w:lvlText w:val="•"/>
      <w:lvlJc w:val="left"/>
      <w:pPr>
        <w:tabs>
          <w:tab w:val="num" w:pos="1440"/>
        </w:tabs>
        <w:ind w:left="1440" w:hanging="360"/>
      </w:pPr>
      <w:rPr>
        <w:rFonts w:ascii="Arial" w:hAnsi="Arial" w:hint="default"/>
      </w:rPr>
    </w:lvl>
    <w:lvl w:ilvl="2" w:tplc="0B144D82" w:tentative="1">
      <w:start w:val="1"/>
      <w:numFmt w:val="bullet"/>
      <w:lvlText w:val="•"/>
      <w:lvlJc w:val="left"/>
      <w:pPr>
        <w:tabs>
          <w:tab w:val="num" w:pos="2160"/>
        </w:tabs>
        <w:ind w:left="2160" w:hanging="360"/>
      </w:pPr>
      <w:rPr>
        <w:rFonts w:ascii="Arial" w:hAnsi="Arial" w:hint="default"/>
      </w:rPr>
    </w:lvl>
    <w:lvl w:ilvl="3" w:tplc="E376E7F0" w:tentative="1">
      <w:start w:val="1"/>
      <w:numFmt w:val="bullet"/>
      <w:lvlText w:val="•"/>
      <w:lvlJc w:val="left"/>
      <w:pPr>
        <w:tabs>
          <w:tab w:val="num" w:pos="2880"/>
        </w:tabs>
        <w:ind w:left="2880" w:hanging="360"/>
      </w:pPr>
      <w:rPr>
        <w:rFonts w:ascii="Arial" w:hAnsi="Arial" w:hint="default"/>
      </w:rPr>
    </w:lvl>
    <w:lvl w:ilvl="4" w:tplc="95BE3860" w:tentative="1">
      <w:start w:val="1"/>
      <w:numFmt w:val="bullet"/>
      <w:lvlText w:val="•"/>
      <w:lvlJc w:val="left"/>
      <w:pPr>
        <w:tabs>
          <w:tab w:val="num" w:pos="3600"/>
        </w:tabs>
        <w:ind w:left="3600" w:hanging="360"/>
      </w:pPr>
      <w:rPr>
        <w:rFonts w:ascii="Arial" w:hAnsi="Arial" w:hint="default"/>
      </w:rPr>
    </w:lvl>
    <w:lvl w:ilvl="5" w:tplc="0306353A" w:tentative="1">
      <w:start w:val="1"/>
      <w:numFmt w:val="bullet"/>
      <w:lvlText w:val="•"/>
      <w:lvlJc w:val="left"/>
      <w:pPr>
        <w:tabs>
          <w:tab w:val="num" w:pos="4320"/>
        </w:tabs>
        <w:ind w:left="4320" w:hanging="360"/>
      </w:pPr>
      <w:rPr>
        <w:rFonts w:ascii="Arial" w:hAnsi="Arial" w:hint="default"/>
      </w:rPr>
    </w:lvl>
    <w:lvl w:ilvl="6" w:tplc="59A469A4" w:tentative="1">
      <w:start w:val="1"/>
      <w:numFmt w:val="bullet"/>
      <w:lvlText w:val="•"/>
      <w:lvlJc w:val="left"/>
      <w:pPr>
        <w:tabs>
          <w:tab w:val="num" w:pos="5040"/>
        </w:tabs>
        <w:ind w:left="5040" w:hanging="360"/>
      </w:pPr>
      <w:rPr>
        <w:rFonts w:ascii="Arial" w:hAnsi="Arial" w:hint="default"/>
      </w:rPr>
    </w:lvl>
    <w:lvl w:ilvl="7" w:tplc="2F703B7C" w:tentative="1">
      <w:start w:val="1"/>
      <w:numFmt w:val="bullet"/>
      <w:lvlText w:val="•"/>
      <w:lvlJc w:val="left"/>
      <w:pPr>
        <w:tabs>
          <w:tab w:val="num" w:pos="5760"/>
        </w:tabs>
        <w:ind w:left="5760" w:hanging="360"/>
      </w:pPr>
      <w:rPr>
        <w:rFonts w:ascii="Arial" w:hAnsi="Arial" w:hint="default"/>
      </w:rPr>
    </w:lvl>
    <w:lvl w:ilvl="8" w:tplc="6732478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2B522EB"/>
    <w:multiLevelType w:val="hybridMultilevel"/>
    <w:tmpl w:val="7B30556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2E7367B"/>
    <w:multiLevelType w:val="hybridMultilevel"/>
    <w:tmpl w:val="9FE6C9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42A1C0C"/>
    <w:multiLevelType w:val="hybridMultilevel"/>
    <w:tmpl w:val="66F6415C"/>
    <w:lvl w:ilvl="0" w:tplc="040C0003">
      <w:start w:val="1"/>
      <w:numFmt w:val="bullet"/>
      <w:lvlText w:val="o"/>
      <w:lvlJc w:val="left"/>
      <w:pPr>
        <w:ind w:left="786" w:hanging="360"/>
      </w:pPr>
      <w:rPr>
        <w:rFonts w:ascii="Courier New" w:hAnsi="Courier New" w:cs="Courier New"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2" w15:restartNumberingAfterBreak="0">
    <w:nsid w:val="296B3147"/>
    <w:multiLevelType w:val="hybridMultilevel"/>
    <w:tmpl w:val="92289404"/>
    <w:lvl w:ilvl="0" w:tplc="040C0003">
      <w:start w:val="1"/>
      <w:numFmt w:val="bullet"/>
      <w:lvlText w:val="o"/>
      <w:lvlJc w:val="left"/>
      <w:pPr>
        <w:ind w:left="786" w:hanging="360"/>
      </w:pPr>
      <w:rPr>
        <w:rFonts w:ascii="Courier New" w:hAnsi="Courier New" w:cs="Courier New"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3" w15:restartNumberingAfterBreak="0">
    <w:nsid w:val="2E552679"/>
    <w:multiLevelType w:val="hybridMultilevel"/>
    <w:tmpl w:val="37262158"/>
    <w:lvl w:ilvl="0" w:tplc="040C0001">
      <w:start w:val="1"/>
      <w:numFmt w:val="bullet"/>
      <w:lvlText w:val=""/>
      <w:lvlJc w:val="left"/>
      <w:pPr>
        <w:ind w:left="426" w:hanging="360"/>
      </w:pPr>
      <w:rPr>
        <w:rFonts w:ascii="Symbol" w:hAnsi="Symbol" w:hint="default"/>
      </w:rPr>
    </w:lvl>
    <w:lvl w:ilvl="1" w:tplc="040C0003" w:tentative="1">
      <w:start w:val="1"/>
      <w:numFmt w:val="bullet"/>
      <w:lvlText w:val="o"/>
      <w:lvlJc w:val="left"/>
      <w:pPr>
        <w:ind w:left="1146" w:hanging="360"/>
      </w:pPr>
      <w:rPr>
        <w:rFonts w:ascii="Courier New" w:hAnsi="Courier New" w:cs="Courier New" w:hint="default"/>
      </w:rPr>
    </w:lvl>
    <w:lvl w:ilvl="2" w:tplc="040C0005" w:tentative="1">
      <w:start w:val="1"/>
      <w:numFmt w:val="bullet"/>
      <w:lvlText w:val=""/>
      <w:lvlJc w:val="left"/>
      <w:pPr>
        <w:ind w:left="1866" w:hanging="360"/>
      </w:pPr>
      <w:rPr>
        <w:rFonts w:ascii="Wingdings" w:hAnsi="Wingdings" w:hint="default"/>
      </w:rPr>
    </w:lvl>
    <w:lvl w:ilvl="3" w:tplc="040C0001" w:tentative="1">
      <w:start w:val="1"/>
      <w:numFmt w:val="bullet"/>
      <w:lvlText w:val=""/>
      <w:lvlJc w:val="left"/>
      <w:pPr>
        <w:ind w:left="2586" w:hanging="360"/>
      </w:pPr>
      <w:rPr>
        <w:rFonts w:ascii="Symbol" w:hAnsi="Symbol" w:hint="default"/>
      </w:rPr>
    </w:lvl>
    <w:lvl w:ilvl="4" w:tplc="040C0003" w:tentative="1">
      <w:start w:val="1"/>
      <w:numFmt w:val="bullet"/>
      <w:lvlText w:val="o"/>
      <w:lvlJc w:val="left"/>
      <w:pPr>
        <w:ind w:left="3306" w:hanging="360"/>
      </w:pPr>
      <w:rPr>
        <w:rFonts w:ascii="Courier New" w:hAnsi="Courier New" w:cs="Courier New" w:hint="default"/>
      </w:rPr>
    </w:lvl>
    <w:lvl w:ilvl="5" w:tplc="040C0005" w:tentative="1">
      <w:start w:val="1"/>
      <w:numFmt w:val="bullet"/>
      <w:lvlText w:val=""/>
      <w:lvlJc w:val="left"/>
      <w:pPr>
        <w:ind w:left="4026" w:hanging="360"/>
      </w:pPr>
      <w:rPr>
        <w:rFonts w:ascii="Wingdings" w:hAnsi="Wingdings" w:hint="default"/>
      </w:rPr>
    </w:lvl>
    <w:lvl w:ilvl="6" w:tplc="040C0001" w:tentative="1">
      <w:start w:val="1"/>
      <w:numFmt w:val="bullet"/>
      <w:lvlText w:val=""/>
      <w:lvlJc w:val="left"/>
      <w:pPr>
        <w:ind w:left="4746" w:hanging="360"/>
      </w:pPr>
      <w:rPr>
        <w:rFonts w:ascii="Symbol" w:hAnsi="Symbol" w:hint="default"/>
      </w:rPr>
    </w:lvl>
    <w:lvl w:ilvl="7" w:tplc="040C0003" w:tentative="1">
      <w:start w:val="1"/>
      <w:numFmt w:val="bullet"/>
      <w:lvlText w:val="o"/>
      <w:lvlJc w:val="left"/>
      <w:pPr>
        <w:ind w:left="5466" w:hanging="360"/>
      </w:pPr>
      <w:rPr>
        <w:rFonts w:ascii="Courier New" w:hAnsi="Courier New" w:cs="Courier New" w:hint="default"/>
      </w:rPr>
    </w:lvl>
    <w:lvl w:ilvl="8" w:tplc="040C0005" w:tentative="1">
      <w:start w:val="1"/>
      <w:numFmt w:val="bullet"/>
      <w:lvlText w:val=""/>
      <w:lvlJc w:val="left"/>
      <w:pPr>
        <w:ind w:left="6186" w:hanging="360"/>
      </w:pPr>
      <w:rPr>
        <w:rFonts w:ascii="Wingdings" w:hAnsi="Wingdings" w:hint="default"/>
      </w:rPr>
    </w:lvl>
  </w:abstractNum>
  <w:abstractNum w:abstractNumId="14" w15:restartNumberingAfterBreak="0">
    <w:nsid w:val="2E676309"/>
    <w:multiLevelType w:val="hybridMultilevel"/>
    <w:tmpl w:val="38C68C5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2FA506E0"/>
    <w:multiLevelType w:val="hybridMultilevel"/>
    <w:tmpl w:val="D14E16DA"/>
    <w:lvl w:ilvl="0" w:tplc="1A78F3B6">
      <w:start w:val="1"/>
      <w:numFmt w:val="bullet"/>
      <w:lvlText w:val="•"/>
      <w:lvlJc w:val="left"/>
      <w:pPr>
        <w:tabs>
          <w:tab w:val="num" w:pos="720"/>
        </w:tabs>
        <w:ind w:left="720" w:hanging="360"/>
      </w:pPr>
      <w:rPr>
        <w:rFonts w:ascii="Arial" w:hAnsi="Arial" w:hint="default"/>
      </w:rPr>
    </w:lvl>
    <w:lvl w:ilvl="1" w:tplc="3FD4F468">
      <w:start w:val="1"/>
      <w:numFmt w:val="bullet"/>
      <w:lvlText w:val="•"/>
      <w:lvlJc w:val="left"/>
      <w:pPr>
        <w:tabs>
          <w:tab w:val="num" w:pos="1440"/>
        </w:tabs>
        <w:ind w:left="1440" w:hanging="360"/>
      </w:pPr>
      <w:rPr>
        <w:rFonts w:ascii="Arial" w:hAnsi="Arial" w:hint="default"/>
      </w:rPr>
    </w:lvl>
    <w:lvl w:ilvl="2" w:tplc="F516D79C" w:tentative="1">
      <w:start w:val="1"/>
      <w:numFmt w:val="bullet"/>
      <w:lvlText w:val="•"/>
      <w:lvlJc w:val="left"/>
      <w:pPr>
        <w:tabs>
          <w:tab w:val="num" w:pos="2160"/>
        </w:tabs>
        <w:ind w:left="2160" w:hanging="360"/>
      </w:pPr>
      <w:rPr>
        <w:rFonts w:ascii="Arial" w:hAnsi="Arial" w:hint="default"/>
      </w:rPr>
    </w:lvl>
    <w:lvl w:ilvl="3" w:tplc="F43C620A" w:tentative="1">
      <w:start w:val="1"/>
      <w:numFmt w:val="bullet"/>
      <w:lvlText w:val="•"/>
      <w:lvlJc w:val="left"/>
      <w:pPr>
        <w:tabs>
          <w:tab w:val="num" w:pos="2880"/>
        </w:tabs>
        <w:ind w:left="2880" w:hanging="360"/>
      </w:pPr>
      <w:rPr>
        <w:rFonts w:ascii="Arial" w:hAnsi="Arial" w:hint="default"/>
      </w:rPr>
    </w:lvl>
    <w:lvl w:ilvl="4" w:tplc="7348283E" w:tentative="1">
      <w:start w:val="1"/>
      <w:numFmt w:val="bullet"/>
      <w:lvlText w:val="•"/>
      <w:lvlJc w:val="left"/>
      <w:pPr>
        <w:tabs>
          <w:tab w:val="num" w:pos="3600"/>
        </w:tabs>
        <w:ind w:left="3600" w:hanging="360"/>
      </w:pPr>
      <w:rPr>
        <w:rFonts w:ascii="Arial" w:hAnsi="Arial" w:hint="default"/>
      </w:rPr>
    </w:lvl>
    <w:lvl w:ilvl="5" w:tplc="6108DF04" w:tentative="1">
      <w:start w:val="1"/>
      <w:numFmt w:val="bullet"/>
      <w:lvlText w:val="•"/>
      <w:lvlJc w:val="left"/>
      <w:pPr>
        <w:tabs>
          <w:tab w:val="num" w:pos="4320"/>
        </w:tabs>
        <w:ind w:left="4320" w:hanging="360"/>
      </w:pPr>
      <w:rPr>
        <w:rFonts w:ascii="Arial" w:hAnsi="Arial" w:hint="default"/>
      </w:rPr>
    </w:lvl>
    <w:lvl w:ilvl="6" w:tplc="564E45E6" w:tentative="1">
      <w:start w:val="1"/>
      <w:numFmt w:val="bullet"/>
      <w:lvlText w:val="•"/>
      <w:lvlJc w:val="left"/>
      <w:pPr>
        <w:tabs>
          <w:tab w:val="num" w:pos="5040"/>
        </w:tabs>
        <w:ind w:left="5040" w:hanging="360"/>
      </w:pPr>
      <w:rPr>
        <w:rFonts w:ascii="Arial" w:hAnsi="Arial" w:hint="default"/>
      </w:rPr>
    </w:lvl>
    <w:lvl w:ilvl="7" w:tplc="18D4BE58" w:tentative="1">
      <w:start w:val="1"/>
      <w:numFmt w:val="bullet"/>
      <w:lvlText w:val="•"/>
      <w:lvlJc w:val="left"/>
      <w:pPr>
        <w:tabs>
          <w:tab w:val="num" w:pos="5760"/>
        </w:tabs>
        <w:ind w:left="5760" w:hanging="360"/>
      </w:pPr>
      <w:rPr>
        <w:rFonts w:ascii="Arial" w:hAnsi="Arial" w:hint="default"/>
      </w:rPr>
    </w:lvl>
    <w:lvl w:ilvl="8" w:tplc="E2C41D9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12460DC"/>
    <w:multiLevelType w:val="hybridMultilevel"/>
    <w:tmpl w:val="57E44C44"/>
    <w:lvl w:ilvl="0" w:tplc="040C0003">
      <w:start w:val="1"/>
      <w:numFmt w:val="bullet"/>
      <w:lvlText w:val="o"/>
      <w:lvlJc w:val="left"/>
      <w:pPr>
        <w:ind w:left="786" w:hanging="360"/>
      </w:pPr>
      <w:rPr>
        <w:rFonts w:ascii="Courier New" w:hAnsi="Courier New" w:cs="Courier New"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7" w15:restartNumberingAfterBreak="0">
    <w:nsid w:val="363840C9"/>
    <w:multiLevelType w:val="hybridMultilevel"/>
    <w:tmpl w:val="3B021F4A"/>
    <w:lvl w:ilvl="0" w:tplc="040C0001">
      <w:start w:val="1"/>
      <w:numFmt w:val="bullet"/>
      <w:lvlText w:val=""/>
      <w:lvlJc w:val="left"/>
      <w:pPr>
        <w:ind w:left="426" w:hanging="360"/>
      </w:pPr>
      <w:rPr>
        <w:rFonts w:ascii="Symbol" w:hAnsi="Symbol" w:hint="default"/>
      </w:rPr>
    </w:lvl>
    <w:lvl w:ilvl="1" w:tplc="040C0001">
      <w:start w:val="1"/>
      <w:numFmt w:val="bullet"/>
      <w:lvlText w:val=""/>
      <w:lvlJc w:val="left"/>
      <w:pPr>
        <w:ind w:left="426"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6580597"/>
    <w:multiLevelType w:val="hybridMultilevel"/>
    <w:tmpl w:val="ADEA5522"/>
    <w:lvl w:ilvl="0" w:tplc="040C0001">
      <w:start w:val="1"/>
      <w:numFmt w:val="bullet"/>
      <w:lvlText w:val=""/>
      <w:lvlJc w:val="left"/>
      <w:pPr>
        <w:ind w:left="426" w:hanging="360"/>
      </w:pPr>
      <w:rPr>
        <w:rFonts w:ascii="Symbol" w:hAnsi="Symbol" w:hint="default"/>
      </w:rPr>
    </w:lvl>
    <w:lvl w:ilvl="1" w:tplc="040C0003">
      <w:start w:val="1"/>
      <w:numFmt w:val="bullet"/>
      <w:lvlText w:val="o"/>
      <w:lvlJc w:val="left"/>
      <w:pPr>
        <w:ind w:left="1146" w:hanging="360"/>
      </w:pPr>
      <w:rPr>
        <w:rFonts w:ascii="Courier New" w:hAnsi="Courier New" w:cs="Courier New" w:hint="default"/>
      </w:rPr>
    </w:lvl>
    <w:lvl w:ilvl="2" w:tplc="040C0005" w:tentative="1">
      <w:start w:val="1"/>
      <w:numFmt w:val="bullet"/>
      <w:lvlText w:val=""/>
      <w:lvlJc w:val="left"/>
      <w:pPr>
        <w:ind w:left="1866" w:hanging="360"/>
      </w:pPr>
      <w:rPr>
        <w:rFonts w:ascii="Wingdings" w:hAnsi="Wingdings" w:hint="default"/>
      </w:rPr>
    </w:lvl>
    <w:lvl w:ilvl="3" w:tplc="040C0001" w:tentative="1">
      <w:start w:val="1"/>
      <w:numFmt w:val="bullet"/>
      <w:lvlText w:val=""/>
      <w:lvlJc w:val="left"/>
      <w:pPr>
        <w:ind w:left="2586" w:hanging="360"/>
      </w:pPr>
      <w:rPr>
        <w:rFonts w:ascii="Symbol" w:hAnsi="Symbol" w:hint="default"/>
      </w:rPr>
    </w:lvl>
    <w:lvl w:ilvl="4" w:tplc="040C0003" w:tentative="1">
      <w:start w:val="1"/>
      <w:numFmt w:val="bullet"/>
      <w:lvlText w:val="o"/>
      <w:lvlJc w:val="left"/>
      <w:pPr>
        <w:ind w:left="3306" w:hanging="360"/>
      </w:pPr>
      <w:rPr>
        <w:rFonts w:ascii="Courier New" w:hAnsi="Courier New" w:cs="Courier New" w:hint="default"/>
      </w:rPr>
    </w:lvl>
    <w:lvl w:ilvl="5" w:tplc="040C0005" w:tentative="1">
      <w:start w:val="1"/>
      <w:numFmt w:val="bullet"/>
      <w:lvlText w:val=""/>
      <w:lvlJc w:val="left"/>
      <w:pPr>
        <w:ind w:left="4026" w:hanging="360"/>
      </w:pPr>
      <w:rPr>
        <w:rFonts w:ascii="Wingdings" w:hAnsi="Wingdings" w:hint="default"/>
      </w:rPr>
    </w:lvl>
    <w:lvl w:ilvl="6" w:tplc="040C0001" w:tentative="1">
      <w:start w:val="1"/>
      <w:numFmt w:val="bullet"/>
      <w:lvlText w:val=""/>
      <w:lvlJc w:val="left"/>
      <w:pPr>
        <w:ind w:left="4746" w:hanging="360"/>
      </w:pPr>
      <w:rPr>
        <w:rFonts w:ascii="Symbol" w:hAnsi="Symbol" w:hint="default"/>
      </w:rPr>
    </w:lvl>
    <w:lvl w:ilvl="7" w:tplc="040C0003" w:tentative="1">
      <w:start w:val="1"/>
      <w:numFmt w:val="bullet"/>
      <w:lvlText w:val="o"/>
      <w:lvlJc w:val="left"/>
      <w:pPr>
        <w:ind w:left="5466" w:hanging="360"/>
      </w:pPr>
      <w:rPr>
        <w:rFonts w:ascii="Courier New" w:hAnsi="Courier New" w:cs="Courier New" w:hint="default"/>
      </w:rPr>
    </w:lvl>
    <w:lvl w:ilvl="8" w:tplc="040C0005" w:tentative="1">
      <w:start w:val="1"/>
      <w:numFmt w:val="bullet"/>
      <w:lvlText w:val=""/>
      <w:lvlJc w:val="left"/>
      <w:pPr>
        <w:ind w:left="6186" w:hanging="360"/>
      </w:pPr>
      <w:rPr>
        <w:rFonts w:ascii="Wingdings" w:hAnsi="Wingdings" w:hint="default"/>
      </w:rPr>
    </w:lvl>
  </w:abstractNum>
  <w:abstractNum w:abstractNumId="19" w15:restartNumberingAfterBreak="0">
    <w:nsid w:val="3C973507"/>
    <w:multiLevelType w:val="hybridMultilevel"/>
    <w:tmpl w:val="AC70D500"/>
    <w:lvl w:ilvl="0" w:tplc="040C0003">
      <w:start w:val="1"/>
      <w:numFmt w:val="bullet"/>
      <w:lvlText w:val="o"/>
      <w:lvlJc w:val="left"/>
      <w:pPr>
        <w:ind w:left="786" w:hanging="360"/>
      </w:pPr>
      <w:rPr>
        <w:rFonts w:ascii="Courier New" w:hAnsi="Courier New" w:cs="Courier New"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20" w15:restartNumberingAfterBreak="0">
    <w:nsid w:val="3ED524ED"/>
    <w:multiLevelType w:val="hybridMultilevel"/>
    <w:tmpl w:val="8D96374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0053426"/>
    <w:multiLevelType w:val="hybridMultilevel"/>
    <w:tmpl w:val="88360A5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2F16B1B"/>
    <w:multiLevelType w:val="hybridMultilevel"/>
    <w:tmpl w:val="099ACF02"/>
    <w:lvl w:ilvl="0" w:tplc="040C0001">
      <w:start w:val="1"/>
      <w:numFmt w:val="bullet"/>
      <w:lvlText w:val=""/>
      <w:lvlJc w:val="left"/>
      <w:pPr>
        <w:ind w:left="426" w:hanging="360"/>
      </w:pPr>
      <w:rPr>
        <w:rFonts w:ascii="Symbol" w:hAnsi="Symbol" w:hint="default"/>
      </w:rPr>
    </w:lvl>
    <w:lvl w:ilvl="1" w:tplc="040C0003">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3" w15:restartNumberingAfterBreak="0">
    <w:nsid w:val="5025593E"/>
    <w:multiLevelType w:val="hybridMultilevel"/>
    <w:tmpl w:val="EF82D36A"/>
    <w:lvl w:ilvl="0" w:tplc="0FC8E962">
      <w:start w:val="1"/>
      <w:numFmt w:val="bullet"/>
      <w:lvlText w:val="-"/>
      <w:lvlJc w:val="left"/>
      <w:pPr>
        <w:tabs>
          <w:tab w:val="num" w:pos="720"/>
        </w:tabs>
        <w:ind w:left="720" w:hanging="360"/>
      </w:pPr>
      <w:rPr>
        <w:rFonts w:ascii="Times New Roman" w:hAnsi="Times New Roman" w:hint="default"/>
      </w:rPr>
    </w:lvl>
    <w:lvl w:ilvl="1" w:tplc="F1503394" w:tentative="1">
      <w:start w:val="1"/>
      <w:numFmt w:val="bullet"/>
      <w:lvlText w:val="-"/>
      <w:lvlJc w:val="left"/>
      <w:pPr>
        <w:tabs>
          <w:tab w:val="num" w:pos="1440"/>
        </w:tabs>
        <w:ind w:left="1440" w:hanging="360"/>
      </w:pPr>
      <w:rPr>
        <w:rFonts w:ascii="Times New Roman" w:hAnsi="Times New Roman" w:hint="default"/>
      </w:rPr>
    </w:lvl>
    <w:lvl w:ilvl="2" w:tplc="3AFC2CCA" w:tentative="1">
      <w:start w:val="1"/>
      <w:numFmt w:val="bullet"/>
      <w:lvlText w:val="-"/>
      <w:lvlJc w:val="left"/>
      <w:pPr>
        <w:tabs>
          <w:tab w:val="num" w:pos="2160"/>
        </w:tabs>
        <w:ind w:left="2160" w:hanging="360"/>
      </w:pPr>
      <w:rPr>
        <w:rFonts w:ascii="Times New Roman" w:hAnsi="Times New Roman" w:hint="default"/>
      </w:rPr>
    </w:lvl>
    <w:lvl w:ilvl="3" w:tplc="C6E83754" w:tentative="1">
      <w:start w:val="1"/>
      <w:numFmt w:val="bullet"/>
      <w:lvlText w:val="-"/>
      <w:lvlJc w:val="left"/>
      <w:pPr>
        <w:tabs>
          <w:tab w:val="num" w:pos="2880"/>
        </w:tabs>
        <w:ind w:left="2880" w:hanging="360"/>
      </w:pPr>
      <w:rPr>
        <w:rFonts w:ascii="Times New Roman" w:hAnsi="Times New Roman" w:hint="default"/>
      </w:rPr>
    </w:lvl>
    <w:lvl w:ilvl="4" w:tplc="E3E2F814" w:tentative="1">
      <w:start w:val="1"/>
      <w:numFmt w:val="bullet"/>
      <w:lvlText w:val="-"/>
      <w:lvlJc w:val="left"/>
      <w:pPr>
        <w:tabs>
          <w:tab w:val="num" w:pos="3600"/>
        </w:tabs>
        <w:ind w:left="3600" w:hanging="360"/>
      </w:pPr>
      <w:rPr>
        <w:rFonts w:ascii="Times New Roman" w:hAnsi="Times New Roman" w:hint="default"/>
      </w:rPr>
    </w:lvl>
    <w:lvl w:ilvl="5" w:tplc="AE38371E" w:tentative="1">
      <w:start w:val="1"/>
      <w:numFmt w:val="bullet"/>
      <w:lvlText w:val="-"/>
      <w:lvlJc w:val="left"/>
      <w:pPr>
        <w:tabs>
          <w:tab w:val="num" w:pos="4320"/>
        </w:tabs>
        <w:ind w:left="4320" w:hanging="360"/>
      </w:pPr>
      <w:rPr>
        <w:rFonts w:ascii="Times New Roman" w:hAnsi="Times New Roman" w:hint="default"/>
      </w:rPr>
    </w:lvl>
    <w:lvl w:ilvl="6" w:tplc="E10E7DA2" w:tentative="1">
      <w:start w:val="1"/>
      <w:numFmt w:val="bullet"/>
      <w:lvlText w:val="-"/>
      <w:lvlJc w:val="left"/>
      <w:pPr>
        <w:tabs>
          <w:tab w:val="num" w:pos="5040"/>
        </w:tabs>
        <w:ind w:left="5040" w:hanging="360"/>
      </w:pPr>
      <w:rPr>
        <w:rFonts w:ascii="Times New Roman" w:hAnsi="Times New Roman" w:hint="default"/>
      </w:rPr>
    </w:lvl>
    <w:lvl w:ilvl="7" w:tplc="3F08A6A0" w:tentative="1">
      <w:start w:val="1"/>
      <w:numFmt w:val="bullet"/>
      <w:lvlText w:val="-"/>
      <w:lvlJc w:val="left"/>
      <w:pPr>
        <w:tabs>
          <w:tab w:val="num" w:pos="5760"/>
        </w:tabs>
        <w:ind w:left="5760" w:hanging="360"/>
      </w:pPr>
      <w:rPr>
        <w:rFonts w:ascii="Times New Roman" w:hAnsi="Times New Roman" w:hint="default"/>
      </w:rPr>
    </w:lvl>
    <w:lvl w:ilvl="8" w:tplc="CCEAA800"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7A63276"/>
    <w:multiLevelType w:val="hybridMultilevel"/>
    <w:tmpl w:val="B7FCBC5E"/>
    <w:lvl w:ilvl="0" w:tplc="040C0003">
      <w:start w:val="1"/>
      <w:numFmt w:val="bullet"/>
      <w:lvlText w:val="o"/>
      <w:lvlJc w:val="left"/>
      <w:pPr>
        <w:ind w:left="786" w:hanging="360"/>
      </w:pPr>
      <w:rPr>
        <w:rFonts w:ascii="Courier New" w:hAnsi="Courier New" w:cs="Courier New"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25" w15:restartNumberingAfterBreak="0">
    <w:nsid w:val="57FF2063"/>
    <w:multiLevelType w:val="hybridMultilevel"/>
    <w:tmpl w:val="E8A00A04"/>
    <w:lvl w:ilvl="0" w:tplc="040C0001">
      <w:start w:val="1"/>
      <w:numFmt w:val="bullet"/>
      <w:lvlText w:val=""/>
      <w:lvlJc w:val="left"/>
      <w:pPr>
        <w:ind w:left="426"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8FC7703"/>
    <w:multiLevelType w:val="hybridMultilevel"/>
    <w:tmpl w:val="E1B68950"/>
    <w:lvl w:ilvl="0" w:tplc="040C0001">
      <w:start w:val="1"/>
      <w:numFmt w:val="bullet"/>
      <w:lvlText w:val=""/>
      <w:lvlJc w:val="left"/>
      <w:pPr>
        <w:ind w:left="426" w:hanging="360"/>
      </w:pPr>
      <w:rPr>
        <w:rFonts w:ascii="Symbol" w:hAnsi="Symbol" w:hint="default"/>
      </w:rPr>
    </w:lvl>
    <w:lvl w:ilvl="1" w:tplc="040C0003">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7" w15:restartNumberingAfterBreak="0">
    <w:nsid w:val="592A639B"/>
    <w:multiLevelType w:val="hybridMultilevel"/>
    <w:tmpl w:val="0212D29A"/>
    <w:lvl w:ilvl="0" w:tplc="D62C1192">
      <w:start w:val="1"/>
      <w:numFmt w:val="decimal"/>
      <w:lvlText w:val="%1."/>
      <w:lvlJc w:val="left"/>
      <w:pPr>
        <w:tabs>
          <w:tab w:val="num" w:pos="720"/>
        </w:tabs>
        <w:ind w:left="720" w:hanging="360"/>
      </w:pPr>
    </w:lvl>
    <w:lvl w:ilvl="1" w:tplc="8D707010" w:tentative="1">
      <w:start w:val="1"/>
      <w:numFmt w:val="decimal"/>
      <w:lvlText w:val="%2."/>
      <w:lvlJc w:val="left"/>
      <w:pPr>
        <w:tabs>
          <w:tab w:val="num" w:pos="1440"/>
        </w:tabs>
        <w:ind w:left="1440" w:hanging="360"/>
      </w:pPr>
    </w:lvl>
    <w:lvl w:ilvl="2" w:tplc="9D24F5FA" w:tentative="1">
      <w:start w:val="1"/>
      <w:numFmt w:val="decimal"/>
      <w:lvlText w:val="%3."/>
      <w:lvlJc w:val="left"/>
      <w:pPr>
        <w:tabs>
          <w:tab w:val="num" w:pos="2160"/>
        </w:tabs>
        <w:ind w:left="2160" w:hanging="360"/>
      </w:pPr>
    </w:lvl>
    <w:lvl w:ilvl="3" w:tplc="157211F6">
      <w:start w:val="1"/>
      <w:numFmt w:val="decimal"/>
      <w:lvlText w:val="%4."/>
      <w:lvlJc w:val="left"/>
      <w:pPr>
        <w:tabs>
          <w:tab w:val="num" w:pos="2880"/>
        </w:tabs>
        <w:ind w:left="2880" w:hanging="360"/>
      </w:pPr>
    </w:lvl>
    <w:lvl w:ilvl="4" w:tplc="48AA1016" w:tentative="1">
      <w:start w:val="1"/>
      <w:numFmt w:val="decimal"/>
      <w:lvlText w:val="%5."/>
      <w:lvlJc w:val="left"/>
      <w:pPr>
        <w:tabs>
          <w:tab w:val="num" w:pos="3600"/>
        </w:tabs>
        <w:ind w:left="3600" w:hanging="360"/>
      </w:pPr>
    </w:lvl>
    <w:lvl w:ilvl="5" w:tplc="71147658" w:tentative="1">
      <w:start w:val="1"/>
      <w:numFmt w:val="decimal"/>
      <w:lvlText w:val="%6."/>
      <w:lvlJc w:val="left"/>
      <w:pPr>
        <w:tabs>
          <w:tab w:val="num" w:pos="4320"/>
        </w:tabs>
        <w:ind w:left="4320" w:hanging="360"/>
      </w:pPr>
    </w:lvl>
    <w:lvl w:ilvl="6" w:tplc="6C0C97F6" w:tentative="1">
      <w:start w:val="1"/>
      <w:numFmt w:val="decimal"/>
      <w:lvlText w:val="%7."/>
      <w:lvlJc w:val="left"/>
      <w:pPr>
        <w:tabs>
          <w:tab w:val="num" w:pos="5040"/>
        </w:tabs>
        <w:ind w:left="5040" w:hanging="360"/>
      </w:pPr>
    </w:lvl>
    <w:lvl w:ilvl="7" w:tplc="2C56394E" w:tentative="1">
      <w:start w:val="1"/>
      <w:numFmt w:val="decimal"/>
      <w:lvlText w:val="%8."/>
      <w:lvlJc w:val="left"/>
      <w:pPr>
        <w:tabs>
          <w:tab w:val="num" w:pos="5760"/>
        </w:tabs>
        <w:ind w:left="5760" w:hanging="360"/>
      </w:pPr>
    </w:lvl>
    <w:lvl w:ilvl="8" w:tplc="C37A9EBC" w:tentative="1">
      <w:start w:val="1"/>
      <w:numFmt w:val="decimal"/>
      <w:lvlText w:val="%9."/>
      <w:lvlJc w:val="left"/>
      <w:pPr>
        <w:tabs>
          <w:tab w:val="num" w:pos="6480"/>
        </w:tabs>
        <w:ind w:left="6480" w:hanging="360"/>
      </w:pPr>
    </w:lvl>
  </w:abstractNum>
  <w:abstractNum w:abstractNumId="28" w15:restartNumberingAfterBreak="0">
    <w:nsid w:val="64402B09"/>
    <w:multiLevelType w:val="hybridMultilevel"/>
    <w:tmpl w:val="4CB2DE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7AF680C"/>
    <w:multiLevelType w:val="hybridMultilevel"/>
    <w:tmpl w:val="C0367CC2"/>
    <w:lvl w:ilvl="0" w:tplc="040C0003">
      <w:start w:val="1"/>
      <w:numFmt w:val="bullet"/>
      <w:lvlText w:val="o"/>
      <w:lvlJc w:val="left"/>
      <w:pPr>
        <w:ind w:left="786" w:hanging="360"/>
      </w:pPr>
      <w:rPr>
        <w:rFonts w:ascii="Courier New" w:hAnsi="Courier New" w:cs="Courier New"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30" w15:restartNumberingAfterBreak="0">
    <w:nsid w:val="6E0F0E7F"/>
    <w:multiLevelType w:val="hybridMultilevel"/>
    <w:tmpl w:val="95BCED9E"/>
    <w:lvl w:ilvl="0" w:tplc="5BB83630">
      <w:start w:val="5"/>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04E33BD"/>
    <w:multiLevelType w:val="hybridMultilevel"/>
    <w:tmpl w:val="32E0219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4263275"/>
    <w:multiLevelType w:val="hybridMultilevel"/>
    <w:tmpl w:val="115E912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21393510">
    <w:abstractNumId w:val="5"/>
  </w:num>
  <w:num w:numId="2" w16cid:durableId="1032075968">
    <w:abstractNumId w:val="30"/>
  </w:num>
  <w:num w:numId="3" w16cid:durableId="756751351">
    <w:abstractNumId w:val="3"/>
  </w:num>
  <w:num w:numId="4" w16cid:durableId="1107888920">
    <w:abstractNumId w:val="20"/>
  </w:num>
  <w:num w:numId="5" w16cid:durableId="993682996">
    <w:abstractNumId w:val="17"/>
  </w:num>
  <w:num w:numId="6" w16cid:durableId="1027176731">
    <w:abstractNumId w:val="22"/>
  </w:num>
  <w:num w:numId="7" w16cid:durableId="1626279581">
    <w:abstractNumId w:val="26"/>
  </w:num>
  <w:num w:numId="8" w16cid:durableId="1076128538">
    <w:abstractNumId w:val="18"/>
  </w:num>
  <w:num w:numId="9" w16cid:durableId="196696352">
    <w:abstractNumId w:val="31"/>
  </w:num>
  <w:num w:numId="10" w16cid:durableId="51009151">
    <w:abstractNumId w:val="25"/>
  </w:num>
  <w:num w:numId="11" w16cid:durableId="895971090">
    <w:abstractNumId w:val="10"/>
  </w:num>
  <w:num w:numId="12" w16cid:durableId="1315718373">
    <w:abstractNumId w:val="0"/>
  </w:num>
  <w:num w:numId="13" w16cid:durableId="1257135553">
    <w:abstractNumId w:val="2"/>
  </w:num>
  <w:num w:numId="14" w16cid:durableId="1721662542">
    <w:abstractNumId w:val="4"/>
  </w:num>
  <w:num w:numId="15" w16cid:durableId="2077774146">
    <w:abstractNumId w:val="11"/>
  </w:num>
  <w:num w:numId="16" w16cid:durableId="174804526">
    <w:abstractNumId w:val="16"/>
  </w:num>
  <w:num w:numId="17" w16cid:durableId="255210745">
    <w:abstractNumId w:val="14"/>
  </w:num>
  <w:num w:numId="18" w16cid:durableId="1952395387">
    <w:abstractNumId w:val="21"/>
  </w:num>
  <w:num w:numId="19" w16cid:durableId="908425841">
    <w:abstractNumId w:val="12"/>
  </w:num>
  <w:num w:numId="20" w16cid:durableId="574362593">
    <w:abstractNumId w:val="9"/>
  </w:num>
  <w:num w:numId="21" w16cid:durableId="1521117203">
    <w:abstractNumId w:val="32"/>
  </w:num>
  <w:num w:numId="22" w16cid:durableId="1002856289">
    <w:abstractNumId w:val="19"/>
  </w:num>
  <w:num w:numId="23" w16cid:durableId="1651135768">
    <w:abstractNumId w:val="28"/>
  </w:num>
  <w:num w:numId="24" w16cid:durableId="1348631130">
    <w:abstractNumId w:val="24"/>
  </w:num>
  <w:num w:numId="25" w16cid:durableId="847450689">
    <w:abstractNumId w:val="29"/>
  </w:num>
  <w:num w:numId="26" w16cid:durableId="1355225633">
    <w:abstractNumId w:val="13"/>
  </w:num>
  <w:num w:numId="27" w16cid:durableId="693071315">
    <w:abstractNumId w:val="1"/>
  </w:num>
  <w:num w:numId="28" w16cid:durableId="2001687437">
    <w:abstractNumId w:val="7"/>
  </w:num>
  <w:num w:numId="29" w16cid:durableId="521208371">
    <w:abstractNumId w:val="23"/>
  </w:num>
  <w:num w:numId="30" w16cid:durableId="1468622758">
    <w:abstractNumId w:val="15"/>
  </w:num>
  <w:num w:numId="31" w16cid:durableId="1010067423">
    <w:abstractNumId w:val="8"/>
  </w:num>
  <w:num w:numId="32" w16cid:durableId="372271159">
    <w:abstractNumId w:val="27"/>
  </w:num>
  <w:num w:numId="33" w16cid:durableId="72969683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FtAwiIaxX4QEPs/JJNPg9iGicK5kZ/R+Xr4Njee27CPxc3q0CbnnY2tnsX9x7B36XlSNz1rhGcHpZpCNB5W7/Q==" w:salt="aS99jYfuFC/qTyDBAbPZgw=="/>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8D6"/>
    <w:rsid w:val="00004BE4"/>
    <w:rsid w:val="00010FF4"/>
    <w:rsid w:val="0001142B"/>
    <w:rsid w:val="00012453"/>
    <w:rsid w:val="000157B3"/>
    <w:rsid w:val="000177EC"/>
    <w:rsid w:val="00024BC3"/>
    <w:rsid w:val="00025A3D"/>
    <w:rsid w:val="00026002"/>
    <w:rsid w:val="000300BF"/>
    <w:rsid w:val="00030C3E"/>
    <w:rsid w:val="00033F5A"/>
    <w:rsid w:val="0004113F"/>
    <w:rsid w:val="00043E82"/>
    <w:rsid w:val="00056085"/>
    <w:rsid w:val="00057AD3"/>
    <w:rsid w:val="000673A2"/>
    <w:rsid w:val="000714C9"/>
    <w:rsid w:val="00092D33"/>
    <w:rsid w:val="000A08D8"/>
    <w:rsid w:val="000A2AFA"/>
    <w:rsid w:val="000A3031"/>
    <w:rsid w:val="000C3CB9"/>
    <w:rsid w:val="000C7383"/>
    <w:rsid w:val="000D216F"/>
    <w:rsid w:val="000D2D27"/>
    <w:rsid w:val="000D2EA2"/>
    <w:rsid w:val="000D5B1E"/>
    <w:rsid w:val="000E3022"/>
    <w:rsid w:val="000F2B93"/>
    <w:rsid w:val="000F3D19"/>
    <w:rsid w:val="000F6247"/>
    <w:rsid w:val="00142494"/>
    <w:rsid w:val="00143A36"/>
    <w:rsid w:val="00145234"/>
    <w:rsid w:val="00145745"/>
    <w:rsid w:val="001519AC"/>
    <w:rsid w:val="00153A39"/>
    <w:rsid w:val="00153E0F"/>
    <w:rsid w:val="00162E17"/>
    <w:rsid w:val="00163FEC"/>
    <w:rsid w:val="00177101"/>
    <w:rsid w:val="00181D6E"/>
    <w:rsid w:val="00182701"/>
    <w:rsid w:val="001861F4"/>
    <w:rsid w:val="00192B78"/>
    <w:rsid w:val="001A24FC"/>
    <w:rsid w:val="001B14ED"/>
    <w:rsid w:val="001B4089"/>
    <w:rsid w:val="001B4E42"/>
    <w:rsid w:val="001B6A8D"/>
    <w:rsid w:val="001C4841"/>
    <w:rsid w:val="001D1523"/>
    <w:rsid w:val="001F06CB"/>
    <w:rsid w:val="001F0CEA"/>
    <w:rsid w:val="00201518"/>
    <w:rsid w:val="002027D9"/>
    <w:rsid w:val="0021061B"/>
    <w:rsid w:val="002218CB"/>
    <w:rsid w:val="002325E5"/>
    <w:rsid w:val="00234BB5"/>
    <w:rsid w:val="0024040A"/>
    <w:rsid w:val="00241CEE"/>
    <w:rsid w:val="00252FA5"/>
    <w:rsid w:val="00255A3C"/>
    <w:rsid w:val="00270FB9"/>
    <w:rsid w:val="002726BD"/>
    <w:rsid w:val="002833C3"/>
    <w:rsid w:val="0028642C"/>
    <w:rsid w:val="002869FD"/>
    <w:rsid w:val="00291DD1"/>
    <w:rsid w:val="00297410"/>
    <w:rsid w:val="002A1F22"/>
    <w:rsid w:val="002A3C4B"/>
    <w:rsid w:val="002A590B"/>
    <w:rsid w:val="002C37A3"/>
    <w:rsid w:val="002D2899"/>
    <w:rsid w:val="002F63E8"/>
    <w:rsid w:val="0030034F"/>
    <w:rsid w:val="00300730"/>
    <w:rsid w:val="00305324"/>
    <w:rsid w:val="00310004"/>
    <w:rsid w:val="003217B3"/>
    <w:rsid w:val="00331E45"/>
    <w:rsid w:val="00332669"/>
    <w:rsid w:val="0033518D"/>
    <w:rsid w:val="00353D4F"/>
    <w:rsid w:val="00357D12"/>
    <w:rsid w:val="00362EA7"/>
    <w:rsid w:val="003669CC"/>
    <w:rsid w:val="00374871"/>
    <w:rsid w:val="003938CC"/>
    <w:rsid w:val="00394D89"/>
    <w:rsid w:val="003A2F4D"/>
    <w:rsid w:val="003A3154"/>
    <w:rsid w:val="003A3378"/>
    <w:rsid w:val="003A6FEF"/>
    <w:rsid w:val="003B0C4D"/>
    <w:rsid w:val="003B4C5F"/>
    <w:rsid w:val="003C1D6E"/>
    <w:rsid w:val="003C4010"/>
    <w:rsid w:val="003C6218"/>
    <w:rsid w:val="003D7392"/>
    <w:rsid w:val="003E2865"/>
    <w:rsid w:val="003E61D0"/>
    <w:rsid w:val="003F2D38"/>
    <w:rsid w:val="003F6429"/>
    <w:rsid w:val="003F6CBF"/>
    <w:rsid w:val="004025E1"/>
    <w:rsid w:val="00403D01"/>
    <w:rsid w:val="00404124"/>
    <w:rsid w:val="00404493"/>
    <w:rsid w:val="0040469D"/>
    <w:rsid w:val="004154AD"/>
    <w:rsid w:val="0042759F"/>
    <w:rsid w:val="004363F3"/>
    <w:rsid w:val="00442CF4"/>
    <w:rsid w:val="0045146F"/>
    <w:rsid w:val="00456B64"/>
    <w:rsid w:val="00474EFB"/>
    <w:rsid w:val="00483695"/>
    <w:rsid w:val="004A0F4E"/>
    <w:rsid w:val="004A4718"/>
    <w:rsid w:val="004A47E2"/>
    <w:rsid w:val="004A56D1"/>
    <w:rsid w:val="004B035D"/>
    <w:rsid w:val="004B0AF7"/>
    <w:rsid w:val="004B3A1E"/>
    <w:rsid w:val="004C0E1C"/>
    <w:rsid w:val="004D2009"/>
    <w:rsid w:val="004D5D9D"/>
    <w:rsid w:val="004D6AB9"/>
    <w:rsid w:val="004D6B10"/>
    <w:rsid w:val="004D759E"/>
    <w:rsid w:val="004E2177"/>
    <w:rsid w:val="004E4FBC"/>
    <w:rsid w:val="004F6803"/>
    <w:rsid w:val="005055F2"/>
    <w:rsid w:val="00505912"/>
    <w:rsid w:val="00525BAE"/>
    <w:rsid w:val="005331A2"/>
    <w:rsid w:val="005408B5"/>
    <w:rsid w:val="005559F7"/>
    <w:rsid w:val="005635A4"/>
    <w:rsid w:val="00566893"/>
    <w:rsid w:val="00574AAF"/>
    <w:rsid w:val="005766A0"/>
    <w:rsid w:val="00582B13"/>
    <w:rsid w:val="00592707"/>
    <w:rsid w:val="0059279A"/>
    <w:rsid w:val="005B1D69"/>
    <w:rsid w:val="005B3C42"/>
    <w:rsid w:val="005B66C0"/>
    <w:rsid w:val="005B703A"/>
    <w:rsid w:val="005C0871"/>
    <w:rsid w:val="005F1620"/>
    <w:rsid w:val="005F6A3F"/>
    <w:rsid w:val="006012BD"/>
    <w:rsid w:val="00601FF4"/>
    <w:rsid w:val="00610DBE"/>
    <w:rsid w:val="00616C4D"/>
    <w:rsid w:val="00617A01"/>
    <w:rsid w:val="00624B0E"/>
    <w:rsid w:val="0063252D"/>
    <w:rsid w:val="00647D37"/>
    <w:rsid w:val="00653BFC"/>
    <w:rsid w:val="00661413"/>
    <w:rsid w:val="00666558"/>
    <w:rsid w:val="0067388E"/>
    <w:rsid w:val="00684ED8"/>
    <w:rsid w:val="00685EC9"/>
    <w:rsid w:val="006934DD"/>
    <w:rsid w:val="006942A1"/>
    <w:rsid w:val="00694CB7"/>
    <w:rsid w:val="006A6AA6"/>
    <w:rsid w:val="006A6FA7"/>
    <w:rsid w:val="006C0BCA"/>
    <w:rsid w:val="006D1668"/>
    <w:rsid w:val="006D408E"/>
    <w:rsid w:val="006D60F4"/>
    <w:rsid w:val="006D618B"/>
    <w:rsid w:val="006F1418"/>
    <w:rsid w:val="006F3E4C"/>
    <w:rsid w:val="006F7AFE"/>
    <w:rsid w:val="0070054C"/>
    <w:rsid w:val="0070395D"/>
    <w:rsid w:val="00711789"/>
    <w:rsid w:val="0073082D"/>
    <w:rsid w:val="00733E34"/>
    <w:rsid w:val="007344E4"/>
    <w:rsid w:val="00737EAB"/>
    <w:rsid w:val="00740C21"/>
    <w:rsid w:val="00747389"/>
    <w:rsid w:val="00751663"/>
    <w:rsid w:val="00756886"/>
    <w:rsid w:val="00756904"/>
    <w:rsid w:val="00771FA5"/>
    <w:rsid w:val="00772C98"/>
    <w:rsid w:val="00780050"/>
    <w:rsid w:val="0078340E"/>
    <w:rsid w:val="00784207"/>
    <w:rsid w:val="00784A62"/>
    <w:rsid w:val="00786E5F"/>
    <w:rsid w:val="00787266"/>
    <w:rsid w:val="007A1BD0"/>
    <w:rsid w:val="007B1FC9"/>
    <w:rsid w:val="007B79F2"/>
    <w:rsid w:val="007C1891"/>
    <w:rsid w:val="007C2CBB"/>
    <w:rsid w:val="007D0F5C"/>
    <w:rsid w:val="007D2E52"/>
    <w:rsid w:val="007D7519"/>
    <w:rsid w:val="007F28A7"/>
    <w:rsid w:val="007F30E4"/>
    <w:rsid w:val="00805A2A"/>
    <w:rsid w:val="00806ECF"/>
    <w:rsid w:val="008276B6"/>
    <w:rsid w:val="00835227"/>
    <w:rsid w:val="00836646"/>
    <w:rsid w:val="00847FD9"/>
    <w:rsid w:val="00852144"/>
    <w:rsid w:val="00871905"/>
    <w:rsid w:val="00873312"/>
    <w:rsid w:val="00874B8D"/>
    <w:rsid w:val="00875A25"/>
    <w:rsid w:val="00876981"/>
    <w:rsid w:val="008832EF"/>
    <w:rsid w:val="008878D6"/>
    <w:rsid w:val="00890250"/>
    <w:rsid w:val="00892CE7"/>
    <w:rsid w:val="0089568C"/>
    <w:rsid w:val="00895B4E"/>
    <w:rsid w:val="008A1C5A"/>
    <w:rsid w:val="008A5D2B"/>
    <w:rsid w:val="008B10A8"/>
    <w:rsid w:val="008B3812"/>
    <w:rsid w:val="008B4D27"/>
    <w:rsid w:val="008B6652"/>
    <w:rsid w:val="008C27E6"/>
    <w:rsid w:val="008C7934"/>
    <w:rsid w:val="008D2AC7"/>
    <w:rsid w:val="008E0975"/>
    <w:rsid w:val="008E7435"/>
    <w:rsid w:val="008F44B1"/>
    <w:rsid w:val="008F7344"/>
    <w:rsid w:val="009023CC"/>
    <w:rsid w:val="0091113D"/>
    <w:rsid w:val="009115AA"/>
    <w:rsid w:val="009158F2"/>
    <w:rsid w:val="00921144"/>
    <w:rsid w:val="0093454E"/>
    <w:rsid w:val="009366FD"/>
    <w:rsid w:val="009739A9"/>
    <w:rsid w:val="009743C1"/>
    <w:rsid w:val="009752F5"/>
    <w:rsid w:val="009934CA"/>
    <w:rsid w:val="009A24E6"/>
    <w:rsid w:val="009A4E46"/>
    <w:rsid w:val="009B16D8"/>
    <w:rsid w:val="009B1F2B"/>
    <w:rsid w:val="009B38AB"/>
    <w:rsid w:val="009B4111"/>
    <w:rsid w:val="009C3029"/>
    <w:rsid w:val="009C6304"/>
    <w:rsid w:val="009C7EF5"/>
    <w:rsid w:val="009D488C"/>
    <w:rsid w:val="009E29D8"/>
    <w:rsid w:val="009F4491"/>
    <w:rsid w:val="009F4BBF"/>
    <w:rsid w:val="00A04755"/>
    <w:rsid w:val="00A04E04"/>
    <w:rsid w:val="00A1360E"/>
    <w:rsid w:val="00A136E6"/>
    <w:rsid w:val="00A260DA"/>
    <w:rsid w:val="00A27537"/>
    <w:rsid w:val="00A30D69"/>
    <w:rsid w:val="00A42AA7"/>
    <w:rsid w:val="00A43A38"/>
    <w:rsid w:val="00A6083A"/>
    <w:rsid w:val="00A61A43"/>
    <w:rsid w:val="00A7032B"/>
    <w:rsid w:val="00A72A99"/>
    <w:rsid w:val="00A73F76"/>
    <w:rsid w:val="00A747DD"/>
    <w:rsid w:val="00A7480E"/>
    <w:rsid w:val="00A765D8"/>
    <w:rsid w:val="00A82E26"/>
    <w:rsid w:val="00A86B49"/>
    <w:rsid w:val="00AA5887"/>
    <w:rsid w:val="00AA7FD6"/>
    <w:rsid w:val="00AB014E"/>
    <w:rsid w:val="00AB1480"/>
    <w:rsid w:val="00AC519A"/>
    <w:rsid w:val="00AC5290"/>
    <w:rsid w:val="00AD3896"/>
    <w:rsid w:val="00AD4580"/>
    <w:rsid w:val="00AF47F3"/>
    <w:rsid w:val="00B02284"/>
    <w:rsid w:val="00B115CE"/>
    <w:rsid w:val="00B12511"/>
    <w:rsid w:val="00B132B0"/>
    <w:rsid w:val="00B248E1"/>
    <w:rsid w:val="00B26853"/>
    <w:rsid w:val="00B42A13"/>
    <w:rsid w:val="00B4512A"/>
    <w:rsid w:val="00B471A7"/>
    <w:rsid w:val="00B5622D"/>
    <w:rsid w:val="00B5638D"/>
    <w:rsid w:val="00B6398C"/>
    <w:rsid w:val="00B63A20"/>
    <w:rsid w:val="00B855B5"/>
    <w:rsid w:val="00B93B6F"/>
    <w:rsid w:val="00B95485"/>
    <w:rsid w:val="00B962F6"/>
    <w:rsid w:val="00BA48B8"/>
    <w:rsid w:val="00BC0853"/>
    <w:rsid w:val="00BC22F9"/>
    <w:rsid w:val="00BC4146"/>
    <w:rsid w:val="00BC431F"/>
    <w:rsid w:val="00BD3FD6"/>
    <w:rsid w:val="00BD6074"/>
    <w:rsid w:val="00BE2DAC"/>
    <w:rsid w:val="00BE2F57"/>
    <w:rsid w:val="00BE345D"/>
    <w:rsid w:val="00BE611F"/>
    <w:rsid w:val="00BF17AE"/>
    <w:rsid w:val="00C12363"/>
    <w:rsid w:val="00C172B2"/>
    <w:rsid w:val="00C23D53"/>
    <w:rsid w:val="00C31578"/>
    <w:rsid w:val="00C336DB"/>
    <w:rsid w:val="00C33F7B"/>
    <w:rsid w:val="00C432E9"/>
    <w:rsid w:val="00C457DD"/>
    <w:rsid w:val="00C4623A"/>
    <w:rsid w:val="00C57671"/>
    <w:rsid w:val="00C60D06"/>
    <w:rsid w:val="00C71086"/>
    <w:rsid w:val="00C718B2"/>
    <w:rsid w:val="00C71CE3"/>
    <w:rsid w:val="00C72F9D"/>
    <w:rsid w:val="00C8001F"/>
    <w:rsid w:val="00C81ED3"/>
    <w:rsid w:val="00C82378"/>
    <w:rsid w:val="00C829AE"/>
    <w:rsid w:val="00C86491"/>
    <w:rsid w:val="00C949D0"/>
    <w:rsid w:val="00CA08D2"/>
    <w:rsid w:val="00CA49D6"/>
    <w:rsid w:val="00CA645F"/>
    <w:rsid w:val="00CB594B"/>
    <w:rsid w:val="00CC26B9"/>
    <w:rsid w:val="00CC375E"/>
    <w:rsid w:val="00CC3E94"/>
    <w:rsid w:val="00CD06D0"/>
    <w:rsid w:val="00CD6075"/>
    <w:rsid w:val="00CE1E6C"/>
    <w:rsid w:val="00CE57EF"/>
    <w:rsid w:val="00D076ED"/>
    <w:rsid w:val="00D10724"/>
    <w:rsid w:val="00D219B4"/>
    <w:rsid w:val="00D252BC"/>
    <w:rsid w:val="00D350C3"/>
    <w:rsid w:val="00D456CE"/>
    <w:rsid w:val="00D4720F"/>
    <w:rsid w:val="00D47DF3"/>
    <w:rsid w:val="00D5538E"/>
    <w:rsid w:val="00D5684C"/>
    <w:rsid w:val="00D643A1"/>
    <w:rsid w:val="00D66074"/>
    <w:rsid w:val="00D70F68"/>
    <w:rsid w:val="00D72A84"/>
    <w:rsid w:val="00D7337E"/>
    <w:rsid w:val="00D76136"/>
    <w:rsid w:val="00D919EA"/>
    <w:rsid w:val="00D9202D"/>
    <w:rsid w:val="00DA0756"/>
    <w:rsid w:val="00DA431A"/>
    <w:rsid w:val="00DA6412"/>
    <w:rsid w:val="00DB17D6"/>
    <w:rsid w:val="00DB3C72"/>
    <w:rsid w:val="00DB5B87"/>
    <w:rsid w:val="00DB70D5"/>
    <w:rsid w:val="00DC104F"/>
    <w:rsid w:val="00DE1E01"/>
    <w:rsid w:val="00DE2F77"/>
    <w:rsid w:val="00DE6FD2"/>
    <w:rsid w:val="00DF025C"/>
    <w:rsid w:val="00DF2630"/>
    <w:rsid w:val="00E07600"/>
    <w:rsid w:val="00E0794D"/>
    <w:rsid w:val="00E17E3B"/>
    <w:rsid w:val="00E213C4"/>
    <w:rsid w:val="00E2245C"/>
    <w:rsid w:val="00E2491D"/>
    <w:rsid w:val="00E464E7"/>
    <w:rsid w:val="00E51CEA"/>
    <w:rsid w:val="00E55C45"/>
    <w:rsid w:val="00E60DD7"/>
    <w:rsid w:val="00E63E09"/>
    <w:rsid w:val="00E724EC"/>
    <w:rsid w:val="00E80BB7"/>
    <w:rsid w:val="00E85F99"/>
    <w:rsid w:val="00E9657D"/>
    <w:rsid w:val="00EA30CF"/>
    <w:rsid w:val="00EB316E"/>
    <w:rsid w:val="00EB3A73"/>
    <w:rsid w:val="00EB54D5"/>
    <w:rsid w:val="00EB76CF"/>
    <w:rsid w:val="00EC084C"/>
    <w:rsid w:val="00EC1C2C"/>
    <w:rsid w:val="00EC4B01"/>
    <w:rsid w:val="00EC5A7B"/>
    <w:rsid w:val="00EC6BBC"/>
    <w:rsid w:val="00ED1E8D"/>
    <w:rsid w:val="00ED25ED"/>
    <w:rsid w:val="00ED452D"/>
    <w:rsid w:val="00ED7902"/>
    <w:rsid w:val="00EF7240"/>
    <w:rsid w:val="00F06E2D"/>
    <w:rsid w:val="00F07FC6"/>
    <w:rsid w:val="00F1307E"/>
    <w:rsid w:val="00F1390F"/>
    <w:rsid w:val="00F151DE"/>
    <w:rsid w:val="00F46A77"/>
    <w:rsid w:val="00F47F3A"/>
    <w:rsid w:val="00F51EBF"/>
    <w:rsid w:val="00F55DE5"/>
    <w:rsid w:val="00F56DEA"/>
    <w:rsid w:val="00F5781B"/>
    <w:rsid w:val="00F60471"/>
    <w:rsid w:val="00F6049C"/>
    <w:rsid w:val="00F62766"/>
    <w:rsid w:val="00F7308D"/>
    <w:rsid w:val="00F80B2F"/>
    <w:rsid w:val="00F81AEC"/>
    <w:rsid w:val="00F87C59"/>
    <w:rsid w:val="00F90611"/>
    <w:rsid w:val="00F93170"/>
    <w:rsid w:val="00F93F0E"/>
    <w:rsid w:val="00F94B4E"/>
    <w:rsid w:val="00F97679"/>
    <w:rsid w:val="00FA3B00"/>
    <w:rsid w:val="00FA41DF"/>
    <w:rsid w:val="00FA4F7B"/>
    <w:rsid w:val="00FB1394"/>
    <w:rsid w:val="00FD7B20"/>
    <w:rsid w:val="00FF55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F11A81"/>
  <w15:chartTrackingRefBased/>
  <w15:docId w15:val="{965816AF-3879-E043-876A-D366635A8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6AA6"/>
    <w:rPr>
      <w:rFonts w:ascii="Times New Roman" w:eastAsia="Times New Roman" w:hAnsi="Times New Roman" w:cs="Times New Roman"/>
      <w:lang w:eastAsia="fr-FR"/>
    </w:rPr>
  </w:style>
  <w:style w:type="paragraph" w:styleId="Titre1">
    <w:name w:val="heading 1"/>
    <w:basedOn w:val="Normal"/>
    <w:next w:val="Normal"/>
    <w:link w:val="Titre1Car"/>
    <w:uiPriority w:val="9"/>
    <w:qFormat/>
    <w:rsid w:val="000A2AFA"/>
    <w:pPr>
      <w:spacing w:before="60" w:after="60" w:line="260" w:lineRule="atLeast"/>
      <w:outlineLvl w:val="0"/>
    </w:pPr>
    <w:rPr>
      <w:rFonts w:ascii="Acumin Pro Condensed" w:hAnsi="Acumin Pro Condensed" w:cs="Arial"/>
      <w:color w:val="E15F5A"/>
      <w:sz w:val="36"/>
      <w:szCs w:val="36"/>
    </w:rPr>
  </w:style>
  <w:style w:type="paragraph" w:styleId="Titre2">
    <w:name w:val="heading 2"/>
    <w:basedOn w:val="Normal"/>
    <w:next w:val="Normal"/>
    <w:link w:val="Titre2Car"/>
    <w:uiPriority w:val="9"/>
    <w:unhideWhenUsed/>
    <w:qFormat/>
    <w:rsid w:val="000A2AFA"/>
    <w:pPr>
      <w:spacing w:before="60" w:after="60" w:line="260" w:lineRule="atLeast"/>
      <w:outlineLvl w:val="1"/>
    </w:pPr>
    <w:rPr>
      <w:rFonts w:ascii="Acumin Pro Condensed" w:hAnsi="Acumin Pro Condensed" w:cs="Arial"/>
      <w:color w:val="285068"/>
      <w:sz w:val="28"/>
      <w:szCs w:val="28"/>
    </w:rPr>
  </w:style>
  <w:style w:type="paragraph" w:styleId="Titre3">
    <w:name w:val="heading 3"/>
    <w:basedOn w:val="Normal"/>
    <w:next w:val="Normal"/>
    <w:link w:val="Titre3Car"/>
    <w:uiPriority w:val="9"/>
    <w:unhideWhenUsed/>
    <w:qFormat/>
    <w:rsid w:val="000A2AFA"/>
    <w:pPr>
      <w:spacing w:before="60" w:after="60" w:line="260" w:lineRule="atLeast"/>
      <w:outlineLvl w:val="2"/>
    </w:pPr>
    <w:rPr>
      <w:rFonts w:ascii="Acumin Pro Condensed" w:hAnsi="Acumin Pro Condensed" w:cs="Arial"/>
      <w:color w:val="E15F5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878D6"/>
    <w:pPr>
      <w:ind w:left="720"/>
      <w:contextualSpacing/>
    </w:pPr>
    <w:rPr>
      <w:rFonts w:asciiTheme="minorHAnsi" w:eastAsiaTheme="minorHAnsi" w:hAnsiTheme="minorHAnsi" w:cstheme="minorBidi"/>
      <w:lang w:eastAsia="en-US"/>
    </w:rPr>
  </w:style>
  <w:style w:type="paragraph" w:styleId="En-tte">
    <w:name w:val="header"/>
    <w:basedOn w:val="Normal"/>
    <w:link w:val="En-tteCar"/>
    <w:uiPriority w:val="99"/>
    <w:unhideWhenUsed/>
    <w:rsid w:val="00B93B6F"/>
    <w:pPr>
      <w:tabs>
        <w:tab w:val="center" w:pos="4536"/>
        <w:tab w:val="right" w:pos="9072"/>
      </w:tabs>
    </w:pPr>
  </w:style>
  <w:style w:type="character" w:customStyle="1" w:styleId="En-tteCar">
    <w:name w:val="En-tête Car"/>
    <w:basedOn w:val="Policepardfaut"/>
    <w:link w:val="En-tte"/>
    <w:uiPriority w:val="99"/>
    <w:rsid w:val="00B93B6F"/>
    <w:rPr>
      <w:rFonts w:ascii="Times New Roman" w:eastAsia="Times New Roman" w:hAnsi="Times New Roman" w:cs="Times New Roman"/>
      <w:lang w:eastAsia="fr-FR"/>
    </w:rPr>
  </w:style>
  <w:style w:type="paragraph" w:styleId="Pieddepage">
    <w:name w:val="footer"/>
    <w:basedOn w:val="Normal"/>
    <w:link w:val="PieddepageCar"/>
    <w:uiPriority w:val="99"/>
    <w:unhideWhenUsed/>
    <w:rsid w:val="00B93B6F"/>
    <w:pPr>
      <w:tabs>
        <w:tab w:val="center" w:pos="4536"/>
        <w:tab w:val="right" w:pos="9072"/>
      </w:tabs>
    </w:pPr>
  </w:style>
  <w:style w:type="character" w:customStyle="1" w:styleId="PieddepageCar">
    <w:name w:val="Pied de page Car"/>
    <w:basedOn w:val="Policepardfaut"/>
    <w:link w:val="Pieddepage"/>
    <w:uiPriority w:val="99"/>
    <w:rsid w:val="00B93B6F"/>
    <w:rPr>
      <w:rFonts w:ascii="Times New Roman" w:eastAsia="Times New Roman" w:hAnsi="Times New Roman" w:cs="Times New Roman"/>
      <w:lang w:eastAsia="fr-FR"/>
    </w:rPr>
  </w:style>
  <w:style w:type="character" w:styleId="Numrodepage">
    <w:name w:val="page number"/>
    <w:basedOn w:val="Policepardfaut"/>
    <w:uiPriority w:val="99"/>
    <w:semiHidden/>
    <w:unhideWhenUsed/>
    <w:rsid w:val="00EC084C"/>
  </w:style>
  <w:style w:type="character" w:customStyle="1" w:styleId="Titre1Car">
    <w:name w:val="Titre 1 Car"/>
    <w:basedOn w:val="Policepardfaut"/>
    <w:link w:val="Titre1"/>
    <w:uiPriority w:val="9"/>
    <w:rsid w:val="000A2AFA"/>
    <w:rPr>
      <w:rFonts w:ascii="Acumin Pro Condensed" w:eastAsia="Times New Roman" w:hAnsi="Acumin Pro Condensed" w:cs="Arial"/>
      <w:color w:val="E15F5A"/>
      <w:sz w:val="36"/>
      <w:szCs w:val="36"/>
      <w:lang w:eastAsia="fr-FR"/>
    </w:rPr>
  </w:style>
  <w:style w:type="character" w:customStyle="1" w:styleId="Titre2Car">
    <w:name w:val="Titre 2 Car"/>
    <w:basedOn w:val="Policepardfaut"/>
    <w:link w:val="Titre2"/>
    <w:uiPriority w:val="9"/>
    <w:rsid w:val="000A2AFA"/>
    <w:rPr>
      <w:rFonts w:ascii="Acumin Pro Condensed" w:eastAsia="Times New Roman" w:hAnsi="Acumin Pro Condensed" w:cs="Arial"/>
      <w:color w:val="285068"/>
      <w:sz w:val="28"/>
      <w:szCs w:val="28"/>
      <w:lang w:eastAsia="fr-FR"/>
    </w:rPr>
  </w:style>
  <w:style w:type="character" w:customStyle="1" w:styleId="Titre3Car">
    <w:name w:val="Titre 3 Car"/>
    <w:basedOn w:val="Policepardfaut"/>
    <w:link w:val="Titre3"/>
    <w:uiPriority w:val="9"/>
    <w:rsid w:val="000A2AFA"/>
    <w:rPr>
      <w:rFonts w:ascii="Acumin Pro Condensed" w:eastAsia="Times New Roman" w:hAnsi="Acumin Pro Condensed" w:cs="Arial"/>
      <w:color w:val="E15F5A"/>
      <w:lang w:eastAsia="fr-FR"/>
    </w:rPr>
  </w:style>
  <w:style w:type="table" w:styleId="Grilledutableau">
    <w:name w:val="Table Grid"/>
    <w:basedOn w:val="TableauNormal"/>
    <w:uiPriority w:val="39"/>
    <w:rsid w:val="00D553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1">
    <w:name w:val="toc 1"/>
    <w:basedOn w:val="Normal"/>
    <w:next w:val="Normal"/>
    <w:autoRedefine/>
    <w:uiPriority w:val="39"/>
    <w:unhideWhenUsed/>
    <w:rsid w:val="0078340E"/>
    <w:pPr>
      <w:tabs>
        <w:tab w:val="right" w:leader="dot" w:pos="9062"/>
      </w:tabs>
      <w:spacing w:after="100"/>
    </w:pPr>
    <w:rPr>
      <w:rFonts w:asciiTheme="majorHAnsi" w:hAnsiTheme="majorHAnsi" w:cstheme="majorHAnsi"/>
      <w:b/>
      <w:bCs/>
      <w:noProof/>
      <w:sz w:val="22"/>
      <w:szCs w:val="22"/>
    </w:rPr>
  </w:style>
  <w:style w:type="paragraph" w:styleId="TM2">
    <w:name w:val="toc 2"/>
    <w:basedOn w:val="Normal"/>
    <w:next w:val="Normal"/>
    <w:autoRedefine/>
    <w:uiPriority w:val="39"/>
    <w:unhideWhenUsed/>
    <w:rsid w:val="00442CF4"/>
    <w:pPr>
      <w:tabs>
        <w:tab w:val="right" w:leader="dot" w:pos="9062"/>
      </w:tabs>
      <w:spacing w:after="100"/>
      <w:ind w:left="240"/>
    </w:pPr>
    <w:rPr>
      <w:rFonts w:asciiTheme="majorHAnsi" w:hAnsiTheme="majorHAnsi" w:cstheme="majorHAnsi"/>
      <w:noProof/>
      <w:sz w:val="22"/>
      <w:szCs w:val="22"/>
    </w:rPr>
  </w:style>
  <w:style w:type="paragraph" w:styleId="TM3">
    <w:name w:val="toc 3"/>
    <w:basedOn w:val="Normal"/>
    <w:next w:val="Normal"/>
    <w:autoRedefine/>
    <w:uiPriority w:val="39"/>
    <w:unhideWhenUsed/>
    <w:rsid w:val="00CC26B9"/>
    <w:pPr>
      <w:spacing w:after="100"/>
      <w:ind w:left="480"/>
    </w:pPr>
  </w:style>
  <w:style w:type="character" w:styleId="Lienhypertexte">
    <w:name w:val="Hyperlink"/>
    <w:basedOn w:val="Policepardfaut"/>
    <w:uiPriority w:val="99"/>
    <w:unhideWhenUsed/>
    <w:rsid w:val="00CC26B9"/>
    <w:rPr>
      <w:color w:val="0563C1" w:themeColor="hyperlink"/>
      <w:u w:val="single"/>
    </w:rPr>
  </w:style>
  <w:style w:type="character" w:styleId="Marquedecommentaire">
    <w:name w:val="annotation reference"/>
    <w:basedOn w:val="Policepardfaut"/>
    <w:uiPriority w:val="99"/>
    <w:semiHidden/>
    <w:unhideWhenUsed/>
    <w:rsid w:val="00EA30CF"/>
    <w:rPr>
      <w:sz w:val="16"/>
      <w:szCs w:val="16"/>
    </w:rPr>
  </w:style>
  <w:style w:type="paragraph" w:styleId="Commentaire">
    <w:name w:val="annotation text"/>
    <w:basedOn w:val="Normal"/>
    <w:link w:val="CommentaireCar"/>
    <w:uiPriority w:val="99"/>
    <w:unhideWhenUsed/>
    <w:rsid w:val="00EA30CF"/>
    <w:rPr>
      <w:rFonts w:asciiTheme="minorHAnsi" w:hAnsiTheme="minorHAnsi" w:cstheme="minorHAnsi"/>
      <w:sz w:val="20"/>
      <w:szCs w:val="20"/>
    </w:rPr>
  </w:style>
  <w:style w:type="character" w:customStyle="1" w:styleId="CommentaireCar">
    <w:name w:val="Commentaire Car"/>
    <w:basedOn w:val="Policepardfaut"/>
    <w:link w:val="Commentaire"/>
    <w:uiPriority w:val="99"/>
    <w:rsid w:val="00EA30CF"/>
    <w:rPr>
      <w:rFonts w:eastAsia="Times New Roman" w:cstheme="minorHAnsi"/>
      <w:sz w:val="20"/>
      <w:szCs w:val="20"/>
      <w:lang w:eastAsia="fr-FR"/>
    </w:rPr>
  </w:style>
  <w:style w:type="character" w:styleId="Mentionnonrsolue">
    <w:name w:val="Unresolved Mention"/>
    <w:basedOn w:val="Policepardfaut"/>
    <w:uiPriority w:val="99"/>
    <w:semiHidden/>
    <w:unhideWhenUsed/>
    <w:rsid w:val="007A1BD0"/>
    <w:rPr>
      <w:color w:val="605E5C"/>
      <w:shd w:val="clear" w:color="auto" w:fill="E1DFDD"/>
    </w:rPr>
  </w:style>
  <w:style w:type="paragraph" w:styleId="Objetducommentaire">
    <w:name w:val="annotation subject"/>
    <w:basedOn w:val="Commentaire"/>
    <w:next w:val="Commentaire"/>
    <w:link w:val="ObjetducommentaireCar"/>
    <w:uiPriority w:val="99"/>
    <w:semiHidden/>
    <w:unhideWhenUsed/>
    <w:rsid w:val="00026002"/>
    <w:rPr>
      <w:rFonts w:ascii="Times New Roman" w:hAnsi="Times New Roman" w:cs="Times New Roman"/>
      <w:b/>
      <w:bCs/>
    </w:rPr>
  </w:style>
  <w:style w:type="character" w:customStyle="1" w:styleId="ObjetducommentaireCar">
    <w:name w:val="Objet du commentaire Car"/>
    <w:basedOn w:val="CommentaireCar"/>
    <w:link w:val="Objetducommentaire"/>
    <w:uiPriority w:val="99"/>
    <w:semiHidden/>
    <w:rsid w:val="00026002"/>
    <w:rPr>
      <w:rFonts w:ascii="Times New Roman" w:eastAsia="Times New Roman" w:hAnsi="Times New Roman" w:cs="Times New Roman"/>
      <w:b/>
      <w:bCs/>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08973">
      <w:bodyDiv w:val="1"/>
      <w:marLeft w:val="0"/>
      <w:marRight w:val="0"/>
      <w:marTop w:val="0"/>
      <w:marBottom w:val="0"/>
      <w:divBdr>
        <w:top w:val="none" w:sz="0" w:space="0" w:color="auto"/>
        <w:left w:val="none" w:sz="0" w:space="0" w:color="auto"/>
        <w:bottom w:val="none" w:sz="0" w:space="0" w:color="auto"/>
        <w:right w:val="none" w:sz="0" w:space="0" w:color="auto"/>
      </w:divBdr>
    </w:div>
    <w:div w:id="75784508">
      <w:bodyDiv w:val="1"/>
      <w:marLeft w:val="0"/>
      <w:marRight w:val="0"/>
      <w:marTop w:val="0"/>
      <w:marBottom w:val="0"/>
      <w:divBdr>
        <w:top w:val="none" w:sz="0" w:space="0" w:color="auto"/>
        <w:left w:val="none" w:sz="0" w:space="0" w:color="auto"/>
        <w:bottom w:val="none" w:sz="0" w:space="0" w:color="auto"/>
        <w:right w:val="none" w:sz="0" w:space="0" w:color="auto"/>
      </w:divBdr>
      <w:divsChild>
        <w:div w:id="135996427">
          <w:marLeft w:val="446"/>
          <w:marRight w:val="0"/>
          <w:marTop w:val="0"/>
          <w:marBottom w:val="0"/>
          <w:divBdr>
            <w:top w:val="none" w:sz="0" w:space="0" w:color="auto"/>
            <w:left w:val="none" w:sz="0" w:space="0" w:color="auto"/>
            <w:bottom w:val="none" w:sz="0" w:space="0" w:color="auto"/>
            <w:right w:val="none" w:sz="0" w:space="0" w:color="auto"/>
          </w:divBdr>
        </w:div>
        <w:div w:id="1435439783">
          <w:marLeft w:val="446"/>
          <w:marRight w:val="0"/>
          <w:marTop w:val="0"/>
          <w:marBottom w:val="0"/>
          <w:divBdr>
            <w:top w:val="none" w:sz="0" w:space="0" w:color="auto"/>
            <w:left w:val="none" w:sz="0" w:space="0" w:color="auto"/>
            <w:bottom w:val="none" w:sz="0" w:space="0" w:color="auto"/>
            <w:right w:val="none" w:sz="0" w:space="0" w:color="auto"/>
          </w:divBdr>
        </w:div>
        <w:div w:id="97262755">
          <w:marLeft w:val="446"/>
          <w:marRight w:val="0"/>
          <w:marTop w:val="0"/>
          <w:marBottom w:val="0"/>
          <w:divBdr>
            <w:top w:val="none" w:sz="0" w:space="0" w:color="auto"/>
            <w:left w:val="none" w:sz="0" w:space="0" w:color="auto"/>
            <w:bottom w:val="none" w:sz="0" w:space="0" w:color="auto"/>
            <w:right w:val="none" w:sz="0" w:space="0" w:color="auto"/>
          </w:divBdr>
        </w:div>
        <w:div w:id="509611152">
          <w:marLeft w:val="446"/>
          <w:marRight w:val="0"/>
          <w:marTop w:val="0"/>
          <w:marBottom w:val="0"/>
          <w:divBdr>
            <w:top w:val="none" w:sz="0" w:space="0" w:color="auto"/>
            <w:left w:val="none" w:sz="0" w:space="0" w:color="auto"/>
            <w:bottom w:val="none" w:sz="0" w:space="0" w:color="auto"/>
            <w:right w:val="none" w:sz="0" w:space="0" w:color="auto"/>
          </w:divBdr>
        </w:div>
      </w:divsChild>
    </w:div>
    <w:div w:id="160893797">
      <w:bodyDiv w:val="1"/>
      <w:marLeft w:val="0"/>
      <w:marRight w:val="0"/>
      <w:marTop w:val="0"/>
      <w:marBottom w:val="0"/>
      <w:divBdr>
        <w:top w:val="none" w:sz="0" w:space="0" w:color="auto"/>
        <w:left w:val="none" w:sz="0" w:space="0" w:color="auto"/>
        <w:bottom w:val="none" w:sz="0" w:space="0" w:color="auto"/>
        <w:right w:val="none" w:sz="0" w:space="0" w:color="auto"/>
      </w:divBdr>
    </w:div>
    <w:div w:id="222837301">
      <w:bodyDiv w:val="1"/>
      <w:marLeft w:val="0"/>
      <w:marRight w:val="0"/>
      <w:marTop w:val="0"/>
      <w:marBottom w:val="0"/>
      <w:divBdr>
        <w:top w:val="none" w:sz="0" w:space="0" w:color="auto"/>
        <w:left w:val="none" w:sz="0" w:space="0" w:color="auto"/>
        <w:bottom w:val="none" w:sz="0" w:space="0" w:color="auto"/>
        <w:right w:val="none" w:sz="0" w:space="0" w:color="auto"/>
      </w:divBdr>
      <w:divsChild>
        <w:div w:id="1935818265">
          <w:marLeft w:val="288"/>
          <w:marRight w:val="0"/>
          <w:marTop w:val="60"/>
          <w:marBottom w:val="60"/>
          <w:divBdr>
            <w:top w:val="none" w:sz="0" w:space="0" w:color="auto"/>
            <w:left w:val="none" w:sz="0" w:space="0" w:color="auto"/>
            <w:bottom w:val="none" w:sz="0" w:space="0" w:color="auto"/>
            <w:right w:val="none" w:sz="0" w:space="0" w:color="auto"/>
          </w:divBdr>
        </w:div>
        <w:div w:id="1867327181">
          <w:marLeft w:val="288"/>
          <w:marRight w:val="0"/>
          <w:marTop w:val="60"/>
          <w:marBottom w:val="60"/>
          <w:divBdr>
            <w:top w:val="none" w:sz="0" w:space="0" w:color="auto"/>
            <w:left w:val="none" w:sz="0" w:space="0" w:color="auto"/>
            <w:bottom w:val="none" w:sz="0" w:space="0" w:color="auto"/>
            <w:right w:val="none" w:sz="0" w:space="0" w:color="auto"/>
          </w:divBdr>
        </w:div>
      </w:divsChild>
    </w:div>
    <w:div w:id="434012038">
      <w:bodyDiv w:val="1"/>
      <w:marLeft w:val="0"/>
      <w:marRight w:val="0"/>
      <w:marTop w:val="0"/>
      <w:marBottom w:val="0"/>
      <w:divBdr>
        <w:top w:val="none" w:sz="0" w:space="0" w:color="auto"/>
        <w:left w:val="none" w:sz="0" w:space="0" w:color="auto"/>
        <w:bottom w:val="none" w:sz="0" w:space="0" w:color="auto"/>
        <w:right w:val="none" w:sz="0" w:space="0" w:color="auto"/>
      </w:divBdr>
    </w:div>
    <w:div w:id="458838272">
      <w:bodyDiv w:val="1"/>
      <w:marLeft w:val="0"/>
      <w:marRight w:val="0"/>
      <w:marTop w:val="0"/>
      <w:marBottom w:val="0"/>
      <w:divBdr>
        <w:top w:val="none" w:sz="0" w:space="0" w:color="auto"/>
        <w:left w:val="none" w:sz="0" w:space="0" w:color="auto"/>
        <w:bottom w:val="none" w:sz="0" w:space="0" w:color="auto"/>
        <w:right w:val="none" w:sz="0" w:space="0" w:color="auto"/>
      </w:divBdr>
    </w:div>
    <w:div w:id="587009123">
      <w:bodyDiv w:val="1"/>
      <w:marLeft w:val="0"/>
      <w:marRight w:val="0"/>
      <w:marTop w:val="0"/>
      <w:marBottom w:val="0"/>
      <w:divBdr>
        <w:top w:val="none" w:sz="0" w:space="0" w:color="auto"/>
        <w:left w:val="none" w:sz="0" w:space="0" w:color="auto"/>
        <w:bottom w:val="none" w:sz="0" w:space="0" w:color="auto"/>
        <w:right w:val="none" w:sz="0" w:space="0" w:color="auto"/>
      </w:divBdr>
    </w:div>
    <w:div w:id="861826413">
      <w:bodyDiv w:val="1"/>
      <w:marLeft w:val="0"/>
      <w:marRight w:val="0"/>
      <w:marTop w:val="0"/>
      <w:marBottom w:val="0"/>
      <w:divBdr>
        <w:top w:val="none" w:sz="0" w:space="0" w:color="auto"/>
        <w:left w:val="none" w:sz="0" w:space="0" w:color="auto"/>
        <w:bottom w:val="none" w:sz="0" w:space="0" w:color="auto"/>
        <w:right w:val="none" w:sz="0" w:space="0" w:color="auto"/>
      </w:divBdr>
    </w:div>
    <w:div w:id="1003052511">
      <w:bodyDiv w:val="1"/>
      <w:marLeft w:val="0"/>
      <w:marRight w:val="0"/>
      <w:marTop w:val="0"/>
      <w:marBottom w:val="0"/>
      <w:divBdr>
        <w:top w:val="none" w:sz="0" w:space="0" w:color="auto"/>
        <w:left w:val="none" w:sz="0" w:space="0" w:color="auto"/>
        <w:bottom w:val="none" w:sz="0" w:space="0" w:color="auto"/>
        <w:right w:val="none" w:sz="0" w:space="0" w:color="auto"/>
      </w:divBdr>
    </w:div>
    <w:div w:id="1060324178">
      <w:bodyDiv w:val="1"/>
      <w:marLeft w:val="0"/>
      <w:marRight w:val="0"/>
      <w:marTop w:val="0"/>
      <w:marBottom w:val="0"/>
      <w:divBdr>
        <w:top w:val="none" w:sz="0" w:space="0" w:color="auto"/>
        <w:left w:val="none" w:sz="0" w:space="0" w:color="auto"/>
        <w:bottom w:val="none" w:sz="0" w:space="0" w:color="auto"/>
        <w:right w:val="none" w:sz="0" w:space="0" w:color="auto"/>
      </w:divBdr>
      <w:divsChild>
        <w:div w:id="1372341425">
          <w:marLeft w:val="274"/>
          <w:marRight w:val="0"/>
          <w:marTop w:val="60"/>
          <w:marBottom w:val="60"/>
          <w:divBdr>
            <w:top w:val="none" w:sz="0" w:space="0" w:color="auto"/>
            <w:left w:val="none" w:sz="0" w:space="0" w:color="auto"/>
            <w:bottom w:val="none" w:sz="0" w:space="0" w:color="auto"/>
            <w:right w:val="none" w:sz="0" w:space="0" w:color="auto"/>
          </w:divBdr>
        </w:div>
        <w:div w:id="250360335">
          <w:marLeft w:val="274"/>
          <w:marRight w:val="0"/>
          <w:marTop w:val="60"/>
          <w:marBottom w:val="60"/>
          <w:divBdr>
            <w:top w:val="none" w:sz="0" w:space="0" w:color="auto"/>
            <w:left w:val="none" w:sz="0" w:space="0" w:color="auto"/>
            <w:bottom w:val="none" w:sz="0" w:space="0" w:color="auto"/>
            <w:right w:val="none" w:sz="0" w:space="0" w:color="auto"/>
          </w:divBdr>
        </w:div>
        <w:div w:id="240217623">
          <w:marLeft w:val="274"/>
          <w:marRight w:val="0"/>
          <w:marTop w:val="60"/>
          <w:marBottom w:val="60"/>
          <w:divBdr>
            <w:top w:val="none" w:sz="0" w:space="0" w:color="auto"/>
            <w:left w:val="none" w:sz="0" w:space="0" w:color="auto"/>
            <w:bottom w:val="none" w:sz="0" w:space="0" w:color="auto"/>
            <w:right w:val="none" w:sz="0" w:space="0" w:color="auto"/>
          </w:divBdr>
        </w:div>
        <w:div w:id="2068910939">
          <w:marLeft w:val="274"/>
          <w:marRight w:val="0"/>
          <w:marTop w:val="60"/>
          <w:marBottom w:val="60"/>
          <w:divBdr>
            <w:top w:val="none" w:sz="0" w:space="0" w:color="auto"/>
            <w:left w:val="none" w:sz="0" w:space="0" w:color="auto"/>
            <w:bottom w:val="none" w:sz="0" w:space="0" w:color="auto"/>
            <w:right w:val="none" w:sz="0" w:space="0" w:color="auto"/>
          </w:divBdr>
        </w:div>
        <w:div w:id="1448350892">
          <w:marLeft w:val="274"/>
          <w:marRight w:val="0"/>
          <w:marTop w:val="60"/>
          <w:marBottom w:val="60"/>
          <w:divBdr>
            <w:top w:val="none" w:sz="0" w:space="0" w:color="auto"/>
            <w:left w:val="none" w:sz="0" w:space="0" w:color="auto"/>
            <w:bottom w:val="none" w:sz="0" w:space="0" w:color="auto"/>
            <w:right w:val="none" w:sz="0" w:space="0" w:color="auto"/>
          </w:divBdr>
        </w:div>
        <w:div w:id="1918902121">
          <w:marLeft w:val="274"/>
          <w:marRight w:val="0"/>
          <w:marTop w:val="60"/>
          <w:marBottom w:val="60"/>
          <w:divBdr>
            <w:top w:val="none" w:sz="0" w:space="0" w:color="auto"/>
            <w:left w:val="none" w:sz="0" w:space="0" w:color="auto"/>
            <w:bottom w:val="none" w:sz="0" w:space="0" w:color="auto"/>
            <w:right w:val="none" w:sz="0" w:space="0" w:color="auto"/>
          </w:divBdr>
        </w:div>
        <w:div w:id="406659443">
          <w:marLeft w:val="274"/>
          <w:marRight w:val="0"/>
          <w:marTop w:val="60"/>
          <w:marBottom w:val="60"/>
          <w:divBdr>
            <w:top w:val="none" w:sz="0" w:space="0" w:color="auto"/>
            <w:left w:val="none" w:sz="0" w:space="0" w:color="auto"/>
            <w:bottom w:val="none" w:sz="0" w:space="0" w:color="auto"/>
            <w:right w:val="none" w:sz="0" w:space="0" w:color="auto"/>
          </w:divBdr>
        </w:div>
      </w:divsChild>
    </w:div>
    <w:div w:id="1067805234">
      <w:bodyDiv w:val="1"/>
      <w:marLeft w:val="0"/>
      <w:marRight w:val="0"/>
      <w:marTop w:val="0"/>
      <w:marBottom w:val="0"/>
      <w:divBdr>
        <w:top w:val="none" w:sz="0" w:space="0" w:color="auto"/>
        <w:left w:val="none" w:sz="0" w:space="0" w:color="auto"/>
        <w:bottom w:val="none" w:sz="0" w:space="0" w:color="auto"/>
        <w:right w:val="none" w:sz="0" w:space="0" w:color="auto"/>
      </w:divBdr>
    </w:div>
    <w:div w:id="1072000530">
      <w:bodyDiv w:val="1"/>
      <w:marLeft w:val="0"/>
      <w:marRight w:val="0"/>
      <w:marTop w:val="0"/>
      <w:marBottom w:val="0"/>
      <w:divBdr>
        <w:top w:val="none" w:sz="0" w:space="0" w:color="auto"/>
        <w:left w:val="none" w:sz="0" w:space="0" w:color="auto"/>
        <w:bottom w:val="none" w:sz="0" w:space="0" w:color="auto"/>
        <w:right w:val="none" w:sz="0" w:space="0" w:color="auto"/>
      </w:divBdr>
      <w:divsChild>
        <w:div w:id="2012488938">
          <w:marLeft w:val="2059"/>
          <w:marRight w:val="0"/>
          <w:marTop w:val="0"/>
          <w:marBottom w:val="120"/>
          <w:divBdr>
            <w:top w:val="none" w:sz="0" w:space="0" w:color="auto"/>
            <w:left w:val="none" w:sz="0" w:space="0" w:color="auto"/>
            <w:bottom w:val="none" w:sz="0" w:space="0" w:color="auto"/>
            <w:right w:val="none" w:sz="0" w:space="0" w:color="auto"/>
          </w:divBdr>
        </w:div>
        <w:div w:id="1874340845">
          <w:marLeft w:val="2059"/>
          <w:marRight w:val="0"/>
          <w:marTop w:val="0"/>
          <w:marBottom w:val="120"/>
          <w:divBdr>
            <w:top w:val="none" w:sz="0" w:space="0" w:color="auto"/>
            <w:left w:val="none" w:sz="0" w:space="0" w:color="auto"/>
            <w:bottom w:val="none" w:sz="0" w:space="0" w:color="auto"/>
            <w:right w:val="none" w:sz="0" w:space="0" w:color="auto"/>
          </w:divBdr>
        </w:div>
        <w:div w:id="1512067974">
          <w:marLeft w:val="2059"/>
          <w:marRight w:val="0"/>
          <w:marTop w:val="0"/>
          <w:marBottom w:val="120"/>
          <w:divBdr>
            <w:top w:val="none" w:sz="0" w:space="0" w:color="auto"/>
            <w:left w:val="none" w:sz="0" w:space="0" w:color="auto"/>
            <w:bottom w:val="none" w:sz="0" w:space="0" w:color="auto"/>
            <w:right w:val="none" w:sz="0" w:space="0" w:color="auto"/>
          </w:divBdr>
        </w:div>
        <w:div w:id="1982035671">
          <w:marLeft w:val="2059"/>
          <w:marRight w:val="0"/>
          <w:marTop w:val="0"/>
          <w:marBottom w:val="120"/>
          <w:divBdr>
            <w:top w:val="none" w:sz="0" w:space="0" w:color="auto"/>
            <w:left w:val="none" w:sz="0" w:space="0" w:color="auto"/>
            <w:bottom w:val="none" w:sz="0" w:space="0" w:color="auto"/>
            <w:right w:val="none" w:sz="0" w:space="0" w:color="auto"/>
          </w:divBdr>
        </w:div>
      </w:divsChild>
    </w:div>
    <w:div w:id="1215041195">
      <w:bodyDiv w:val="1"/>
      <w:marLeft w:val="0"/>
      <w:marRight w:val="0"/>
      <w:marTop w:val="0"/>
      <w:marBottom w:val="0"/>
      <w:divBdr>
        <w:top w:val="none" w:sz="0" w:space="0" w:color="auto"/>
        <w:left w:val="none" w:sz="0" w:space="0" w:color="auto"/>
        <w:bottom w:val="none" w:sz="0" w:space="0" w:color="auto"/>
        <w:right w:val="none" w:sz="0" w:space="0" w:color="auto"/>
      </w:divBdr>
    </w:div>
    <w:div w:id="1255163093">
      <w:bodyDiv w:val="1"/>
      <w:marLeft w:val="0"/>
      <w:marRight w:val="0"/>
      <w:marTop w:val="0"/>
      <w:marBottom w:val="0"/>
      <w:divBdr>
        <w:top w:val="none" w:sz="0" w:space="0" w:color="auto"/>
        <w:left w:val="none" w:sz="0" w:space="0" w:color="auto"/>
        <w:bottom w:val="none" w:sz="0" w:space="0" w:color="auto"/>
        <w:right w:val="none" w:sz="0" w:space="0" w:color="auto"/>
      </w:divBdr>
    </w:div>
    <w:div w:id="1533957163">
      <w:bodyDiv w:val="1"/>
      <w:marLeft w:val="0"/>
      <w:marRight w:val="0"/>
      <w:marTop w:val="0"/>
      <w:marBottom w:val="0"/>
      <w:divBdr>
        <w:top w:val="none" w:sz="0" w:space="0" w:color="auto"/>
        <w:left w:val="none" w:sz="0" w:space="0" w:color="auto"/>
        <w:bottom w:val="none" w:sz="0" w:space="0" w:color="auto"/>
        <w:right w:val="none" w:sz="0" w:space="0" w:color="auto"/>
      </w:divBdr>
      <w:divsChild>
        <w:div w:id="1744642511">
          <w:marLeft w:val="288"/>
          <w:marRight w:val="0"/>
          <w:marTop w:val="60"/>
          <w:marBottom w:val="60"/>
          <w:divBdr>
            <w:top w:val="none" w:sz="0" w:space="0" w:color="auto"/>
            <w:left w:val="none" w:sz="0" w:space="0" w:color="auto"/>
            <w:bottom w:val="none" w:sz="0" w:space="0" w:color="auto"/>
            <w:right w:val="none" w:sz="0" w:space="0" w:color="auto"/>
          </w:divBdr>
        </w:div>
        <w:div w:id="1756976740">
          <w:marLeft w:val="288"/>
          <w:marRight w:val="0"/>
          <w:marTop w:val="60"/>
          <w:marBottom w:val="60"/>
          <w:divBdr>
            <w:top w:val="none" w:sz="0" w:space="0" w:color="auto"/>
            <w:left w:val="none" w:sz="0" w:space="0" w:color="auto"/>
            <w:bottom w:val="none" w:sz="0" w:space="0" w:color="auto"/>
            <w:right w:val="none" w:sz="0" w:space="0" w:color="auto"/>
          </w:divBdr>
        </w:div>
      </w:divsChild>
    </w:div>
    <w:div w:id="1699039491">
      <w:bodyDiv w:val="1"/>
      <w:marLeft w:val="0"/>
      <w:marRight w:val="0"/>
      <w:marTop w:val="0"/>
      <w:marBottom w:val="0"/>
      <w:divBdr>
        <w:top w:val="none" w:sz="0" w:space="0" w:color="auto"/>
        <w:left w:val="none" w:sz="0" w:space="0" w:color="auto"/>
        <w:bottom w:val="none" w:sz="0" w:space="0" w:color="auto"/>
        <w:right w:val="none" w:sz="0" w:space="0" w:color="auto"/>
      </w:divBdr>
    </w:div>
    <w:div w:id="1795364193">
      <w:bodyDiv w:val="1"/>
      <w:marLeft w:val="0"/>
      <w:marRight w:val="0"/>
      <w:marTop w:val="0"/>
      <w:marBottom w:val="0"/>
      <w:divBdr>
        <w:top w:val="none" w:sz="0" w:space="0" w:color="auto"/>
        <w:left w:val="none" w:sz="0" w:space="0" w:color="auto"/>
        <w:bottom w:val="none" w:sz="0" w:space="0" w:color="auto"/>
        <w:right w:val="none" w:sz="0" w:space="0" w:color="auto"/>
      </w:divBdr>
    </w:div>
    <w:div w:id="1978148073">
      <w:bodyDiv w:val="1"/>
      <w:marLeft w:val="0"/>
      <w:marRight w:val="0"/>
      <w:marTop w:val="0"/>
      <w:marBottom w:val="0"/>
      <w:divBdr>
        <w:top w:val="none" w:sz="0" w:space="0" w:color="auto"/>
        <w:left w:val="none" w:sz="0" w:space="0" w:color="auto"/>
        <w:bottom w:val="none" w:sz="0" w:space="0" w:color="auto"/>
        <w:right w:val="none" w:sz="0" w:space="0" w:color="auto"/>
      </w:divBdr>
    </w:div>
    <w:div w:id="2016036027">
      <w:bodyDiv w:val="1"/>
      <w:marLeft w:val="0"/>
      <w:marRight w:val="0"/>
      <w:marTop w:val="0"/>
      <w:marBottom w:val="0"/>
      <w:divBdr>
        <w:top w:val="none" w:sz="0" w:space="0" w:color="auto"/>
        <w:left w:val="none" w:sz="0" w:space="0" w:color="auto"/>
        <w:bottom w:val="none" w:sz="0" w:space="0" w:color="auto"/>
        <w:right w:val="none" w:sz="0" w:space="0" w:color="auto"/>
      </w:divBdr>
    </w:div>
    <w:div w:id="2035619712">
      <w:bodyDiv w:val="1"/>
      <w:marLeft w:val="0"/>
      <w:marRight w:val="0"/>
      <w:marTop w:val="0"/>
      <w:marBottom w:val="0"/>
      <w:divBdr>
        <w:top w:val="none" w:sz="0" w:space="0" w:color="auto"/>
        <w:left w:val="none" w:sz="0" w:space="0" w:color="auto"/>
        <w:bottom w:val="none" w:sz="0" w:space="0" w:color="auto"/>
        <w:right w:val="none" w:sz="0" w:space="0" w:color="auto"/>
      </w:divBdr>
    </w:div>
    <w:div w:id="2097045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jpeg"/><Relationship Id="rId89" Type="http://schemas.openxmlformats.org/officeDocument/2006/relationships/image" Target="media/image76.png"/><Relationship Id="rId16" Type="http://schemas.openxmlformats.org/officeDocument/2006/relationships/image" Target="media/image8.pn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jpeg"/><Relationship Id="rId79" Type="http://schemas.openxmlformats.org/officeDocument/2006/relationships/hyperlink" Target="https://www.gaillac-graulhet.fr/mon-agglomeration/conseil-de-developpement/" TargetMode="External"/><Relationship Id="rId5" Type="http://schemas.openxmlformats.org/officeDocument/2006/relationships/footnotes" Target="footnotes.xml"/><Relationship Id="rId90" Type="http://schemas.openxmlformats.org/officeDocument/2006/relationships/image" Target="media/image77.png"/><Relationship Id="rId14" Type="http://schemas.openxmlformats.org/officeDocument/2006/relationships/image" Target="media/image6.png"/><Relationship Id="rId22" Type="http://schemas.openxmlformats.org/officeDocument/2006/relationships/image" Target="media/image14.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image" Target="media/image67.png"/><Relationship Id="rId85" Type="http://schemas.openxmlformats.org/officeDocument/2006/relationships/image" Target="media/image72.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jpeg"/><Relationship Id="rId20" Type="http://schemas.openxmlformats.org/officeDocument/2006/relationships/image" Target="media/image12.pn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image" Target="media/image1.png"/><Relationship Id="rId71" Type="http://schemas.openxmlformats.org/officeDocument/2006/relationships/image" Target="media/image59.png"/><Relationship Id="rId92" Type="http://schemas.openxmlformats.org/officeDocument/2006/relationships/header" Target="header2.xm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6.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4.jpeg"/><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37</Pages>
  <Words>29091</Words>
  <Characters>160004</Characters>
  <Application>Microsoft Office Word</Application>
  <DocSecurity>8</DocSecurity>
  <Lines>1333</Lines>
  <Paragraphs>377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188718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cecilemaupeu@ideescommunes.fr</dc:creator>
  <cp:keywords/>
  <dc:description/>
  <cp:lastModifiedBy>HEYMANN Mathilde</cp:lastModifiedBy>
  <cp:revision>3</cp:revision>
  <cp:lastPrinted>2022-12-09T15:06:00Z</cp:lastPrinted>
  <dcterms:created xsi:type="dcterms:W3CDTF">2022-12-20T15:29:00Z</dcterms:created>
  <dcterms:modified xsi:type="dcterms:W3CDTF">2023-02-15T15:43:00Z</dcterms:modified>
</cp:coreProperties>
</file>