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44BD0" w14:textId="77777777" w:rsidR="00631B9B" w:rsidRDefault="005D3E48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0" distR="123190" simplePos="0" relativeHeight="2" behindDoc="0" locked="0" layoutInCell="1" allowOverlap="1" wp14:anchorId="373B4EB5" wp14:editId="7C360516">
            <wp:simplePos x="0" y="0"/>
            <wp:positionH relativeFrom="column">
              <wp:posOffset>-471805</wp:posOffset>
            </wp:positionH>
            <wp:positionV relativeFrom="paragraph">
              <wp:posOffset>0</wp:posOffset>
            </wp:positionV>
            <wp:extent cx="1935480" cy="628650"/>
            <wp:effectExtent l="0" t="0" r="7620" b="0"/>
            <wp:wrapTight wrapText="bothSides">
              <wp:wrapPolygon edited="0">
                <wp:start x="0" y="0"/>
                <wp:lineTo x="0" y="20945"/>
                <wp:lineTo x="21472" y="20945"/>
                <wp:lineTo x="2147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A79EF" w14:textId="77777777" w:rsidR="00631B9B" w:rsidRDefault="00631B9B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</w:p>
    <w:p w14:paraId="358FF0C2" w14:textId="77777777" w:rsidR="00774E51" w:rsidRDefault="00774E51">
      <w:pPr>
        <w:pStyle w:val="Paragraphedeliste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D64518E" w14:textId="77777777" w:rsidR="00A54994" w:rsidRDefault="00A54994">
      <w:pPr>
        <w:pStyle w:val="Paragraphedeliste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4549E8A" w14:textId="30FBE69F" w:rsidR="00631B9B" w:rsidRDefault="005D3E48">
      <w:pPr>
        <w:pStyle w:val="Paragraphedeliste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LISTE DES MARCHES ET CONTRATS DE CONCESSION CONCLUS EN 202</w:t>
      </w:r>
      <w:r w:rsidR="00A747A9">
        <w:rPr>
          <w:rFonts w:ascii="Arial" w:hAnsi="Arial" w:cs="Arial"/>
          <w:b/>
          <w:sz w:val="20"/>
          <w:szCs w:val="20"/>
          <w:u w:val="single"/>
        </w:rPr>
        <w:t>5</w:t>
      </w:r>
    </w:p>
    <w:p w14:paraId="1D52F05F" w14:textId="77777777" w:rsidR="00631B9B" w:rsidRDefault="00631B9B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</w:p>
    <w:p w14:paraId="11DC36FE" w14:textId="77777777" w:rsidR="00631B9B" w:rsidRPr="006644AD" w:rsidRDefault="005D3E48" w:rsidP="006644AD">
      <w:pPr>
        <w:jc w:val="both"/>
        <w:rPr>
          <w:rFonts w:ascii="Arial" w:hAnsi="Arial" w:cs="Arial"/>
          <w:b/>
          <w:sz w:val="20"/>
          <w:szCs w:val="20"/>
        </w:rPr>
      </w:pPr>
      <w:r w:rsidRPr="006644AD">
        <w:rPr>
          <w:rFonts w:ascii="Arial" w:hAnsi="Arial" w:cs="Arial"/>
          <w:b/>
          <w:sz w:val="20"/>
          <w:szCs w:val="20"/>
        </w:rPr>
        <w:t>Conformément aux articles L 2196-2, R 2196-1, L 3131-1 et R 3131-1 du code de la commande publique.</w:t>
      </w:r>
    </w:p>
    <w:p w14:paraId="6C7B6FF3" w14:textId="77777777" w:rsidR="00631B9B" w:rsidRPr="006644AD" w:rsidRDefault="005D3E48" w:rsidP="006644AD">
      <w:pPr>
        <w:jc w:val="both"/>
        <w:rPr>
          <w:rFonts w:ascii="Arial" w:hAnsi="Arial" w:cs="Arial"/>
          <w:b/>
          <w:sz w:val="20"/>
          <w:szCs w:val="20"/>
        </w:rPr>
      </w:pPr>
      <w:r w:rsidRPr="006644AD">
        <w:rPr>
          <w:rFonts w:ascii="Arial" w:hAnsi="Arial" w:cs="Arial"/>
          <w:b/>
          <w:sz w:val="20"/>
          <w:szCs w:val="20"/>
        </w:rPr>
        <w:t>Remarque : les montants indiqués sont les montants HT à la date de signature du marché. Pour les marchés passés pour plusieurs années et/ou avec des seuils minimum et maximum, le montant notifié correspond au montant maximum sur la durée maximale du marché.</w:t>
      </w:r>
    </w:p>
    <w:p w14:paraId="5682B1CA" w14:textId="77777777" w:rsidR="00631B9B" w:rsidRDefault="00631B9B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</w:p>
    <w:p w14:paraId="6EEB7D9A" w14:textId="24DAD5B0" w:rsidR="00631B9B" w:rsidRPr="009860A5" w:rsidRDefault="005D3E48">
      <w:pPr>
        <w:pStyle w:val="Paragraphedeliste"/>
        <w:numPr>
          <w:ilvl w:val="0"/>
          <w:numId w:val="1"/>
        </w:numPr>
        <w:jc w:val="both"/>
      </w:pPr>
      <w:r>
        <w:rPr>
          <w:rFonts w:ascii="Arial" w:hAnsi="Arial" w:cs="Arial"/>
          <w:b/>
          <w:sz w:val="20"/>
          <w:szCs w:val="20"/>
        </w:rPr>
        <w:t>MARCHES DE FOURNITURES &lt; 2</w:t>
      </w:r>
      <w:r w:rsidR="00913772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1 000€ HT Procédure MAPA</w:t>
      </w:r>
    </w:p>
    <w:p w14:paraId="5E5C147F" w14:textId="77777777" w:rsidR="009860A5" w:rsidRDefault="009860A5" w:rsidP="009860A5">
      <w:pPr>
        <w:pStyle w:val="Paragraphedeliste"/>
        <w:ind w:left="1080"/>
        <w:jc w:val="both"/>
      </w:pPr>
    </w:p>
    <w:tbl>
      <w:tblPr>
        <w:tblStyle w:val="Grilledutableau"/>
        <w:tblW w:w="10603" w:type="dxa"/>
        <w:tblInd w:w="-714" w:type="dxa"/>
        <w:tblLook w:val="04A0" w:firstRow="1" w:lastRow="0" w:firstColumn="1" w:lastColumn="0" w:noHBand="0" w:noVBand="1"/>
      </w:tblPr>
      <w:tblGrid>
        <w:gridCol w:w="1560"/>
        <w:gridCol w:w="6066"/>
        <w:gridCol w:w="2977"/>
      </w:tblGrid>
      <w:tr w:rsidR="00631B9B" w14:paraId="4102999F" w14:textId="77777777" w:rsidTr="006644AD">
        <w:tc>
          <w:tcPr>
            <w:tcW w:w="1560" w:type="dxa"/>
            <w:shd w:val="clear" w:color="auto" w:fill="auto"/>
          </w:tcPr>
          <w:p w14:paraId="5B3E7A60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du marché</w:t>
            </w:r>
          </w:p>
        </w:tc>
        <w:tc>
          <w:tcPr>
            <w:tcW w:w="6066" w:type="dxa"/>
            <w:shd w:val="clear" w:color="auto" w:fill="auto"/>
          </w:tcPr>
          <w:p w14:paraId="06E9916A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977" w:type="dxa"/>
            <w:shd w:val="clear" w:color="auto" w:fill="auto"/>
          </w:tcPr>
          <w:p w14:paraId="497C4F7F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Données essentielles</w:t>
            </w:r>
          </w:p>
        </w:tc>
      </w:tr>
      <w:tr w:rsidR="00631B9B" w14:paraId="0B0A1E1C" w14:textId="77777777" w:rsidTr="006644AD">
        <w:tc>
          <w:tcPr>
            <w:tcW w:w="1560" w:type="dxa"/>
            <w:shd w:val="clear" w:color="auto" w:fill="auto"/>
          </w:tcPr>
          <w:p w14:paraId="1BCC447A" w14:textId="4D6A0A15" w:rsidR="00631B9B" w:rsidRPr="00E77AA5" w:rsidRDefault="00E77AA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77AA5">
              <w:rPr>
                <w:rFonts w:ascii="Arial" w:hAnsi="Arial" w:cs="Arial"/>
                <w:bCs/>
                <w:sz w:val="18"/>
                <w:szCs w:val="18"/>
              </w:rPr>
              <w:t>24-39-PAF</w:t>
            </w:r>
          </w:p>
        </w:tc>
        <w:tc>
          <w:tcPr>
            <w:tcW w:w="6066" w:type="dxa"/>
            <w:shd w:val="clear" w:color="auto" w:fill="auto"/>
          </w:tcPr>
          <w:p w14:paraId="6E26E10D" w14:textId="52CD156B" w:rsidR="00631B9B" w:rsidRPr="00E77AA5" w:rsidRDefault="00E77AA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77AA5">
              <w:rPr>
                <w:rFonts w:ascii="Arial" w:hAnsi="Arial" w:cs="Arial"/>
                <w:bCs/>
                <w:sz w:val="18"/>
                <w:szCs w:val="18"/>
              </w:rPr>
              <w:t>Prestation de fourniture et de pose de poteaux d'arrêts de bus fixes neufs</w:t>
            </w:r>
          </w:p>
        </w:tc>
        <w:tc>
          <w:tcPr>
            <w:tcW w:w="2977" w:type="dxa"/>
            <w:shd w:val="clear" w:color="auto" w:fill="auto"/>
          </w:tcPr>
          <w:p w14:paraId="36D7ACBA" w14:textId="5CC60E6D" w:rsidR="00631B9B" w:rsidRPr="00774E51" w:rsidRDefault="00E77AA5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Pr="00E77AA5">
                <w:rPr>
                  <w:rStyle w:val="Lienhypertexte"/>
                  <w:rFonts w:ascii="Arial" w:hAnsi="Arial" w:cs="Arial"/>
                  <w:sz w:val="18"/>
                  <w:szCs w:val="18"/>
                </w:rPr>
                <w:t>Données essentielles</w:t>
              </w:r>
            </w:hyperlink>
          </w:p>
        </w:tc>
      </w:tr>
      <w:tr w:rsidR="00631B9B" w14:paraId="172E1B42" w14:textId="77777777" w:rsidTr="006644AD">
        <w:tc>
          <w:tcPr>
            <w:tcW w:w="1560" w:type="dxa"/>
            <w:shd w:val="clear" w:color="auto" w:fill="auto"/>
          </w:tcPr>
          <w:p w14:paraId="1E31D70A" w14:textId="4D912AFA" w:rsidR="00631B9B" w:rsidRPr="00774E51" w:rsidRDefault="00631B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66" w:type="dxa"/>
            <w:shd w:val="clear" w:color="auto" w:fill="auto"/>
          </w:tcPr>
          <w:p w14:paraId="79135D51" w14:textId="5CE1629E" w:rsidR="00631B9B" w:rsidRPr="00774E51" w:rsidRDefault="00631B9B">
            <w:pPr>
              <w:pStyle w:val="LO-Normal"/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6B6184BC" w14:textId="0A89A090" w:rsidR="00631B9B" w:rsidRPr="00774E51" w:rsidRDefault="00631B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CC3" w14:paraId="4DE735AE" w14:textId="77777777" w:rsidTr="006644AD">
        <w:tc>
          <w:tcPr>
            <w:tcW w:w="1560" w:type="dxa"/>
            <w:shd w:val="clear" w:color="auto" w:fill="auto"/>
          </w:tcPr>
          <w:p w14:paraId="17D3EA34" w14:textId="2A024427" w:rsidR="00317CC3" w:rsidRPr="00355452" w:rsidRDefault="00317CC3" w:rsidP="00317CC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66" w:type="dxa"/>
            <w:shd w:val="clear" w:color="auto" w:fill="auto"/>
          </w:tcPr>
          <w:p w14:paraId="37CC852A" w14:textId="5F96748E" w:rsidR="00317CC3" w:rsidRPr="00355452" w:rsidRDefault="00317CC3" w:rsidP="00317CC3">
            <w:pPr>
              <w:pStyle w:val="LO-Normal"/>
              <w:suppressAutoHyphens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3C1D5F8B" w14:textId="552AA205" w:rsidR="00317CC3" w:rsidRPr="00774E51" w:rsidRDefault="00317CC3" w:rsidP="00317C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CC3" w14:paraId="76F45AE3" w14:textId="77777777" w:rsidTr="006644AD">
        <w:trPr>
          <w:trHeight w:val="70"/>
        </w:trPr>
        <w:tc>
          <w:tcPr>
            <w:tcW w:w="1560" w:type="dxa"/>
            <w:shd w:val="clear" w:color="auto" w:fill="auto"/>
          </w:tcPr>
          <w:p w14:paraId="251DFB50" w14:textId="0B3B6B49" w:rsidR="00317CC3" w:rsidRPr="00774E51" w:rsidRDefault="00317CC3" w:rsidP="00317CC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66" w:type="dxa"/>
            <w:shd w:val="clear" w:color="auto" w:fill="auto"/>
          </w:tcPr>
          <w:p w14:paraId="0A3EF246" w14:textId="19848051" w:rsidR="00317CC3" w:rsidRPr="00774E51" w:rsidRDefault="00317CC3" w:rsidP="00317CC3">
            <w:pPr>
              <w:pStyle w:val="LO-Normal"/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2BE1227A" w14:textId="33FD5A78" w:rsidR="00317CC3" w:rsidRPr="00774E51" w:rsidRDefault="00317CC3" w:rsidP="00317C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B0B" w14:paraId="3A17E1F0" w14:textId="77777777" w:rsidTr="006644AD">
        <w:tc>
          <w:tcPr>
            <w:tcW w:w="1560" w:type="dxa"/>
            <w:shd w:val="clear" w:color="auto" w:fill="auto"/>
          </w:tcPr>
          <w:p w14:paraId="17309E41" w14:textId="5FB49D44" w:rsidR="00520B0B" w:rsidRPr="00455899" w:rsidRDefault="00520B0B" w:rsidP="00520B0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66" w:type="dxa"/>
            <w:shd w:val="clear" w:color="auto" w:fill="auto"/>
          </w:tcPr>
          <w:p w14:paraId="3F33DBE3" w14:textId="7ABDD581" w:rsidR="00520B0B" w:rsidRPr="00774E51" w:rsidRDefault="00520B0B" w:rsidP="001B3159">
            <w:pPr>
              <w:pStyle w:val="LO-Normal"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438756C0" w14:textId="018F8A6B" w:rsidR="00267B93" w:rsidRPr="00774E51" w:rsidRDefault="00267B93" w:rsidP="00520B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06B8" w14:paraId="3CF13400" w14:textId="77777777" w:rsidTr="006644AD">
        <w:tc>
          <w:tcPr>
            <w:tcW w:w="1560" w:type="dxa"/>
            <w:shd w:val="clear" w:color="auto" w:fill="auto"/>
          </w:tcPr>
          <w:p w14:paraId="68027BA6" w14:textId="51A511FA" w:rsidR="004706B8" w:rsidRPr="00455899" w:rsidRDefault="004706B8" w:rsidP="00520B0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66" w:type="dxa"/>
            <w:shd w:val="clear" w:color="auto" w:fill="auto"/>
          </w:tcPr>
          <w:p w14:paraId="424E7F06" w14:textId="7D80CF7E" w:rsidR="004706B8" w:rsidRDefault="004706B8" w:rsidP="001B3159">
            <w:pPr>
              <w:pStyle w:val="LO-Normal"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586BDC59" w14:textId="2F021232" w:rsidR="004706B8" w:rsidRDefault="004706B8" w:rsidP="00520B0B">
            <w:pPr>
              <w:jc w:val="both"/>
            </w:pPr>
          </w:p>
        </w:tc>
      </w:tr>
      <w:tr w:rsidR="00B208D2" w14:paraId="535CCC30" w14:textId="77777777" w:rsidTr="006644AD">
        <w:tc>
          <w:tcPr>
            <w:tcW w:w="1560" w:type="dxa"/>
            <w:shd w:val="clear" w:color="auto" w:fill="auto"/>
          </w:tcPr>
          <w:p w14:paraId="6697A9AE" w14:textId="5331D643" w:rsidR="00B208D2" w:rsidRPr="00455899" w:rsidRDefault="00B208D2" w:rsidP="00520B0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66" w:type="dxa"/>
            <w:shd w:val="clear" w:color="auto" w:fill="auto"/>
          </w:tcPr>
          <w:p w14:paraId="63556947" w14:textId="1E76EB69" w:rsidR="00B208D2" w:rsidRDefault="00B208D2" w:rsidP="001B3159">
            <w:pPr>
              <w:pStyle w:val="LO-Normal"/>
              <w:suppressAutoHyphens w:val="0"/>
              <w:jc w:val="both"/>
            </w:pPr>
          </w:p>
        </w:tc>
        <w:tc>
          <w:tcPr>
            <w:tcW w:w="2977" w:type="dxa"/>
            <w:shd w:val="clear" w:color="auto" w:fill="auto"/>
          </w:tcPr>
          <w:p w14:paraId="5EB4A64D" w14:textId="44AF91BD" w:rsidR="00B208D2" w:rsidRDefault="00B208D2" w:rsidP="00520B0B">
            <w:pPr>
              <w:jc w:val="both"/>
            </w:pPr>
          </w:p>
        </w:tc>
      </w:tr>
      <w:tr w:rsidR="001B3263" w14:paraId="045E1C8A" w14:textId="77777777" w:rsidTr="006644AD">
        <w:tc>
          <w:tcPr>
            <w:tcW w:w="1560" w:type="dxa"/>
            <w:shd w:val="clear" w:color="auto" w:fill="auto"/>
          </w:tcPr>
          <w:p w14:paraId="00197DB6" w14:textId="71077163" w:rsidR="001B3263" w:rsidRDefault="001B3263" w:rsidP="00520B0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66" w:type="dxa"/>
            <w:shd w:val="clear" w:color="auto" w:fill="auto"/>
          </w:tcPr>
          <w:p w14:paraId="6CF85B53" w14:textId="212A5B90" w:rsidR="001B3263" w:rsidRPr="00B208D2" w:rsidRDefault="001B3263" w:rsidP="001B3159">
            <w:pPr>
              <w:pStyle w:val="LO-Normal"/>
              <w:suppressAutoHyphens w:val="0"/>
              <w:jc w:val="both"/>
            </w:pPr>
          </w:p>
        </w:tc>
        <w:tc>
          <w:tcPr>
            <w:tcW w:w="2977" w:type="dxa"/>
            <w:shd w:val="clear" w:color="auto" w:fill="auto"/>
          </w:tcPr>
          <w:p w14:paraId="0ED45F71" w14:textId="39F5AE3E" w:rsidR="001B3263" w:rsidRDefault="001B3263" w:rsidP="00520B0B">
            <w:pPr>
              <w:jc w:val="both"/>
            </w:pPr>
          </w:p>
        </w:tc>
      </w:tr>
      <w:tr w:rsidR="00D86086" w14:paraId="7EA4AC36" w14:textId="77777777" w:rsidTr="006644AD">
        <w:tc>
          <w:tcPr>
            <w:tcW w:w="1560" w:type="dxa"/>
            <w:shd w:val="clear" w:color="auto" w:fill="auto"/>
          </w:tcPr>
          <w:p w14:paraId="6444083C" w14:textId="5A73D566" w:rsidR="00D86086" w:rsidRDefault="00D86086" w:rsidP="00520B0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66" w:type="dxa"/>
            <w:shd w:val="clear" w:color="auto" w:fill="auto"/>
          </w:tcPr>
          <w:p w14:paraId="20FCDCDC" w14:textId="1E05AABD" w:rsidR="00D86086" w:rsidRDefault="00D86086" w:rsidP="00D8608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14:paraId="1FB1AF74" w14:textId="4595C725" w:rsidR="00D86086" w:rsidRDefault="00D86086" w:rsidP="00520B0B">
            <w:pPr>
              <w:jc w:val="both"/>
            </w:pPr>
          </w:p>
        </w:tc>
      </w:tr>
    </w:tbl>
    <w:p w14:paraId="11E2FFE1" w14:textId="77777777" w:rsidR="00774E51" w:rsidRDefault="00774E51" w:rsidP="0043613E">
      <w:pPr>
        <w:jc w:val="both"/>
        <w:rPr>
          <w:rFonts w:ascii="Arial" w:hAnsi="Arial" w:cs="Arial"/>
          <w:b/>
          <w:sz w:val="20"/>
          <w:szCs w:val="20"/>
        </w:rPr>
      </w:pPr>
    </w:p>
    <w:p w14:paraId="318BCF72" w14:textId="6F459B64" w:rsidR="00631B9B" w:rsidRPr="001B3263" w:rsidRDefault="005D3E48" w:rsidP="00884C9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644AD">
        <w:rPr>
          <w:rFonts w:ascii="Arial" w:hAnsi="Arial" w:cs="Arial"/>
          <w:b/>
          <w:sz w:val="20"/>
          <w:szCs w:val="20"/>
        </w:rPr>
        <w:t>MARCHES DE FOURNITURES &gt; 2</w:t>
      </w:r>
      <w:r w:rsidR="00913772" w:rsidRPr="006644AD">
        <w:rPr>
          <w:rFonts w:ascii="Arial" w:hAnsi="Arial" w:cs="Arial"/>
          <w:b/>
          <w:sz w:val="20"/>
          <w:szCs w:val="20"/>
        </w:rPr>
        <w:t>2</w:t>
      </w:r>
      <w:r w:rsidRPr="006644AD">
        <w:rPr>
          <w:rFonts w:ascii="Arial" w:hAnsi="Arial" w:cs="Arial"/>
          <w:b/>
          <w:sz w:val="20"/>
          <w:szCs w:val="20"/>
        </w:rPr>
        <w:t>1 000€ HT Procédure Appel d’Offre Formalisé</w:t>
      </w:r>
    </w:p>
    <w:tbl>
      <w:tblPr>
        <w:tblStyle w:val="Grilledutableau"/>
        <w:tblpPr w:leftFromText="141" w:rightFromText="141" w:vertAnchor="text" w:tblpXSpec="righ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1526"/>
        <w:gridCol w:w="6124"/>
        <w:gridCol w:w="2410"/>
      </w:tblGrid>
      <w:tr w:rsidR="00631B9B" w14:paraId="4270F2ED" w14:textId="77777777" w:rsidTr="00641C06">
        <w:tc>
          <w:tcPr>
            <w:tcW w:w="1526" w:type="dxa"/>
            <w:shd w:val="clear" w:color="auto" w:fill="auto"/>
          </w:tcPr>
          <w:p w14:paraId="5BA20C13" w14:textId="77777777" w:rsidR="00631B9B" w:rsidRDefault="005D3E48" w:rsidP="00A54994"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N° du marché</w:t>
            </w:r>
          </w:p>
        </w:tc>
        <w:tc>
          <w:tcPr>
            <w:tcW w:w="6124" w:type="dxa"/>
            <w:shd w:val="clear" w:color="auto" w:fill="auto"/>
          </w:tcPr>
          <w:p w14:paraId="72B60F90" w14:textId="77777777" w:rsidR="00631B9B" w:rsidRDefault="005D3E48" w:rsidP="00A5499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410" w:type="dxa"/>
            <w:shd w:val="clear" w:color="auto" w:fill="auto"/>
          </w:tcPr>
          <w:p w14:paraId="4D7FFF46" w14:textId="77777777" w:rsidR="00631B9B" w:rsidRDefault="005D3E48" w:rsidP="00A5499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Données essentielles</w:t>
            </w:r>
          </w:p>
        </w:tc>
      </w:tr>
      <w:tr w:rsidR="00631B9B" w14:paraId="168BF649" w14:textId="77777777" w:rsidTr="00641C06">
        <w:tc>
          <w:tcPr>
            <w:tcW w:w="1526" w:type="dxa"/>
            <w:shd w:val="clear" w:color="auto" w:fill="auto"/>
          </w:tcPr>
          <w:p w14:paraId="0224476B" w14:textId="37493B3C" w:rsidR="00631B9B" w:rsidRPr="00BE4D7E" w:rsidRDefault="008B5C2D" w:rsidP="00A5499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24-10-AOF</w:t>
            </w:r>
          </w:p>
        </w:tc>
        <w:tc>
          <w:tcPr>
            <w:tcW w:w="6124" w:type="dxa"/>
            <w:shd w:val="clear" w:color="auto" w:fill="auto"/>
          </w:tcPr>
          <w:p w14:paraId="44D474C4" w14:textId="21160CED" w:rsidR="00631B9B" w:rsidRPr="00774E51" w:rsidRDefault="008B5C2D" w:rsidP="002E59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59B2">
              <w:rPr>
                <w:rFonts w:ascii="Arial" w:hAnsi="Arial" w:cs="Arial"/>
                <w:bCs/>
                <w:sz w:val="18"/>
                <w:szCs w:val="18"/>
              </w:rPr>
              <w:t xml:space="preserve">Acquisition de matériels informatiques, périphériques et accessoires - Acquisition d'équipements numériques (PC, écrans, claviers, vidéoprojecteurs, serveurs, </w:t>
            </w:r>
            <w:proofErr w:type="spellStart"/>
            <w:r w:rsidRPr="002E59B2">
              <w:rPr>
                <w:rFonts w:ascii="Arial" w:hAnsi="Arial" w:cs="Arial"/>
                <w:bCs/>
                <w:sz w:val="18"/>
                <w:szCs w:val="18"/>
              </w:rPr>
              <w:t>switchs</w:t>
            </w:r>
            <w:proofErr w:type="spellEnd"/>
            <w:r w:rsidRPr="002E59B2">
              <w:rPr>
                <w:rFonts w:ascii="Arial" w:hAnsi="Arial" w:cs="Arial"/>
                <w:bCs/>
                <w:sz w:val="18"/>
                <w:szCs w:val="18"/>
              </w:rPr>
              <w:t xml:space="preserve"> )</w:t>
            </w:r>
          </w:p>
        </w:tc>
        <w:tc>
          <w:tcPr>
            <w:tcW w:w="2410" w:type="dxa"/>
            <w:shd w:val="clear" w:color="auto" w:fill="auto"/>
          </w:tcPr>
          <w:p w14:paraId="38620D07" w14:textId="77777777" w:rsidR="00753BCF" w:rsidRDefault="008B5C2D" w:rsidP="00A54994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Pr="008B5C2D">
                <w:rPr>
                  <w:rStyle w:val="Lienhypertexte"/>
                  <w:rFonts w:ascii="Arial" w:hAnsi="Arial" w:cs="Arial"/>
                  <w:sz w:val="18"/>
                  <w:szCs w:val="18"/>
                </w:rPr>
                <w:t>Données essentielles lot 1</w:t>
              </w:r>
            </w:hyperlink>
          </w:p>
          <w:p w14:paraId="5BB9A084" w14:textId="50CE826A" w:rsidR="008B5C2D" w:rsidRDefault="008B5C2D" w:rsidP="00A54994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8B5C2D">
                <w:rPr>
                  <w:rStyle w:val="Lienhypertexte"/>
                  <w:rFonts w:ascii="Arial" w:hAnsi="Arial" w:cs="Arial"/>
                  <w:sz w:val="18"/>
                  <w:szCs w:val="18"/>
                </w:rPr>
                <w:t>Données essentielles lot 2</w:t>
              </w:r>
            </w:hyperlink>
          </w:p>
          <w:p w14:paraId="43F12E59" w14:textId="7A43F633" w:rsidR="008B5C2D" w:rsidRPr="00774E51" w:rsidRDefault="008B5C2D" w:rsidP="00A54994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1B9B" w14:paraId="0B9BDD7C" w14:textId="77777777" w:rsidTr="00641C06">
        <w:tc>
          <w:tcPr>
            <w:tcW w:w="1526" w:type="dxa"/>
            <w:shd w:val="clear" w:color="auto" w:fill="auto"/>
          </w:tcPr>
          <w:p w14:paraId="1273FBDB" w14:textId="479E95E6" w:rsidR="00631B9B" w:rsidRPr="00774E51" w:rsidRDefault="002E59B2" w:rsidP="00A5499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E59B2">
              <w:rPr>
                <w:rFonts w:ascii="Arial" w:hAnsi="Arial" w:cs="Arial"/>
                <w:b/>
                <w:sz w:val="18"/>
                <w:szCs w:val="18"/>
              </w:rPr>
              <w:t>24-12-AOFBIS</w:t>
            </w:r>
          </w:p>
        </w:tc>
        <w:tc>
          <w:tcPr>
            <w:tcW w:w="6124" w:type="dxa"/>
            <w:shd w:val="clear" w:color="auto" w:fill="auto"/>
          </w:tcPr>
          <w:p w14:paraId="0691AFEB" w14:textId="7A7969A3" w:rsidR="00631B9B" w:rsidRPr="002E59B2" w:rsidRDefault="002E59B2" w:rsidP="002E59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59B2">
              <w:rPr>
                <w:rFonts w:ascii="Arial" w:hAnsi="Arial" w:cs="Arial"/>
                <w:bCs/>
                <w:sz w:val="18"/>
                <w:szCs w:val="18"/>
              </w:rPr>
              <w:t>Carburants Secteur Gaillac - Achat à la pompe de carburants et ADBLUE par cartes accréditives et approvisionnement en GNR Relance lot 1</w:t>
            </w:r>
          </w:p>
        </w:tc>
        <w:tc>
          <w:tcPr>
            <w:tcW w:w="2410" w:type="dxa"/>
            <w:shd w:val="clear" w:color="auto" w:fill="auto"/>
          </w:tcPr>
          <w:p w14:paraId="0DC9A3C1" w14:textId="13F8900D" w:rsidR="00631B9B" w:rsidRPr="00774E51" w:rsidRDefault="002E59B2" w:rsidP="00A54994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2E59B2">
                <w:rPr>
                  <w:rStyle w:val="Lienhypertexte"/>
                  <w:rFonts w:ascii="Arial" w:hAnsi="Arial" w:cs="Arial"/>
                  <w:sz w:val="18"/>
                  <w:szCs w:val="18"/>
                </w:rPr>
                <w:t>Données essentielles lot 1</w:t>
              </w:r>
            </w:hyperlink>
          </w:p>
        </w:tc>
      </w:tr>
      <w:tr w:rsidR="00631B9B" w14:paraId="7B9A0B7A" w14:textId="77777777" w:rsidTr="00641C06">
        <w:tc>
          <w:tcPr>
            <w:tcW w:w="1526" w:type="dxa"/>
            <w:shd w:val="clear" w:color="auto" w:fill="auto"/>
          </w:tcPr>
          <w:p w14:paraId="758CA4A0" w14:textId="2CD848CD" w:rsidR="00631B9B" w:rsidRPr="00774E51" w:rsidRDefault="00631B9B" w:rsidP="00A5499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24" w:type="dxa"/>
            <w:shd w:val="clear" w:color="auto" w:fill="auto"/>
          </w:tcPr>
          <w:p w14:paraId="2F949260" w14:textId="1289002C" w:rsidR="00631B9B" w:rsidRPr="00033311" w:rsidRDefault="00631B9B" w:rsidP="0003331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14:paraId="32E0F815" w14:textId="0B45DF02" w:rsidR="002438D6" w:rsidRPr="00774E51" w:rsidRDefault="002438D6" w:rsidP="00A54994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1B9B" w14:paraId="1A92A78D" w14:textId="77777777" w:rsidTr="00641C06">
        <w:tc>
          <w:tcPr>
            <w:tcW w:w="1526" w:type="dxa"/>
            <w:shd w:val="clear" w:color="auto" w:fill="auto"/>
          </w:tcPr>
          <w:p w14:paraId="5FB73CF5" w14:textId="3687C5B5" w:rsidR="00631B9B" w:rsidRPr="00774E51" w:rsidRDefault="00631B9B" w:rsidP="00A5499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4" w:type="dxa"/>
            <w:shd w:val="clear" w:color="auto" w:fill="auto"/>
          </w:tcPr>
          <w:p w14:paraId="13AA63BD" w14:textId="0BA43B68" w:rsidR="00631B9B" w:rsidRPr="00774E51" w:rsidRDefault="00631B9B" w:rsidP="00A549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5D2945E" w14:textId="006DB422" w:rsidR="007B2EB4" w:rsidRPr="00774E51" w:rsidRDefault="007B2EB4" w:rsidP="00A549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714C" w14:paraId="1F7B4116" w14:textId="77777777" w:rsidTr="00641C06">
        <w:tc>
          <w:tcPr>
            <w:tcW w:w="1526" w:type="dxa"/>
            <w:shd w:val="clear" w:color="auto" w:fill="auto"/>
          </w:tcPr>
          <w:p w14:paraId="3F8FB68D" w14:textId="41206766" w:rsidR="00764BE5" w:rsidRPr="00774E51" w:rsidRDefault="00764BE5" w:rsidP="00A5499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4" w:type="dxa"/>
            <w:shd w:val="clear" w:color="auto" w:fill="auto"/>
          </w:tcPr>
          <w:p w14:paraId="075B2654" w14:textId="70C36E37" w:rsidR="0059714C" w:rsidRPr="00774E51" w:rsidRDefault="0059714C" w:rsidP="00A549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EDA1598" w14:textId="11B891F0" w:rsidR="006E5F18" w:rsidRPr="00774E51" w:rsidRDefault="006E5F18" w:rsidP="00A549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FE1D14" w14:textId="77777777" w:rsidR="0059714C" w:rsidRPr="0059714C" w:rsidRDefault="0059714C" w:rsidP="0059714C">
      <w:pPr>
        <w:pStyle w:val="Paragraphedeliste"/>
        <w:ind w:left="1080"/>
        <w:jc w:val="both"/>
      </w:pPr>
      <w:bookmarkStart w:id="0" w:name="_Hlk152160907"/>
    </w:p>
    <w:p w14:paraId="6A45E9B3" w14:textId="77777777" w:rsidR="0059714C" w:rsidRPr="0059714C" w:rsidRDefault="0059714C" w:rsidP="0059714C">
      <w:pPr>
        <w:pStyle w:val="Paragraphedeliste"/>
        <w:ind w:left="1080"/>
        <w:jc w:val="both"/>
      </w:pPr>
    </w:p>
    <w:p w14:paraId="55E36C19" w14:textId="0EFBBB1C" w:rsidR="00631B9B" w:rsidRDefault="005D3E48" w:rsidP="0059714C">
      <w:pPr>
        <w:pStyle w:val="Paragraphedeliste"/>
        <w:numPr>
          <w:ilvl w:val="0"/>
          <w:numId w:val="1"/>
        </w:numPr>
        <w:jc w:val="both"/>
      </w:pPr>
      <w:r w:rsidRPr="0059714C">
        <w:rPr>
          <w:rFonts w:ascii="Arial" w:hAnsi="Arial" w:cs="Arial"/>
          <w:b/>
          <w:sz w:val="20"/>
          <w:szCs w:val="20"/>
        </w:rPr>
        <w:t>MARCHES DE SERVICES</w:t>
      </w:r>
      <w:r w:rsidR="00324BB9" w:rsidRPr="0059714C">
        <w:rPr>
          <w:rFonts w:ascii="Arial" w:hAnsi="Arial" w:cs="Arial"/>
          <w:b/>
          <w:sz w:val="20"/>
          <w:szCs w:val="20"/>
        </w:rPr>
        <w:t xml:space="preserve"> (HORS PRESTATIONS INTELLECTUELLES ET MAITRISE D’ŒUVRE)</w:t>
      </w:r>
      <w:r w:rsidRPr="0059714C">
        <w:rPr>
          <w:rFonts w:ascii="Arial" w:hAnsi="Arial" w:cs="Arial"/>
          <w:b/>
          <w:sz w:val="20"/>
          <w:szCs w:val="20"/>
        </w:rPr>
        <w:t xml:space="preserve"> &lt; 2</w:t>
      </w:r>
      <w:r w:rsidR="00913772" w:rsidRPr="0059714C">
        <w:rPr>
          <w:rFonts w:ascii="Arial" w:hAnsi="Arial" w:cs="Arial"/>
          <w:b/>
          <w:sz w:val="20"/>
          <w:szCs w:val="20"/>
        </w:rPr>
        <w:t>2</w:t>
      </w:r>
      <w:r w:rsidRPr="0059714C">
        <w:rPr>
          <w:rFonts w:ascii="Arial" w:hAnsi="Arial" w:cs="Arial"/>
          <w:b/>
          <w:sz w:val="20"/>
          <w:szCs w:val="20"/>
        </w:rPr>
        <w:t>1 000 € HT Procédure MAPA</w:t>
      </w:r>
    </w:p>
    <w:tbl>
      <w:tblPr>
        <w:tblStyle w:val="Grilledutableau"/>
        <w:tblW w:w="10745" w:type="dxa"/>
        <w:tblInd w:w="-856" w:type="dxa"/>
        <w:tblLook w:val="04A0" w:firstRow="1" w:lastRow="0" w:firstColumn="1" w:lastColumn="0" w:noHBand="0" w:noVBand="1"/>
      </w:tblPr>
      <w:tblGrid>
        <w:gridCol w:w="1560"/>
        <w:gridCol w:w="6804"/>
        <w:gridCol w:w="2381"/>
      </w:tblGrid>
      <w:tr w:rsidR="00631B9B" w14:paraId="2305DD56" w14:textId="77777777" w:rsidTr="006644AD">
        <w:tc>
          <w:tcPr>
            <w:tcW w:w="1560" w:type="dxa"/>
            <w:shd w:val="clear" w:color="auto" w:fill="auto"/>
          </w:tcPr>
          <w:bookmarkEnd w:id="0"/>
          <w:p w14:paraId="10B6D84C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du marché</w:t>
            </w:r>
          </w:p>
        </w:tc>
        <w:tc>
          <w:tcPr>
            <w:tcW w:w="6804" w:type="dxa"/>
            <w:shd w:val="clear" w:color="auto" w:fill="auto"/>
          </w:tcPr>
          <w:p w14:paraId="51948D96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381" w:type="dxa"/>
            <w:shd w:val="clear" w:color="auto" w:fill="auto"/>
          </w:tcPr>
          <w:p w14:paraId="4B089340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Données essentielles</w:t>
            </w:r>
          </w:p>
        </w:tc>
      </w:tr>
      <w:tr w:rsidR="00631B9B" w14:paraId="1865DE75" w14:textId="77777777" w:rsidTr="006644AD">
        <w:tc>
          <w:tcPr>
            <w:tcW w:w="1560" w:type="dxa"/>
            <w:shd w:val="clear" w:color="auto" w:fill="auto"/>
          </w:tcPr>
          <w:p w14:paraId="3308F2FA" w14:textId="5AB809BC" w:rsidR="00631B9B" w:rsidRPr="0074463E" w:rsidRDefault="0025577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463E">
              <w:rPr>
                <w:rFonts w:ascii="Arial" w:hAnsi="Arial" w:cs="Arial"/>
                <w:bCs/>
                <w:sz w:val="18"/>
                <w:szCs w:val="18"/>
              </w:rPr>
              <w:lastRenderedPageBreak/>
              <w:t>24-43-PAS</w:t>
            </w:r>
          </w:p>
        </w:tc>
        <w:tc>
          <w:tcPr>
            <w:tcW w:w="6804" w:type="dxa"/>
            <w:shd w:val="clear" w:color="auto" w:fill="auto"/>
          </w:tcPr>
          <w:p w14:paraId="795E2647" w14:textId="398F8B0A" w:rsidR="00631B9B" w:rsidRPr="0074463E" w:rsidRDefault="0025577F" w:rsidP="0025577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463E">
              <w:rPr>
                <w:rFonts w:ascii="Arial" w:hAnsi="Arial" w:cs="Arial"/>
                <w:bCs/>
                <w:sz w:val="18"/>
                <w:szCs w:val="18"/>
              </w:rPr>
              <w:t>Mission d'assistance à maîtrise d'ouvrage pour la mise en œuvre de la réforme des attributions de logements locatifs sociaux et de gestion de la demande</w:t>
            </w:r>
          </w:p>
        </w:tc>
        <w:tc>
          <w:tcPr>
            <w:tcW w:w="2381" w:type="dxa"/>
            <w:shd w:val="clear" w:color="auto" w:fill="auto"/>
          </w:tcPr>
          <w:p w14:paraId="2BEF5A3F" w14:textId="5BDD87D0" w:rsidR="00631B9B" w:rsidRPr="00774E51" w:rsidRDefault="002557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Pr="0025577F">
                <w:rPr>
                  <w:rStyle w:val="Lienhypertexte"/>
                  <w:rFonts w:ascii="Arial" w:hAnsi="Arial" w:cs="Arial"/>
                  <w:sz w:val="18"/>
                  <w:szCs w:val="18"/>
                </w:rPr>
                <w:t>Données essentielles</w:t>
              </w:r>
            </w:hyperlink>
          </w:p>
        </w:tc>
      </w:tr>
      <w:tr w:rsidR="00631B9B" w14:paraId="46ED7760" w14:textId="77777777" w:rsidTr="006644AD">
        <w:tc>
          <w:tcPr>
            <w:tcW w:w="1560" w:type="dxa"/>
            <w:shd w:val="clear" w:color="auto" w:fill="auto"/>
          </w:tcPr>
          <w:p w14:paraId="1869EF00" w14:textId="6ED9F919" w:rsidR="00631B9B" w:rsidRPr="00774E51" w:rsidRDefault="0011011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24-51-PAS</w:t>
            </w:r>
          </w:p>
        </w:tc>
        <w:tc>
          <w:tcPr>
            <w:tcW w:w="6804" w:type="dxa"/>
            <w:shd w:val="clear" w:color="auto" w:fill="auto"/>
          </w:tcPr>
          <w:p w14:paraId="33029803" w14:textId="04129F33" w:rsidR="00631B9B" w:rsidRPr="00774E51" w:rsidRDefault="0011011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10111">
              <w:rPr>
                <w:rFonts w:ascii="Arial" w:hAnsi="Arial" w:cs="Arial"/>
                <w:bCs/>
                <w:sz w:val="18"/>
                <w:szCs w:val="18"/>
              </w:rPr>
              <w:t>Prestation de contrôle de l’hygiène alimentaire et des surfaces par analyses microbiologiques dans les structures de restauration collective et les établissements d’accueil jeune enfant de la communauté d’Agglomération Gaillac Graulhet</w:t>
            </w:r>
          </w:p>
        </w:tc>
        <w:tc>
          <w:tcPr>
            <w:tcW w:w="2381" w:type="dxa"/>
            <w:shd w:val="clear" w:color="auto" w:fill="auto"/>
          </w:tcPr>
          <w:p w14:paraId="058E80BD" w14:textId="01907A97" w:rsidR="00280C97" w:rsidRPr="00774E51" w:rsidRDefault="00110111" w:rsidP="00BD27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110111">
                <w:rPr>
                  <w:rStyle w:val="Lienhypertexte"/>
                  <w:rFonts w:ascii="Arial" w:hAnsi="Arial" w:cs="Arial"/>
                  <w:sz w:val="18"/>
                  <w:szCs w:val="18"/>
                </w:rPr>
                <w:t>Données essentielles</w:t>
              </w:r>
            </w:hyperlink>
          </w:p>
        </w:tc>
      </w:tr>
      <w:tr w:rsidR="009860A5" w14:paraId="3F0FFCBF" w14:textId="77777777" w:rsidTr="006644AD">
        <w:tc>
          <w:tcPr>
            <w:tcW w:w="1560" w:type="dxa"/>
            <w:shd w:val="clear" w:color="auto" w:fill="auto"/>
          </w:tcPr>
          <w:p w14:paraId="44F477E2" w14:textId="118B2FCC" w:rsidR="009860A5" w:rsidRPr="00774E51" w:rsidRDefault="002672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24-54-PAS</w:t>
            </w:r>
          </w:p>
        </w:tc>
        <w:tc>
          <w:tcPr>
            <w:tcW w:w="6804" w:type="dxa"/>
            <w:shd w:val="clear" w:color="auto" w:fill="auto"/>
          </w:tcPr>
          <w:p w14:paraId="71A7F08A" w14:textId="0BB20210" w:rsidR="009860A5" w:rsidRPr="00774E51" w:rsidRDefault="002672EE" w:rsidP="002672EE">
            <w:pPr>
              <w:rPr>
                <w:rFonts w:ascii="Arial" w:hAnsi="Arial" w:cs="Arial"/>
                <w:sz w:val="18"/>
                <w:szCs w:val="18"/>
              </w:rPr>
            </w:pPr>
            <w:r w:rsidRPr="002672EE">
              <w:rPr>
                <w:rFonts w:ascii="Arial" w:hAnsi="Arial" w:cs="Arial"/>
                <w:sz w:val="18"/>
                <w:szCs w:val="18"/>
              </w:rPr>
              <w:t>Entretien des hottes de cuisine des locaux de restauration collective de la communauté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72EE">
              <w:rPr>
                <w:rFonts w:ascii="Arial" w:hAnsi="Arial" w:cs="Arial"/>
                <w:sz w:val="18"/>
                <w:szCs w:val="18"/>
              </w:rPr>
              <w:t>d’agglomération Gaillac Graulhet</w:t>
            </w:r>
          </w:p>
        </w:tc>
        <w:tc>
          <w:tcPr>
            <w:tcW w:w="2381" w:type="dxa"/>
            <w:shd w:val="clear" w:color="auto" w:fill="auto"/>
          </w:tcPr>
          <w:p w14:paraId="52C3DD5C" w14:textId="54908C7B" w:rsidR="005D5A54" w:rsidRPr="00774E51" w:rsidRDefault="002672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2672EE">
                <w:rPr>
                  <w:rStyle w:val="Lienhypertexte"/>
                  <w:rFonts w:ascii="Arial" w:hAnsi="Arial" w:cs="Arial"/>
                  <w:sz w:val="18"/>
                  <w:szCs w:val="18"/>
                </w:rPr>
                <w:t>Données essentielles</w:t>
              </w:r>
            </w:hyperlink>
          </w:p>
        </w:tc>
      </w:tr>
      <w:tr w:rsidR="00BF697A" w14:paraId="036F8038" w14:textId="77777777" w:rsidTr="006644AD">
        <w:tc>
          <w:tcPr>
            <w:tcW w:w="1560" w:type="dxa"/>
            <w:shd w:val="clear" w:color="auto" w:fill="auto"/>
          </w:tcPr>
          <w:p w14:paraId="28149BE8" w14:textId="6D68E445" w:rsidR="00BF697A" w:rsidRDefault="00431C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24-52-PAS</w:t>
            </w:r>
          </w:p>
        </w:tc>
        <w:tc>
          <w:tcPr>
            <w:tcW w:w="6804" w:type="dxa"/>
            <w:shd w:val="clear" w:color="auto" w:fill="auto"/>
          </w:tcPr>
          <w:p w14:paraId="39ADD106" w14:textId="7F87AC39" w:rsidR="00BF697A" w:rsidRDefault="00431C72" w:rsidP="005D3E48">
            <w:pPr>
              <w:rPr>
                <w:rFonts w:ascii="CIDFont+F5" w:hAnsi="CIDFont+F5" w:cs="CIDFont+F5"/>
                <w:sz w:val="20"/>
                <w:szCs w:val="20"/>
              </w:rPr>
            </w:pPr>
            <w:r w:rsidRPr="00431C72">
              <w:rPr>
                <w:rFonts w:ascii="Arial" w:hAnsi="Arial" w:cs="Arial"/>
                <w:sz w:val="18"/>
                <w:szCs w:val="18"/>
              </w:rPr>
              <w:t xml:space="preserve">Location d'un modulaire cuisine provisoire pour la restauration scolaire avec sanitaires enfants à </w:t>
            </w:r>
            <w:proofErr w:type="spellStart"/>
            <w:r w:rsidRPr="00431C72">
              <w:rPr>
                <w:rFonts w:ascii="Arial" w:hAnsi="Arial" w:cs="Arial"/>
                <w:sz w:val="18"/>
                <w:szCs w:val="18"/>
              </w:rPr>
              <w:t>Lisle</w:t>
            </w:r>
            <w:proofErr w:type="spellEnd"/>
            <w:r w:rsidRPr="00431C72">
              <w:rPr>
                <w:rFonts w:ascii="Arial" w:hAnsi="Arial" w:cs="Arial"/>
                <w:sz w:val="18"/>
                <w:szCs w:val="18"/>
              </w:rPr>
              <w:t xml:space="preserve"> sur Tarn</w:t>
            </w:r>
          </w:p>
        </w:tc>
        <w:tc>
          <w:tcPr>
            <w:tcW w:w="2381" w:type="dxa"/>
            <w:shd w:val="clear" w:color="auto" w:fill="auto"/>
          </w:tcPr>
          <w:p w14:paraId="5C38A06E" w14:textId="26119AA6" w:rsidR="00BF697A" w:rsidRDefault="00431C72">
            <w:pPr>
              <w:jc w:val="both"/>
            </w:pPr>
            <w:hyperlink r:id="rId16" w:history="1">
              <w:r w:rsidRPr="00431C72">
                <w:rPr>
                  <w:rStyle w:val="Lienhypertexte"/>
                  <w:rFonts w:ascii="Arial" w:hAnsi="Arial" w:cs="Arial"/>
                  <w:sz w:val="18"/>
                  <w:szCs w:val="18"/>
                </w:rPr>
                <w:t>Données essentielles</w:t>
              </w:r>
            </w:hyperlink>
          </w:p>
        </w:tc>
      </w:tr>
    </w:tbl>
    <w:p w14:paraId="4460AC03" w14:textId="77777777" w:rsidR="00631B9B" w:rsidRDefault="00631B9B">
      <w:pPr>
        <w:pStyle w:val="Paragraphedeliste"/>
        <w:ind w:left="1440"/>
        <w:jc w:val="both"/>
        <w:rPr>
          <w:rFonts w:ascii="Arial" w:hAnsi="Arial" w:cs="Arial"/>
          <w:b/>
          <w:sz w:val="20"/>
          <w:szCs w:val="20"/>
        </w:rPr>
      </w:pPr>
    </w:p>
    <w:p w14:paraId="4B5E2210" w14:textId="577D2AB1" w:rsidR="00631B9B" w:rsidRPr="0043613E" w:rsidRDefault="00324BB9" w:rsidP="0043613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bookmarkStart w:id="1" w:name="_Hlk152160921"/>
      <w:r w:rsidRPr="0043613E">
        <w:rPr>
          <w:rFonts w:ascii="Arial" w:hAnsi="Arial" w:cs="Arial"/>
          <w:b/>
          <w:sz w:val="20"/>
          <w:szCs w:val="20"/>
        </w:rPr>
        <w:t xml:space="preserve">MARCHES DE SERVICES (HORS PRESTATIONS INTELLECTUELLES ET MAITRISE D’ŒUVRE) </w:t>
      </w:r>
      <w:r w:rsidR="005D3E48" w:rsidRPr="0043613E">
        <w:rPr>
          <w:rFonts w:ascii="Arial" w:hAnsi="Arial" w:cs="Arial"/>
          <w:b/>
          <w:sz w:val="20"/>
          <w:szCs w:val="20"/>
        </w:rPr>
        <w:t>&gt; 2</w:t>
      </w:r>
      <w:r w:rsidR="00913772">
        <w:rPr>
          <w:rFonts w:ascii="Arial" w:hAnsi="Arial" w:cs="Arial"/>
          <w:b/>
          <w:sz w:val="20"/>
          <w:szCs w:val="20"/>
        </w:rPr>
        <w:t>2</w:t>
      </w:r>
      <w:r w:rsidR="005D3E48" w:rsidRPr="0043613E">
        <w:rPr>
          <w:rFonts w:ascii="Arial" w:hAnsi="Arial" w:cs="Arial"/>
          <w:b/>
          <w:sz w:val="20"/>
          <w:szCs w:val="20"/>
        </w:rPr>
        <w:t>1 000 € HT Procédure Appel d’Offre Formalisé</w:t>
      </w:r>
    </w:p>
    <w:tbl>
      <w:tblPr>
        <w:tblStyle w:val="Grilledutableau"/>
        <w:tblW w:w="10603" w:type="dxa"/>
        <w:tblInd w:w="-714" w:type="dxa"/>
        <w:tblLook w:val="04A0" w:firstRow="1" w:lastRow="0" w:firstColumn="1" w:lastColumn="0" w:noHBand="0" w:noVBand="1"/>
      </w:tblPr>
      <w:tblGrid>
        <w:gridCol w:w="1560"/>
        <w:gridCol w:w="6202"/>
        <w:gridCol w:w="2841"/>
      </w:tblGrid>
      <w:tr w:rsidR="00631B9B" w14:paraId="0083EFD9" w14:textId="77777777" w:rsidTr="006644AD">
        <w:tc>
          <w:tcPr>
            <w:tcW w:w="1560" w:type="dxa"/>
            <w:shd w:val="clear" w:color="auto" w:fill="auto"/>
          </w:tcPr>
          <w:bookmarkEnd w:id="1"/>
          <w:p w14:paraId="754DA3FD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du marché</w:t>
            </w:r>
          </w:p>
        </w:tc>
        <w:tc>
          <w:tcPr>
            <w:tcW w:w="6202" w:type="dxa"/>
            <w:shd w:val="clear" w:color="auto" w:fill="auto"/>
          </w:tcPr>
          <w:p w14:paraId="3E991B7E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841" w:type="dxa"/>
            <w:shd w:val="clear" w:color="auto" w:fill="auto"/>
          </w:tcPr>
          <w:p w14:paraId="12C090E9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Données essentielles</w:t>
            </w:r>
          </w:p>
        </w:tc>
      </w:tr>
      <w:tr w:rsidR="00631B9B" w14:paraId="5BB577E6" w14:textId="77777777" w:rsidTr="00A07427">
        <w:trPr>
          <w:trHeight w:val="562"/>
        </w:trPr>
        <w:tc>
          <w:tcPr>
            <w:tcW w:w="1560" w:type="dxa"/>
            <w:shd w:val="clear" w:color="auto" w:fill="auto"/>
          </w:tcPr>
          <w:p w14:paraId="609509F5" w14:textId="610B9FE7" w:rsidR="00631B9B" w:rsidRPr="00774E51" w:rsidRDefault="00103DF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24-40-AOS</w:t>
            </w:r>
          </w:p>
        </w:tc>
        <w:tc>
          <w:tcPr>
            <w:tcW w:w="6202" w:type="dxa"/>
            <w:shd w:val="clear" w:color="auto" w:fill="auto"/>
          </w:tcPr>
          <w:p w14:paraId="50ABE9B3" w14:textId="736BDE68" w:rsidR="00631B9B" w:rsidRPr="00774E51" w:rsidRDefault="00103DF9" w:rsidP="00103DF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59B2">
              <w:rPr>
                <w:rFonts w:ascii="Arial" w:hAnsi="Arial" w:cs="Arial"/>
                <w:bCs/>
                <w:sz w:val="18"/>
                <w:szCs w:val="18"/>
              </w:rPr>
              <w:t>Entretien hydraulique, maintenance et réparation des équipements des véhicules de la Direction Déchets, Patrimoine routier, Espaces Naturels</w:t>
            </w:r>
          </w:p>
        </w:tc>
        <w:tc>
          <w:tcPr>
            <w:tcW w:w="2841" w:type="dxa"/>
            <w:shd w:val="clear" w:color="auto" w:fill="auto"/>
          </w:tcPr>
          <w:p w14:paraId="16DE4B60" w14:textId="688B9870" w:rsidR="00987880" w:rsidRDefault="001F456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Pr="001F456A">
                <w:rPr>
                  <w:rStyle w:val="Lienhypertexte"/>
                  <w:rFonts w:ascii="Arial" w:hAnsi="Arial" w:cs="Arial"/>
                  <w:sz w:val="18"/>
                  <w:szCs w:val="18"/>
                </w:rPr>
                <w:t>Données essentielles lot 1</w:t>
              </w:r>
            </w:hyperlink>
          </w:p>
          <w:p w14:paraId="682ABA0F" w14:textId="16C53FD5" w:rsidR="001F456A" w:rsidRDefault="001F456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Pr="001F456A">
                <w:rPr>
                  <w:rStyle w:val="Lienhypertexte"/>
                  <w:rFonts w:ascii="Arial" w:hAnsi="Arial" w:cs="Arial"/>
                  <w:sz w:val="18"/>
                  <w:szCs w:val="18"/>
                </w:rPr>
                <w:t>Données essentielles lot 2</w:t>
              </w:r>
            </w:hyperlink>
          </w:p>
          <w:p w14:paraId="1DA8442B" w14:textId="30064B0C" w:rsidR="001F456A" w:rsidRDefault="001F456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Pr="001F456A">
                <w:rPr>
                  <w:rStyle w:val="Lienhypertexte"/>
                  <w:rFonts w:ascii="Arial" w:hAnsi="Arial" w:cs="Arial"/>
                  <w:sz w:val="18"/>
                  <w:szCs w:val="18"/>
                </w:rPr>
                <w:t>Données essentielles lot 3</w:t>
              </w:r>
            </w:hyperlink>
          </w:p>
          <w:p w14:paraId="766354B4" w14:textId="68FE562C" w:rsidR="00631B9B" w:rsidRPr="00774E51" w:rsidRDefault="00103DF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Pr="00103DF9">
                <w:rPr>
                  <w:rStyle w:val="Lienhypertexte"/>
                  <w:rFonts w:ascii="Arial" w:hAnsi="Arial" w:cs="Arial"/>
                  <w:sz w:val="18"/>
                  <w:szCs w:val="18"/>
                </w:rPr>
                <w:t>Données essentielles lot 4</w:t>
              </w:r>
            </w:hyperlink>
          </w:p>
        </w:tc>
      </w:tr>
      <w:tr w:rsidR="00631B9B" w14:paraId="0A31D535" w14:textId="77777777" w:rsidTr="006644AD">
        <w:tc>
          <w:tcPr>
            <w:tcW w:w="1560" w:type="dxa"/>
            <w:shd w:val="clear" w:color="auto" w:fill="auto"/>
          </w:tcPr>
          <w:p w14:paraId="5BC58BCB" w14:textId="5D734EC9" w:rsidR="00631B9B" w:rsidRPr="00774E51" w:rsidRDefault="00631B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02" w:type="dxa"/>
            <w:shd w:val="clear" w:color="auto" w:fill="auto"/>
          </w:tcPr>
          <w:p w14:paraId="4490D166" w14:textId="15D6687D" w:rsidR="00631B9B" w:rsidRPr="00774E51" w:rsidRDefault="00631B9B">
            <w:pPr>
              <w:jc w:val="both"/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fr-FR"/>
              </w:rPr>
            </w:pPr>
          </w:p>
        </w:tc>
        <w:tc>
          <w:tcPr>
            <w:tcW w:w="2841" w:type="dxa"/>
            <w:shd w:val="clear" w:color="auto" w:fill="auto"/>
          </w:tcPr>
          <w:p w14:paraId="4F945FF3" w14:textId="2B2DC474" w:rsidR="00631B9B" w:rsidRPr="00774E51" w:rsidRDefault="00631B9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1B9B" w14:paraId="0F7747D0" w14:textId="77777777" w:rsidTr="006644AD">
        <w:tc>
          <w:tcPr>
            <w:tcW w:w="1560" w:type="dxa"/>
            <w:shd w:val="clear" w:color="auto" w:fill="auto"/>
          </w:tcPr>
          <w:p w14:paraId="34CD1A43" w14:textId="297F96B8" w:rsidR="00631B9B" w:rsidRPr="00774E51" w:rsidRDefault="00631B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02" w:type="dxa"/>
            <w:shd w:val="clear" w:color="auto" w:fill="auto"/>
          </w:tcPr>
          <w:p w14:paraId="3B75452C" w14:textId="10EB2F3B" w:rsidR="00631B9B" w:rsidRPr="00774E51" w:rsidRDefault="00631B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14:paraId="1CEB71BE" w14:textId="2BA26AE2" w:rsidR="00631B9B" w:rsidRPr="00774E51" w:rsidRDefault="00631B9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1B9B" w14:paraId="692792BC" w14:textId="77777777" w:rsidTr="006644AD">
        <w:tc>
          <w:tcPr>
            <w:tcW w:w="1560" w:type="dxa"/>
            <w:shd w:val="clear" w:color="auto" w:fill="auto"/>
          </w:tcPr>
          <w:p w14:paraId="6E0ABC78" w14:textId="2F7645B0" w:rsidR="00631B9B" w:rsidRPr="00774E51" w:rsidRDefault="00631B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02" w:type="dxa"/>
            <w:shd w:val="clear" w:color="auto" w:fill="auto"/>
          </w:tcPr>
          <w:p w14:paraId="2CED337E" w14:textId="260BD850" w:rsidR="00631B9B" w:rsidRPr="00774E51" w:rsidRDefault="00631B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14:paraId="65B4EE51" w14:textId="1EC5D1BC" w:rsidR="00631B9B" w:rsidRPr="00774E51" w:rsidRDefault="00631B9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B47AE6" w14:textId="0088DF2B" w:rsidR="009860A5" w:rsidRDefault="009860A5" w:rsidP="0091377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B776C8C" w14:textId="22EA89C1" w:rsidR="00A54994" w:rsidRPr="00A54994" w:rsidRDefault="00A54994" w:rsidP="00A54994">
      <w:pPr>
        <w:pStyle w:val="Paragraphedeliste"/>
        <w:numPr>
          <w:ilvl w:val="0"/>
          <w:numId w:val="1"/>
        </w:numPr>
        <w:jc w:val="both"/>
      </w:pPr>
      <w:r>
        <w:rPr>
          <w:rFonts w:ascii="Arial" w:hAnsi="Arial" w:cs="Arial"/>
          <w:b/>
          <w:sz w:val="20"/>
          <w:szCs w:val="20"/>
        </w:rPr>
        <w:t>MARCHES DE PRESTATIONS INTELLECTUELLES &lt; 2</w:t>
      </w:r>
      <w:r w:rsidR="00913772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1 000 € HT Procédure MAPA</w:t>
      </w:r>
    </w:p>
    <w:p w14:paraId="7D9336B6" w14:textId="77777777" w:rsidR="00A54994" w:rsidRDefault="00A54994" w:rsidP="00A54994">
      <w:pPr>
        <w:pStyle w:val="Paragraphedeliste"/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0603" w:type="dxa"/>
        <w:tblInd w:w="-714" w:type="dxa"/>
        <w:tblLook w:val="04A0" w:firstRow="1" w:lastRow="0" w:firstColumn="1" w:lastColumn="0" w:noHBand="0" w:noVBand="1"/>
      </w:tblPr>
      <w:tblGrid>
        <w:gridCol w:w="1560"/>
        <w:gridCol w:w="6662"/>
        <w:gridCol w:w="2381"/>
      </w:tblGrid>
      <w:tr w:rsidR="00A54994" w14:paraId="0732642B" w14:textId="77777777" w:rsidTr="006644AD">
        <w:tc>
          <w:tcPr>
            <w:tcW w:w="1560" w:type="dxa"/>
            <w:shd w:val="clear" w:color="auto" w:fill="auto"/>
          </w:tcPr>
          <w:p w14:paraId="1AD5F8E5" w14:textId="587605FB" w:rsidR="00A54994" w:rsidRDefault="00A54994" w:rsidP="00A54994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du marché</w:t>
            </w:r>
          </w:p>
        </w:tc>
        <w:tc>
          <w:tcPr>
            <w:tcW w:w="6662" w:type="dxa"/>
            <w:shd w:val="clear" w:color="auto" w:fill="auto"/>
          </w:tcPr>
          <w:p w14:paraId="1DBA3552" w14:textId="42D04D58" w:rsidR="00A54994" w:rsidRDefault="00A54994" w:rsidP="00A54994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381" w:type="dxa"/>
            <w:shd w:val="clear" w:color="auto" w:fill="auto"/>
          </w:tcPr>
          <w:p w14:paraId="0B9C5340" w14:textId="4C33F6AB" w:rsidR="00A54994" w:rsidRDefault="00A54994" w:rsidP="00A54994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Données essentielles</w:t>
            </w:r>
          </w:p>
        </w:tc>
      </w:tr>
      <w:tr w:rsidR="000B5F56" w14:paraId="20CCB7C3" w14:textId="77777777" w:rsidTr="006644AD">
        <w:tc>
          <w:tcPr>
            <w:tcW w:w="1560" w:type="dxa"/>
            <w:shd w:val="clear" w:color="auto" w:fill="auto"/>
          </w:tcPr>
          <w:p w14:paraId="333975A7" w14:textId="57D04D71" w:rsidR="000B5F56" w:rsidRPr="00774E51" w:rsidRDefault="000B5F56" w:rsidP="000B5F56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 w14:paraId="3E634BB4" w14:textId="05F309EC" w:rsidR="000B5F56" w:rsidRPr="00774E51" w:rsidRDefault="000B5F56" w:rsidP="00337905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025C0F89" w14:textId="2A11BFAD" w:rsidR="000B5F56" w:rsidRPr="00774E51" w:rsidRDefault="000B5F56" w:rsidP="000B5F56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7905" w14:paraId="6B882222" w14:textId="77777777" w:rsidTr="006644AD">
        <w:tc>
          <w:tcPr>
            <w:tcW w:w="1560" w:type="dxa"/>
            <w:shd w:val="clear" w:color="auto" w:fill="auto"/>
          </w:tcPr>
          <w:p w14:paraId="6E78FA13" w14:textId="653A72EE" w:rsidR="00337905" w:rsidRPr="00774E51" w:rsidRDefault="00337905" w:rsidP="000B5F56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 w14:paraId="321E8CE9" w14:textId="1229B611" w:rsidR="00337905" w:rsidRPr="00774E51" w:rsidRDefault="00337905" w:rsidP="000B5F56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59109099" w14:textId="6D37D66B" w:rsidR="00337905" w:rsidRPr="00774E51" w:rsidRDefault="00337905" w:rsidP="000B5F56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5CC0A62" w14:textId="77777777" w:rsidR="00A54994" w:rsidRDefault="00A54994" w:rsidP="00774E51">
      <w:pPr>
        <w:jc w:val="both"/>
      </w:pPr>
    </w:p>
    <w:p w14:paraId="38EF8D07" w14:textId="77777777" w:rsidR="00E37D29" w:rsidRDefault="00E37D29" w:rsidP="00774E51">
      <w:pPr>
        <w:jc w:val="both"/>
      </w:pPr>
    </w:p>
    <w:p w14:paraId="7292AD47" w14:textId="17BAC78E" w:rsidR="00A54994" w:rsidRDefault="00A54994" w:rsidP="00A54994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54994">
        <w:rPr>
          <w:rFonts w:ascii="Arial" w:hAnsi="Arial" w:cs="Arial"/>
          <w:b/>
          <w:sz w:val="20"/>
          <w:szCs w:val="20"/>
        </w:rPr>
        <w:t>MARCHES DE PRESTATIONS INTELLECTUELLES &gt; 2</w:t>
      </w:r>
      <w:r w:rsidR="00913772">
        <w:rPr>
          <w:rFonts w:ascii="Arial" w:hAnsi="Arial" w:cs="Arial"/>
          <w:b/>
          <w:sz w:val="20"/>
          <w:szCs w:val="20"/>
        </w:rPr>
        <w:t>2</w:t>
      </w:r>
      <w:r w:rsidRPr="00A54994">
        <w:rPr>
          <w:rFonts w:ascii="Arial" w:hAnsi="Arial" w:cs="Arial"/>
          <w:b/>
          <w:sz w:val="20"/>
          <w:szCs w:val="20"/>
        </w:rPr>
        <w:t>1 000 € HT Procédure Appel d’Offre Formalisé</w:t>
      </w:r>
    </w:p>
    <w:p w14:paraId="1F8ED0DF" w14:textId="77777777" w:rsidR="00A54994" w:rsidRDefault="00A54994" w:rsidP="00A54994">
      <w:pPr>
        <w:pStyle w:val="Paragraphedeliste"/>
        <w:ind w:left="1080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0603" w:type="dxa"/>
        <w:tblInd w:w="-714" w:type="dxa"/>
        <w:tblLook w:val="04A0" w:firstRow="1" w:lastRow="0" w:firstColumn="1" w:lastColumn="0" w:noHBand="0" w:noVBand="1"/>
      </w:tblPr>
      <w:tblGrid>
        <w:gridCol w:w="1560"/>
        <w:gridCol w:w="6662"/>
        <w:gridCol w:w="2381"/>
      </w:tblGrid>
      <w:tr w:rsidR="00A54994" w14:paraId="13944ED2" w14:textId="77777777" w:rsidTr="006644AD">
        <w:tc>
          <w:tcPr>
            <w:tcW w:w="1560" w:type="dxa"/>
            <w:shd w:val="clear" w:color="auto" w:fill="auto"/>
          </w:tcPr>
          <w:p w14:paraId="43ECACC7" w14:textId="77777777" w:rsidR="00A54994" w:rsidRDefault="00A54994" w:rsidP="001E53B5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du marché</w:t>
            </w:r>
          </w:p>
        </w:tc>
        <w:tc>
          <w:tcPr>
            <w:tcW w:w="6662" w:type="dxa"/>
            <w:shd w:val="clear" w:color="auto" w:fill="auto"/>
          </w:tcPr>
          <w:p w14:paraId="69AD2489" w14:textId="77777777" w:rsidR="00A54994" w:rsidRDefault="00A54994" w:rsidP="001E53B5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381" w:type="dxa"/>
            <w:shd w:val="clear" w:color="auto" w:fill="auto"/>
          </w:tcPr>
          <w:p w14:paraId="325F783B" w14:textId="77777777" w:rsidR="00A54994" w:rsidRDefault="00A54994" w:rsidP="001E53B5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Données essentielles</w:t>
            </w:r>
          </w:p>
        </w:tc>
      </w:tr>
      <w:tr w:rsidR="00A54994" w14:paraId="0C1D8C28" w14:textId="77777777" w:rsidTr="006644AD">
        <w:tc>
          <w:tcPr>
            <w:tcW w:w="1560" w:type="dxa"/>
          </w:tcPr>
          <w:p w14:paraId="3BA08A88" w14:textId="16C98173" w:rsidR="00A54994" w:rsidRDefault="00A54994" w:rsidP="001E53B5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14:paraId="18EF5EBF" w14:textId="6082D8F1" w:rsidR="00A54994" w:rsidRDefault="00A54994" w:rsidP="001E53B5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14:paraId="321288F9" w14:textId="0E57FC9D" w:rsidR="00A54994" w:rsidRDefault="00A54994" w:rsidP="001E53B5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3159" w14:paraId="481FD8E0" w14:textId="77777777" w:rsidTr="006644AD">
        <w:tc>
          <w:tcPr>
            <w:tcW w:w="1560" w:type="dxa"/>
          </w:tcPr>
          <w:p w14:paraId="628394C0" w14:textId="4166096C" w:rsidR="001B3159" w:rsidRPr="0072021D" w:rsidRDefault="001B3159" w:rsidP="001E53B5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2" w:type="dxa"/>
          </w:tcPr>
          <w:p w14:paraId="6CEE7319" w14:textId="511F860A" w:rsidR="001B3159" w:rsidRDefault="001B3159" w:rsidP="001E53B5">
            <w:pPr>
              <w:pStyle w:val="Paragraphedeliste"/>
              <w:ind w:left="0"/>
              <w:jc w:val="both"/>
            </w:pPr>
          </w:p>
        </w:tc>
        <w:tc>
          <w:tcPr>
            <w:tcW w:w="2381" w:type="dxa"/>
          </w:tcPr>
          <w:p w14:paraId="12C26EC3" w14:textId="4B77E1D5" w:rsidR="001B3159" w:rsidRDefault="001B3159" w:rsidP="001E53B5">
            <w:pPr>
              <w:pStyle w:val="Paragraphedeliste"/>
              <w:ind w:left="0"/>
              <w:jc w:val="both"/>
            </w:pPr>
          </w:p>
        </w:tc>
      </w:tr>
      <w:tr w:rsidR="007E59AD" w14:paraId="0BB3508B" w14:textId="77777777" w:rsidTr="006644AD">
        <w:tc>
          <w:tcPr>
            <w:tcW w:w="1560" w:type="dxa"/>
          </w:tcPr>
          <w:p w14:paraId="041F78EE" w14:textId="7D7D0E3C" w:rsidR="007E59AD" w:rsidRPr="0072021D" w:rsidRDefault="007E59AD" w:rsidP="001E53B5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2" w:type="dxa"/>
          </w:tcPr>
          <w:p w14:paraId="466EE813" w14:textId="25E28109" w:rsidR="007E59AD" w:rsidRDefault="007E59AD" w:rsidP="001E53B5">
            <w:pPr>
              <w:pStyle w:val="Paragraphedeliste"/>
              <w:ind w:left="0"/>
              <w:jc w:val="both"/>
            </w:pPr>
          </w:p>
        </w:tc>
        <w:tc>
          <w:tcPr>
            <w:tcW w:w="2381" w:type="dxa"/>
          </w:tcPr>
          <w:p w14:paraId="27CA01C9" w14:textId="02843B45" w:rsidR="007E59AD" w:rsidRDefault="007E59AD" w:rsidP="001E53B5">
            <w:pPr>
              <w:pStyle w:val="Paragraphedeliste"/>
              <w:ind w:left="0"/>
              <w:jc w:val="both"/>
            </w:pPr>
          </w:p>
        </w:tc>
      </w:tr>
    </w:tbl>
    <w:p w14:paraId="39F151C3" w14:textId="77777777" w:rsidR="001A12D0" w:rsidRPr="00774E51" w:rsidRDefault="001A12D0" w:rsidP="00774E51">
      <w:pPr>
        <w:rPr>
          <w:rFonts w:ascii="Arial" w:hAnsi="Arial" w:cs="Arial"/>
          <w:b/>
          <w:sz w:val="20"/>
          <w:szCs w:val="20"/>
        </w:rPr>
      </w:pPr>
    </w:p>
    <w:p w14:paraId="60010091" w14:textId="014BE4B6" w:rsidR="00A54994" w:rsidRDefault="00A54994" w:rsidP="00A54994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54994">
        <w:rPr>
          <w:rFonts w:ascii="Arial" w:hAnsi="Arial" w:cs="Arial"/>
          <w:b/>
          <w:sz w:val="20"/>
          <w:szCs w:val="20"/>
        </w:rPr>
        <w:t>MARCHES DE MAITRISE D’ŒUVRE &lt; 2</w:t>
      </w:r>
      <w:r w:rsidR="00913772">
        <w:rPr>
          <w:rFonts w:ascii="Arial" w:hAnsi="Arial" w:cs="Arial"/>
          <w:b/>
          <w:sz w:val="20"/>
          <w:szCs w:val="20"/>
        </w:rPr>
        <w:t>2</w:t>
      </w:r>
      <w:r w:rsidRPr="00A54994">
        <w:rPr>
          <w:rFonts w:ascii="Arial" w:hAnsi="Arial" w:cs="Arial"/>
          <w:b/>
          <w:sz w:val="20"/>
          <w:szCs w:val="20"/>
        </w:rPr>
        <w:t>1 000 € HT Procédure MAPA</w:t>
      </w:r>
    </w:p>
    <w:p w14:paraId="05BF5A55" w14:textId="77777777" w:rsidR="00A54994" w:rsidRDefault="00A54994" w:rsidP="00A54994">
      <w:pPr>
        <w:pStyle w:val="Paragraphedeliste"/>
        <w:ind w:left="1080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0603" w:type="dxa"/>
        <w:tblInd w:w="-714" w:type="dxa"/>
        <w:tblLook w:val="04A0" w:firstRow="1" w:lastRow="0" w:firstColumn="1" w:lastColumn="0" w:noHBand="0" w:noVBand="1"/>
      </w:tblPr>
      <w:tblGrid>
        <w:gridCol w:w="1560"/>
        <w:gridCol w:w="6662"/>
        <w:gridCol w:w="2381"/>
      </w:tblGrid>
      <w:tr w:rsidR="00A54994" w14:paraId="5AAE32A3" w14:textId="77777777" w:rsidTr="006644AD">
        <w:tc>
          <w:tcPr>
            <w:tcW w:w="1560" w:type="dxa"/>
            <w:shd w:val="clear" w:color="auto" w:fill="auto"/>
          </w:tcPr>
          <w:p w14:paraId="2677CF1D" w14:textId="77777777" w:rsidR="00A54994" w:rsidRDefault="00A54994" w:rsidP="001E53B5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du marché</w:t>
            </w:r>
          </w:p>
        </w:tc>
        <w:tc>
          <w:tcPr>
            <w:tcW w:w="6662" w:type="dxa"/>
            <w:shd w:val="clear" w:color="auto" w:fill="auto"/>
          </w:tcPr>
          <w:p w14:paraId="5D51630D" w14:textId="77777777" w:rsidR="00A54994" w:rsidRDefault="00A54994" w:rsidP="001E53B5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381" w:type="dxa"/>
            <w:shd w:val="clear" w:color="auto" w:fill="auto"/>
          </w:tcPr>
          <w:p w14:paraId="1651C98F" w14:textId="77777777" w:rsidR="00A54994" w:rsidRDefault="00A54994" w:rsidP="001E53B5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Données essentielles</w:t>
            </w:r>
          </w:p>
        </w:tc>
      </w:tr>
      <w:tr w:rsidR="000B5F56" w14:paraId="2E80A9D5" w14:textId="77777777" w:rsidTr="00C072C9">
        <w:trPr>
          <w:trHeight w:val="935"/>
        </w:trPr>
        <w:tc>
          <w:tcPr>
            <w:tcW w:w="1560" w:type="dxa"/>
            <w:shd w:val="clear" w:color="auto" w:fill="auto"/>
          </w:tcPr>
          <w:p w14:paraId="67D98030" w14:textId="35870AB6" w:rsidR="000B5F56" w:rsidRPr="00774E51" w:rsidRDefault="00D01A79" w:rsidP="000B5F56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24-53-PAMOE</w:t>
            </w:r>
          </w:p>
        </w:tc>
        <w:tc>
          <w:tcPr>
            <w:tcW w:w="6662" w:type="dxa"/>
            <w:shd w:val="clear" w:color="auto" w:fill="auto"/>
          </w:tcPr>
          <w:p w14:paraId="1E179DA3" w14:textId="1B178894" w:rsidR="000B5F56" w:rsidRPr="00774E51" w:rsidRDefault="00D01A79" w:rsidP="00D4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1A79">
              <w:rPr>
                <w:rFonts w:ascii="Arial" w:hAnsi="Arial" w:cs="Arial"/>
                <w:b/>
                <w:sz w:val="18"/>
                <w:szCs w:val="18"/>
              </w:rPr>
              <w:t>Mission de maîtrise d'</w:t>
            </w:r>
            <w:proofErr w:type="spellStart"/>
            <w:r w:rsidRPr="00D01A79">
              <w:rPr>
                <w:rFonts w:ascii="Arial" w:hAnsi="Arial" w:cs="Arial"/>
                <w:b/>
                <w:sz w:val="18"/>
                <w:szCs w:val="18"/>
              </w:rPr>
              <w:t>oeuvre</w:t>
            </w:r>
            <w:proofErr w:type="spellEnd"/>
            <w:r w:rsidRPr="00D01A79">
              <w:rPr>
                <w:rFonts w:ascii="Arial" w:hAnsi="Arial" w:cs="Arial"/>
                <w:b/>
                <w:sz w:val="18"/>
                <w:szCs w:val="18"/>
              </w:rPr>
              <w:t xml:space="preserve"> pour le traitement structurel de la MJC de Técou des suites d'un sinistre</w:t>
            </w:r>
          </w:p>
        </w:tc>
        <w:tc>
          <w:tcPr>
            <w:tcW w:w="2381" w:type="dxa"/>
            <w:shd w:val="clear" w:color="auto" w:fill="auto"/>
          </w:tcPr>
          <w:p w14:paraId="0B0734C9" w14:textId="4FE9ECC9" w:rsidR="000B5F56" w:rsidRPr="00774E51" w:rsidRDefault="00D01A79" w:rsidP="000B5F56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hyperlink r:id="rId21" w:history="1">
              <w:r w:rsidRPr="00D01A79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Données essentielles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5F56" w14:paraId="1FADC8F7" w14:textId="77777777" w:rsidTr="00C072C9">
        <w:trPr>
          <w:trHeight w:val="850"/>
        </w:trPr>
        <w:tc>
          <w:tcPr>
            <w:tcW w:w="1560" w:type="dxa"/>
            <w:shd w:val="clear" w:color="auto" w:fill="auto"/>
          </w:tcPr>
          <w:p w14:paraId="69D66E26" w14:textId="0800F895" w:rsidR="000B5F56" w:rsidRPr="00F36057" w:rsidRDefault="000B5F56" w:rsidP="000B5F56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 w14:paraId="624C8EFB" w14:textId="51E6380C" w:rsidR="000B5F56" w:rsidRPr="00F36057" w:rsidRDefault="000B5F56" w:rsidP="00AE03B7">
            <w:pPr>
              <w:pStyle w:val="Paragraphedeliste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2E161198" w14:textId="6538DF95" w:rsidR="000B5F56" w:rsidRPr="00774E51" w:rsidRDefault="000B5F56" w:rsidP="000B5F56">
            <w:pPr>
              <w:pStyle w:val="Paragraphedeliste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F56" w14:paraId="696C4212" w14:textId="77777777" w:rsidTr="00C072C9">
        <w:trPr>
          <w:trHeight w:val="692"/>
        </w:trPr>
        <w:tc>
          <w:tcPr>
            <w:tcW w:w="1560" w:type="dxa"/>
            <w:shd w:val="clear" w:color="auto" w:fill="auto"/>
          </w:tcPr>
          <w:p w14:paraId="290BC58A" w14:textId="35778B64" w:rsidR="000B5F56" w:rsidRPr="00C847EC" w:rsidRDefault="000B5F56" w:rsidP="000B5F56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 w14:paraId="43A60C29" w14:textId="32B3C41E" w:rsidR="000B5F56" w:rsidRPr="00774E51" w:rsidRDefault="000B5F56" w:rsidP="000B5F56">
            <w:pPr>
              <w:pStyle w:val="Paragraphedeliste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542D503E" w14:textId="284D25E7" w:rsidR="000B5F56" w:rsidRPr="00774E51" w:rsidRDefault="000B5F56" w:rsidP="000B5F56">
            <w:pPr>
              <w:pStyle w:val="Paragraphedeliste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F56" w14:paraId="5FE212A8" w14:textId="77777777" w:rsidTr="00C072C9">
        <w:trPr>
          <w:trHeight w:val="560"/>
        </w:trPr>
        <w:tc>
          <w:tcPr>
            <w:tcW w:w="1560" w:type="dxa"/>
            <w:shd w:val="clear" w:color="auto" w:fill="auto"/>
          </w:tcPr>
          <w:p w14:paraId="114B117B" w14:textId="67DFFFA4" w:rsidR="000B5F56" w:rsidRPr="001858A5" w:rsidRDefault="000B5F56" w:rsidP="000B5F56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 w14:paraId="07EA50D0" w14:textId="04A9243E" w:rsidR="000B5F56" w:rsidRPr="001858A5" w:rsidRDefault="000B5F56" w:rsidP="000B5F56">
            <w:pPr>
              <w:pStyle w:val="Paragraphedeliste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432AE6B9" w14:textId="462B42A9" w:rsidR="000B5F56" w:rsidRPr="00774E51" w:rsidRDefault="000B5F56" w:rsidP="000B5F56">
            <w:pPr>
              <w:pStyle w:val="Paragraphedeliste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6C02" w14:paraId="1FE38D44" w14:textId="77777777" w:rsidTr="00C072C9">
        <w:trPr>
          <w:trHeight w:val="554"/>
        </w:trPr>
        <w:tc>
          <w:tcPr>
            <w:tcW w:w="1560" w:type="dxa"/>
            <w:shd w:val="clear" w:color="auto" w:fill="auto"/>
          </w:tcPr>
          <w:p w14:paraId="2689514A" w14:textId="1994D3ED" w:rsidR="00A46C02" w:rsidRPr="001858A5" w:rsidRDefault="00A46C02" w:rsidP="000B5F56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 w14:paraId="7D003ABA" w14:textId="36A957AA" w:rsidR="00A46C02" w:rsidRPr="001858A5" w:rsidRDefault="00A46C02" w:rsidP="000B5F56">
            <w:pPr>
              <w:pStyle w:val="Paragraphedeliste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0CD9F047" w14:textId="175F1B5C" w:rsidR="00A46C02" w:rsidRDefault="00A46C02" w:rsidP="000B5F56">
            <w:pPr>
              <w:pStyle w:val="Paragraphedeliste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6792CE" w14:textId="77777777" w:rsidR="00A54994" w:rsidRPr="00774E51" w:rsidRDefault="00A54994" w:rsidP="00774E51">
      <w:pPr>
        <w:rPr>
          <w:rFonts w:ascii="Arial" w:hAnsi="Arial" w:cs="Arial"/>
          <w:b/>
          <w:sz w:val="20"/>
          <w:szCs w:val="20"/>
        </w:rPr>
      </w:pPr>
    </w:p>
    <w:p w14:paraId="2A16440E" w14:textId="4B5AAD99" w:rsidR="00A54994" w:rsidRDefault="00A54994" w:rsidP="00A54994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54994">
        <w:rPr>
          <w:rFonts w:ascii="Arial" w:hAnsi="Arial" w:cs="Arial"/>
          <w:b/>
          <w:sz w:val="20"/>
          <w:szCs w:val="20"/>
        </w:rPr>
        <w:t>MARCHES DE MAITRISE D’ŒUVRE &gt; 2</w:t>
      </w:r>
      <w:r w:rsidR="00913772">
        <w:rPr>
          <w:rFonts w:ascii="Arial" w:hAnsi="Arial" w:cs="Arial"/>
          <w:b/>
          <w:sz w:val="20"/>
          <w:szCs w:val="20"/>
        </w:rPr>
        <w:t>2</w:t>
      </w:r>
      <w:r w:rsidRPr="00A54994">
        <w:rPr>
          <w:rFonts w:ascii="Arial" w:hAnsi="Arial" w:cs="Arial"/>
          <w:b/>
          <w:sz w:val="20"/>
          <w:szCs w:val="20"/>
        </w:rPr>
        <w:t>1 000 € HT Procédure Appel d’Offre Formalisé</w:t>
      </w:r>
    </w:p>
    <w:p w14:paraId="36E4B211" w14:textId="77777777" w:rsidR="00A54994" w:rsidRDefault="00A54994" w:rsidP="00A54994">
      <w:pPr>
        <w:pStyle w:val="Paragraphedeliste"/>
        <w:ind w:left="1080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9923" w:type="dxa"/>
        <w:tblInd w:w="-34" w:type="dxa"/>
        <w:tblLook w:val="04A0" w:firstRow="1" w:lastRow="0" w:firstColumn="1" w:lastColumn="0" w:noHBand="0" w:noVBand="1"/>
      </w:tblPr>
      <w:tblGrid>
        <w:gridCol w:w="1560"/>
        <w:gridCol w:w="5528"/>
        <w:gridCol w:w="2835"/>
      </w:tblGrid>
      <w:tr w:rsidR="00A54994" w14:paraId="79ADE8A0" w14:textId="77777777" w:rsidTr="001E53B5">
        <w:tc>
          <w:tcPr>
            <w:tcW w:w="1560" w:type="dxa"/>
            <w:shd w:val="clear" w:color="auto" w:fill="auto"/>
          </w:tcPr>
          <w:p w14:paraId="6E5A018A" w14:textId="77777777" w:rsidR="00A54994" w:rsidRDefault="00A54994" w:rsidP="001E53B5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du marché</w:t>
            </w:r>
          </w:p>
        </w:tc>
        <w:tc>
          <w:tcPr>
            <w:tcW w:w="5528" w:type="dxa"/>
            <w:shd w:val="clear" w:color="auto" w:fill="auto"/>
          </w:tcPr>
          <w:p w14:paraId="0DF9F05D" w14:textId="77777777" w:rsidR="00A54994" w:rsidRDefault="00A54994" w:rsidP="001E53B5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835" w:type="dxa"/>
            <w:shd w:val="clear" w:color="auto" w:fill="auto"/>
          </w:tcPr>
          <w:p w14:paraId="4886E28C" w14:textId="77777777" w:rsidR="00A54994" w:rsidRDefault="00A54994" w:rsidP="001E53B5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Données essentielles</w:t>
            </w:r>
          </w:p>
        </w:tc>
      </w:tr>
      <w:tr w:rsidR="00D40A08" w14:paraId="3944F7DA" w14:textId="77777777" w:rsidTr="001E53B5">
        <w:tc>
          <w:tcPr>
            <w:tcW w:w="1560" w:type="dxa"/>
          </w:tcPr>
          <w:p w14:paraId="4E3F0104" w14:textId="77777777" w:rsidR="00D40A08" w:rsidRDefault="00D40A08" w:rsidP="001E53B5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14:paraId="6216E6D8" w14:textId="77777777" w:rsidR="00D40A08" w:rsidRDefault="00D40A08" w:rsidP="001E53B5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A2D7FE" w14:textId="77777777" w:rsidR="00D40A08" w:rsidRDefault="00D40A08" w:rsidP="001E53B5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4994" w14:paraId="3FA078D6" w14:textId="77777777" w:rsidTr="001E53B5">
        <w:tc>
          <w:tcPr>
            <w:tcW w:w="1560" w:type="dxa"/>
          </w:tcPr>
          <w:p w14:paraId="1FC2452D" w14:textId="77777777" w:rsidR="00A54994" w:rsidRDefault="00A54994" w:rsidP="001E53B5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14:paraId="7AE49D58" w14:textId="77777777" w:rsidR="00A54994" w:rsidRDefault="00A54994" w:rsidP="001E53B5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753C8B" w14:textId="77777777" w:rsidR="00A54994" w:rsidRDefault="00A54994" w:rsidP="001E53B5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94A8087" w14:textId="77777777" w:rsidR="00A54994" w:rsidRDefault="00A54994" w:rsidP="00A54994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040E892" w14:textId="77777777" w:rsidR="00D40A08" w:rsidRDefault="00D40A08" w:rsidP="00A54994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02C58A" w14:textId="37119D52" w:rsidR="003D7992" w:rsidRPr="00AE03B7" w:rsidRDefault="003D7992" w:rsidP="003D7992">
      <w:pPr>
        <w:pStyle w:val="Paragraphedeliste"/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3613E">
        <w:rPr>
          <w:rFonts w:ascii="Arial" w:hAnsi="Arial" w:cs="Arial"/>
          <w:b/>
          <w:sz w:val="20"/>
          <w:szCs w:val="20"/>
        </w:rPr>
        <w:t>MARCHES DE TRAVAUX &lt; 90 000 € Procédure MAPA</w:t>
      </w:r>
    </w:p>
    <w:p w14:paraId="0D61196D" w14:textId="77777777" w:rsidR="003D7992" w:rsidRDefault="003D7992" w:rsidP="003D7992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524"/>
        <w:gridCol w:w="5524"/>
        <w:gridCol w:w="2841"/>
      </w:tblGrid>
      <w:tr w:rsidR="003D7992" w14:paraId="390AED33" w14:textId="77777777" w:rsidTr="00F62029">
        <w:tc>
          <w:tcPr>
            <w:tcW w:w="1524" w:type="dxa"/>
            <w:shd w:val="clear" w:color="auto" w:fill="auto"/>
          </w:tcPr>
          <w:p w14:paraId="6119195A" w14:textId="77777777" w:rsidR="003D7992" w:rsidRDefault="003D7992" w:rsidP="00F6202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du marché</w:t>
            </w:r>
          </w:p>
        </w:tc>
        <w:tc>
          <w:tcPr>
            <w:tcW w:w="5524" w:type="dxa"/>
            <w:shd w:val="clear" w:color="auto" w:fill="auto"/>
          </w:tcPr>
          <w:p w14:paraId="1AEE78B9" w14:textId="77777777" w:rsidR="003D7992" w:rsidRDefault="003D7992" w:rsidP="00F6202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841" w:type="dxa"/>
            <w:shd w:val="clear" w:color="auto" w:fill="auto"/>
          </w:tcPr>
          <w:p w14:paraId="499A21AE" w14:textId="77777777" w:rsidR="003D7992" w:rsidRDefault="003D7992" w:rsidP="00F6202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Données essentielles</w:t>
            </w:r>
          </w:p>
        </w:tc>
      </w:tr>
      <w:tr w:rsidR="003D7992" w14:paraId="3C8BE504" w14:textId="77777777" w:rsidTr="00F62029">
        <w:tc>
          <w:tcPr>
            <w:tcW w:w="1524" w:type="dxa"/>
            <w:shd w:val="clear" w:color="auto" w:fill="auto"/>
          </w:tcPr>
          <w:p w14:paraId="733A80F6" w14:textId="5F760731" w:rsidR="003D7992" w:rsidRPr="00E1386C" w:rsidRDefault="003D7992" w:rsidP="002C68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4" w:type="dxa"/>
            <w:shd w:val="clear" w:color="auto" w:fill="auto"/>
          </w:tcPr>
          <w:p w14:paraId="2672497E" w14:textId="5B4ACBB7" w:rsidR="003D7992" w:rsidRPr="002C68BE" w:rsidRDefault="003D7992" w:rsidP="002C68BE">
            <w:pPr>
              <w:jc w:val="center"/>
            </w:pPr>
          </w:p>
        </w:tc>
        <w:tc>
          <w:tcPr>
            <w:tcW w:w="2841" w:type="dxa"/>
            <w:shd w:val="clear" w:color="auto" w:fill="auto"/>
          </w:tcPr>
          <w:p w14:paraId="58C2999C" w14:textId="12EAF878" w:rsidR="003D7992" w:rsidRPr="00774E51" w:rsidRDefault="003D7992" w:rsidP="00F62029">
            <w:pPr>
              <w:spacing w:after="120"/>
              <w:jc w:val="both"/>
              <w:rPr>
                <w:rFonts w:ascii="Arial" w:hAnsi="Arial" w:cs="Arial"/>
                <w:b/>
                <w:color w:val="0563C1" w:themeColor="hyperlink"/>
                <w:sz w:val="18"/>
                <w:szCs w:val="18"/>
                <w:u w:val="single"/>
              </w:rPr>
            </w:pPr>
          </w:p>
        </w:tc>
      </w:tr>
      <w:tr w:rsidR="003D7992" w14:paraId="5D67285E" w14:textId="77777777" w:rsidTr="00F62029">
        <w:tc>
          <w:tcPr>
            <w:tcW w:w="1524" w:type="dxa"/>
            <w:shd w:val="clear" w:color="auto" w:fill="auto"/>
          </w:tcPr>
          <w:p w14:paraId="5DDDA125" w14:textId="58005EAC" w:rsidR="003D7992" w:rsidRPr="00774E51" w:rsidRDefault="003D7992" w:rsidP="00F6202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4" w:type="dxa"/>
            <w:shd w:val="clear" w:color="auto" w:fill="auto"/>
          </w:tcPr>
          <w:p w14:paraId="1A7BE85A" w14:textId="1683C3EF" w:rsidR="003D7992" w:rsidRPr="00774E51" w:rsidRDefault="003D7992" w:rsidP="00F6202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14:paraId="0FDE476F" w14:textId="20C471FE" w:rsidR="003D7992" w:rsidRPr="00774E51" w:rsidRDefault="003D7992" w:rsidP="00F6202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D7992" w14:paraId="354D8955" w14:textId="77777777" w:rsidTr="00F62029">
        <w:tc>
          <w:tcPr>
            <w:tcW w:w="1524" w:type="dxa"/>
            <w:shd w:val="clear" w:color="auto" w:fill="auto"/>
          </w:tcPr>
          <w:p w14:paraId="59847D15" w14:textId="77777777" w:rsidR="003D7992" w:rsidRPr="00774E51" w:rsidRDefault="003D7992" w:rsidP="00F6202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4" w:type="dxa"/>
            <w:shd w:val="clear" w:color="auto" w:fill="auto"/>
          </w:tcPr>
          <w:p w14:paraId="4ABF6DCA" w14:textId="77777777" w:rsidR="003D7992" w:rsidRPr="00774E51" w:rsidRDefault="003D7992" w:rsidP="00F6202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14:paraId="2CE3AC16" w14:textId="77777777" w:rsidR="003D7992" w:rsidRPr="00774E51" w:rsidRDefault="003D7992" w:rsidP="00F6202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992" w14:paraId="0684C6AD" w14:textId="77777777" w:rsidTr="00F62029">
        <w:tc>
          <w:tcPr>
            <w:tcW w:w="1524" w:type="dxa"/>
            <w:shd w:val="clear" w:color="auto" w:fill="auto"/>
          </w:tcPr>
          <w:p w14:paraId="7A9A4456" w14:textId="77777777" w:rsidR="003D7992" w:rsidRPr="00774E51" w:rsidRDefault="003D7992" w:rsidP="00F6202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4" w:type="dxa"/>
            <w:shd w:val="clear" w:color="auto" w:fill="auto"/>
          </w:tcPr>
          <w:p w14:paraId="0B3C9BDE" w14:textId="77777777" w:rsidR="003D7992" w:rsidRPr="00774E51" w:rsidRDefault="003D7992" w:rsidP="00F62029">
            <w:pPr>
              <w:pStyle w:val="Pieddepage"/>
              <w:tabs>
                <w:tab w:val="center" w:pos="4819"/>
              </w:tabs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41" w:type="dxa"/>
            <w:shd w:val="clear" w:color="auto" w:fill="auto"/>
          </w:tcPr>
          <w:p w14:paraId="2F345A9B" w14:textId="77777777" w:rsidR="003D7992" w:rsidRPr="00774E51" w:rsidRDefault="003D7992" w:rsidP="00F6202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1DA7F3" w14:textId="77777777" w:rsidR="006644AD" w:rsidRPr="00C759BF" w:rsidRDefault="006644AD" w:rsidP="00C759BF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50D897" w14:textId="6354DA2F" w:rsidR="009860A5" w:rsidRPr="00AE03B7" w:rsidRDefault="005D3E48" w:rsidP="00AE03B7">
      <w:pPr>
        <w:pStyle w:val="Paragraphedeliste"/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3613E">
        <w:rPr>
          <w:rFonts w:ascii="Arial" w:hAnsi="Arial" w:cs="Arial"/>
          <w:b/>
          <w:sz w:val="20"/>
          <w:szCs w:val="20"/>
        </w:rPr>
        <w:t>MARCHES DE TRAVAUX &gt; 90 000 € HT et &lt; à 5 </w:t>
      </w:r>
      <w:r w:rsidR="00913772">
        <w:rPr>
          <w:rFonts w:ascii="Arial" w:hAnsi="Arial" w:cs="Arial"/>
          <w:b/>
          <w:sz w:val="20"/>
          <w:szCs w:val="20"/>
        </w:rPr>
        <w:t>538</w:t>
      </w:r>
      <w:r w:rsidRPr="0043613E">
        <w:rPr>
          <w:rFonts w:ascii="Arial" w:hAnsi="Arial" w:cs="Arial"/>
          <w:b/>
          <w:sz w:val="20"/>
          <w:szCs w:val="20"/>
        </w:rPr>
        <w:t> 000 € HT Procédure MAPA</w:t>
      </w:r>
    </w:p>
    <w:p w14:paraId="503F3117" w14:textId="77777777" w:rsidR="00631B9B" w:rsidRDefault="00631B9B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0745" w:type="dxa"/>
        <w:tblInd w:w="-856" w:type="dxa"/>
        <w:tblLook w:val="04A0" w:firstRow="1" w:lastRow="0" w:firstColumn="1" w:lastColumn="0" w:noHBand="0" w:noVBand="1"/>
      </w:tblPr>
      <w:tblGrid>
        <w:gridCol w:w="1560"/>
        <w:gridCol w:w="6344"/>
        <w:gridCol w:w="2841"/>
      </w:tblGrid>
      <w:tr w:rsidR="00631B9B" w14:paraId="527651B0" w14:textId="77777777" w:rsidTr="006644AD">
        <w:tc>
          <w:tcPr>
            <w:tcW w:w="1560" w:type="dxa"/>
            <w:shd w:val="clear" w:color="auto" w:fill="auto"/>
          </w:tcPr>
          <w:p w14:paraId="234B1C32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du marché</w:t>
            </w:r>
          </w:p>
        </w:tc>
        <w:tc>
          <w:tcPr>
            <w:tcW w:w="6344" w:type="dxa"/>
            <w:shd w:val="clear" w:color="auto" w:fill="auto"/>
          </w:tcPr>
          <w:p w14:paraId="13855FAA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841" w:type="dxa"/>
            <w:shd w:val="clear" w:color="auto" w:fill="auto"/>
          </w:tcPr>
          <w:p w14:paraId="7EB3CAC1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Données essentielles</w:t>
            </w:r>
          </w:p>
        </w:tc>
      </w:tr>
      <w:tr w:rsidR="00631B9B" w14:paraId="0A90143F" w14:textId="77777777" w:rsidTr="006644AD">
        <w:tc>
          <w:tcPr>
            <w:tcW w:w="1560" w:type="dxa"/>
            <w:shd w:val="clear" w:color="auto" w:fill="auto"/>
          </w:tcPr>
          <w:p w14:paraId="2028A548" w14:textId="12D3E0C4" w:rsidR="00631B9B" w:rsidRPr="00E1386C" w:rsidRDefault="000B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24-34-PAT BIS</w:t>
            </w:r>
          </w:p>
        </w:tc>
        <w:tc>
          <w:tcPr>
            <w:tcW w:w="6344" w:type="dxa"/>
            <w:shd w:val="clear" w:color="auto" w:fill="auto"/>
          </w:tcPr>
          <w:p w14:paraId="5259748D" w14:textId="52DFEB00" w:rsidR="00631B9B" w:rsidRPr="00646586" w:rsidRDefault="000B6F67" w:rsidP="000B6F6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B6F67">
              <w:rPr>
                <w:rFonts w:ascii="Arial" w:hAnsi="Arial" w:cs="Arial"/>
                <w:bCs/>
                <w:sz w:val="18"/>
                <w:szCs w:val="18"/>
              </w:rPr>
              <w:t>Travaux d'extension et de réaménagement de la crèche "Arc-en-ciel" à Rabastens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B6F67">
              <w:rPr>
                <w:rFonts w:ascii="Arial" w:hAnsi="Arial" w:cs="Arial"/>
                <w:bCs/>
                <w:sz w:val="18"/>
                <w:szCs w:val="18"/>
              </w:rPr>
              <w:t xml:space="preserve">– Relance Lot n°2 : Gros </w:t>
            </w:r>
            <w:proofErr w:type="spellStart"/>
            <w:r w:rsidRPr="000B6F67">
              <w:rPr>
                <w:rFonts w:ascii="Arial" w:hAnsi="Arial" w:cs="Arial"/>
                <w:bCs/>
                <w:sz w:val="18"/>
                <w:szCs w:val="18"/>
              </w:rPr>
              <w:t>oeuvre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14:paraId="1703DF09" w14:textId="4A3F6A43" w:rsidR="00E1386C" w:rsidRPr="00774E51" w:rsidRDefault="000B6F67">
            <w:pPr>
              <w:spacing w:after="120"/>
              <w:jc w:val="both"/>
              <w:rPr>
                <w:rFonts w:ascii="Arial" w:hAnsi="Arial" w:cs="Arial"/>
                <w:b/>
                <w:color w:val="0563C1" w:themeColor="hyperlink"/>
                <w:sz w:val="18"/>
                <w:szCs w:val="18"/>
                <w:u w:val="single"/>
              </w:rPr>
            </w:pPr>
            <w:hyperlink r:id="rId22" w:history="1">
              <w:r w:rsidRPr="000B6F67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Lot 2</w:t>
              </w:r>
            </w:hyperlink>
          </w:p>
        </w:tc>
      </w:tr>
      <w:tr w:rsidR="00631B9B" w14:paraId="1B147B38" w14:textId="77777777" w:rsidTr="006644AD">
        <w:tc>
          <w:tcPr>
            <w:tcW w:w="1560" w:type="dxa"/>
            <w:shd w:val="clear" w:color="auto" w:fill="auto"/>
          </w:tcPr>
          <w:p w14:paraId="54655C4C" w14:textId="38DAFB64" w:rsidR="00631B9B" w:rsidRPr="00774E51" w:rsidRDefault="001F799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24-34-PAT BIS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6344" w:type="dxa"/>
            <w:shd w:val="clear" w:color="auto" w:fill="auto"/>
          </w:tcPr>
          <w:p w14:paraId="4B9A8E7F" w14:textId="32A756FD" w:rsidR="00631B9B" w:rsidRPr="00774E51" w:rsidRDefault="001F799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B6F67">
              <w:rPr>
                <w:rFonts w:ascii="Arial" w:hAnsi="Arial" w:cs="Arial"/>
                <w:bCs/>
                <w:sz w:val="18"/>
                <w:szCs w:val="18"/>
              </w:rPr>
              <w:t>Travaux d'extension et de réaménagement de la crèche "Arc-en-ciel" à Rabastens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B6F67">
              <w:rPr>
                <w:rFonts w:ascii="Arial" w:hAnsi="Arial" w:cs="Arial"/>
                <w:bCs/>
                <w:sz w:val="18"/>
                <w:szCs w:val="18"/>
              </w:rPr>
              <w:t>– Relance Lot n°</w:t>
            </w: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0B6F67">
              <w:rPr>
                <w:rFonts w:ascii="Arial" w:hAnsi="Arial" w:cs="Arial"/>
                <w:bCs/>
                <w:sz w:val="18"/>
                <w:szCs w:val="18"/>
              </w:rPr>
              <w:t xml:space="preserve"> : </w:t>
            </w:r>
            <w:r w:rsidRPr="001F7999">
              <w:rPr>
                <w:rFonts w:ascii="Arial" w:hAnsi="Arial" w:cs="Arial"/>
                <w:bCs/>
                <w:sz w:val="18"/>
                <w:szCs w:val="18"/>
              </w:rPr>
              <w:t>Menuiseries interieures</w:t>
            </w:r>
          </w:p>
        </w:tc>
        <w:tc>
          <w:tcPr>
            <w:tcW w:w="2841" w:type="dxa"/>
            <w:shd w:val="clear" w:color="auto" w:fill="auto"/>
          </w:tcPr>
          <w:p w14:paraId="03597CC6" w14:textId="62DF3A86" w:rsidR="00631B9B" w:rsidRPr="00774E51" w:rsidRDefault="001F799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hyperlink r:id="rId23" w:history="1">
              <w:r w:rsidRPr="001F7999">
                <w:rPr>
                  <w:rStyle w:val="Lienhypertexte"/>
                  <w:rFonts w:ascii="Arial" w:hAnsi="Arial" w:cs="Arial"/>
                  <w:b/>
                  <w:bCs/>
                  <w:sz w:val="18"/>
                  <w:szCs w:val="18"/>
                </w:rPr>
                <w:t>Lot 7</w:t>
              </w:r>
            </w:hyperlink>
          </w:p>
        </w:tc>
      </w:tr>
      <w:tr w:rsidR="00631B9B" w14:paraId="763A6F7E" w14:textId="77777777" w:rsidTr="006644AD">
        <w:tc>
          <w:tcPr>
            <w:tcW w:w="1560" w:type="dxa"/>
            <w:shd w:val="clear" w:color="auto" w:fill="auto"/>
          </w:tcPr>
          <w:p w14:paraId="7BC7CB29" w14:textId="24E691A3" w:rsidR="00631B9B" w:rsidRPr="00774E51" w:rsidRDefault="00631B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4" w:type="dxa"/>
            <w:shd w:val="clear" w:color="auto" w:fill="auto"/>
          </w:tcPr>
          <w:p w14:paraId="701AAF6A" w14:textId="44F4EC74" w:rsidR="00631B9B" w:rsidRPr="00774E51" w:rsidRDefault="00631B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14:paraId="073E25BD" w14:textId="032BDE1F" w:rsidR="00631B9B" w:rsidRPr="00774E51" w:rsidRDefault="00631B9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68BE" w14:paraId="7CE5BAE7" w14:textId="77777777" w:rsidTr="001B3892">
        <w:trPr>
          <w:trHeight w:val="574"/>
        </w:trPr>
        <w:tc>
          <w:tcPr>
            <w:tcW w:w="1560" w:type="dxa"/>
            <w:shd w:val="clear" w:color="auto" w:fill="auto"/>
          </w:tcPr>
          <w:p w14:paraId="3AD42F92" w14:textId="3F50BB5B" w:rsidR="002C68BE" w:rsidRPr="00774E51" w:rsidRDefault="002C68BE" w:rsidP="002C68B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4" w:type="dxa"/>
            <w:shd w:val="clear" w:color="auto" w:fill="auto"/>
          </w:tcPr>
          <w:p w14:paraId="7931D9DD" w14:textId="5CE4C6C1" w:rsidR="002C68BE" w:rsidRPr="00774E51" w:rsidRDefault="002C68BE" w:rsidP="002C68BE">
            <w:pPr>
              <w:pStyle w:val="Pieddepage"/>
              <w:tabs>
                <w:tab w:val="center" w:pos="4819"/>
              </w:tabs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41" w:type="dxa"/>
            <w:shd w:val="clear" w:color="auto" w:fill="auto"/>
          </w:tcPr>
          <w:p w14:paraId="3E5C7AF4" w14:textId="30EF06CD" w:rsidR="002C68BE" w:rsidRPr="00774E51" w:rsidRDefault="002C68BE" w:rsidP="002C68BE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68BE" w14:paraId="1DF89A0C" w14:textId="77777777" w:rsidTr="00C759BF">
        <w:trPr>
          <w:trHeight w:val="674"/>
        </w:trPr>
        <w:tc>
          <w:tcPr>
            <w:tcW w:w="1560" w:type="dxa"/>
            <w:shd w:val="clear" w:color="auto" w:fill="auto"/>
          </w:tcPr>
          <w:p w14:paraId="14402F13" w14:textId="1730695A" w:rsidR="002C68BE" w:rsidRPr="00DF6F07" w:rsidRDefault="002C68BE" w:rsidP="002C68B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4" w:type="dxa"/>
            <w:shd w:val="clear" w:color="auto" w:fill="auto"/>
          </w:tcPr>
          <w:p w14:paraId="1A0B4D9E" w14:textId="3EC22E49" w:rsidR="002C68BE" w:rsidRPr="00774E51" w:rsidRDefault="002C68BE" w:rsidP="00DF6F07">
            <w:pPr>
              <w:pStyle w:val="Pieddepage"/>
              <w:tabs>
                <w:tab w:val="center" w:pos="4819"/>
              </w:tabs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41" w:type="dxa"/>
            <w:shd w:val="clear" w:color="auto" w:fill="auto"/>
          </w:tcPr>
          <w:p w14:paraId="3EAD6B42" w14:textId="4FA9C39D" w:rsidR="002C68BE" w:rsidRPr="00774E51" w:rsidRDefault="002C68BE" w:rsidP="002C68BE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68BE" w:rsidRPr="00A747A9" w14:paraId="59F18558" w14:textId="77777777" w:rsidTr="006644AD">
        <w:tc>
          <w:tcPr>
            <w:tcW w:w="1560" w:type="dxa"/>
            <w:shd w:val="clear" w:color="auto" w:fill="auto"/>
          </w:tcPr>
          <w:p w14:paraId="653A7461" w14:textId="5B1D55B3" w:rsidR="002C68BE" w:rsidRPr="00774E51" w:rsidRDefault="002C68BE" w:rsidP="002C68B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4" w:type="dxa"/>
            <w:shd w:val="clear" w:color="auto" w:fill="auto"/>
          </w:tcPr>
          <w:p w14:paraId="0E8FAC05" w14:textId="6928BE67" w:rsidR="002C68BE" w:rsidRPr="00774E51" w:rsidRDefault="002C68BE" w:rsidP="002C68BE">
            <w:pPr>
              <w:pStyle w:val="Pieddepage"/>
              <w:tabs>
                <w:tab w:val="center" w:pos="4819"/>
              </w:tabs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41" w:type="dxa"/>
            <w:shd w:val="clear" w:color="auto" w:fill="auto"/>
          </w:tcPr>
          <w:p w14:paraId="0FF58B66" w14:textId="3A766E9A" w:rsidR="001B3892" w:rsidRPr="00A07427" w:rsidRDefault="001B3892" w:rsidP="002C68BE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C68BE" w:rsidRPr="00A747A9" w14:paraId="52BDBA93" w14:textId="77777777" w:rsidTr="006644AD">
        <w:tc>
          <w:tcPr>
            <w:tcW w:w="1560" w:type="dxa"/>
            <w:shd w:val="clear" w:color="auto" w:fill="auto"/>
          </w:tcPr>
          <w:p w14:paraId="1B3B1502" w14:textId="7B41144A" w:rsidR="002C68BE" w:rsidRPr="00774E51" w:rsidRDefault="002C68BE" w:rsidP="002C68B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4" w:type="dxa"/>
            <w:shd w:val="clear" w:color="auto" w:fill="auto"/>
          </w:tcPr>
          <w:p w14:paraId="44A19BCF" w14:textId="0F6D9D88" w:rsidR="002C68BE" w:rsidRPr="00774E51" w:rsidRDefault="002C68BE" w:rsidP="002C68BE">
            <w:pPr>
              <w:pStyle w:val="Pieddepage"/>
              <w:tabs>
                <w:tab w:val="center" w:pos="4819"/>
              </w:tabs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41" w:type="dxa"/>
            <w:shd w:val="clear" w:color="auto" w:fill="auto"/>
          </w:tcPr>
          <w:p w14:paraId="06E322E1" w14:textId="2EE2091E" w:rsidR="00C759BF" w:rsidRPr="00A07427" w:rsidRDefault="00C759BF" w:rsidP="002C68BE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D57CB" w14:paraId="4F9BD655" w14:textId="77777777" w:rsidTr="006644AD">
        <w:tc>
          <w:tcPr>
            <w:tcW w:w="1560" w:type="dxa"/>
            <w:shd w:val="clear" w:color="auto" w:fill="auto"/>
          </w:tcPr>
          <w:p w14:paraId="55E72033" w14:textId="416DEB77" w:rsidR="00BD57CB" w:rsidRDefault="00BD57CB" w:rsidP="002C68B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4" w:type="dxa"/>
            <w:shd w:val="clear" w:color="auto" w:fill="auto"/>
          </w:tcPr>
          <w:p w14:paraId="1ECB1920" w14:textId="0AB44955" w:rsidR="00BD57CB" w:rsidRDefault="00BD57CB" w:rsidP="002C68BE">
            <w:pPr>
              <w:pStyle w:val="Pieddepage"/>
              <w:tabs>
                <w:tab w:val="center" w:pos="4819"/>
              </w:tabs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41" w:type="dxa"/>
            <w:shd w:val="clear" w:color="auto" w:fill="auto"/>
          </w:tcPr>
          <w:p w14:paraId="708F96DF" w14:textId="308493D9" w:rsidR="00BD57CB" w:rsidRDefault="00BD57CB" w:rsidP="002C68BE">
            <w:pPr>
              <w:spacing w:after="120"/>
              <w:jc w:val="both"/>
            </w:pPr>
          </w:p>
        </w:tc>
      </w:tr>
    </w:tbl>
    <w:p w14:paraId="21957123" w14:textId="0AB7E61B" w:rsidR="00C759BF" w:rsidRDefault="00C759BF">
      <w:pPr>
        <w:pStyle w:val="Paragraphedeliste"/>
        <w:jc w:val="both"/>
      </w:pPr>
    </w:p>
    <w:p w14:paraId="4C03493D" w14:textId="77777777" w:rsidR="00C759BF" w:rsidRDefault="00C759BF">
      <w:pPr>
        <w:spacing w:after="0" w:line="240" w:lineRule="auto"/>
      </w:pPr>
      <w:r>
        <w:br w:type="page"/>
      </w:r>
    </w:p>
    <w:p w14:paraId="162E5678" w14:textId="77777777" w:rsidR="00631B9B" w:rsidRDefault="00631B9B">
      <w:pPr>
        <w:pStyle w:val="Paragraphedeliste"/>
        <w:jc w:val="both"/>
      </w:pPr>
    </w:p>
    <w:p w14:paraId="7D222254" w14:textId="4973915F" w:rsidR="00631B9B" w:rsidRPr="0043613E" w:rsidRDefault="005D3E48" w:rsidP="003D799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43613E">
        <w:rPr>
          <w:rFonts w:ascii="Arial" w:hAnsi="Arial" w:cs="Arial"/>
          <w:b/>
          <w:sz w:val="20"/>
          <w:szCs w:val="20"/>
        </w:rPr>
        <w:t>MARCHES DE TRAVAUX &gt; à 5 </w:t>
      </w:r>
      <w:r w:rsidR="00913772">
        <w:rPr>
          <w:rFonts w:ascii="Arial" w:hAnsi="Arial" w:cs="Arial"/>
          <w:b/>
          <w:sz w:val="20"/>
          <w:szCs w:val="20"/>
        </w:rPr>
        <w:t>5</w:t>
      </w:r>
      <w:r w:rsidRPr="0043613E">
        <w:rPr>
          <w:rFonts w:ascii="Arial" w:hAnsi="Arial" w:cs="Arial"/>
          <w:b/>
          <w:sz w:val="20"/>
          <w:szCs w:val="20"/>
        </w:rPr>
        <w:t>38 000 € HT Procédure Appel d’Offre Formalisé</w:t>
      </w:r>
    </w:p>
    <w:p w14:paraId="218BEFD2" w14:textId="77777777" w:rsidR="00631B9B" w:rsidRDefault="00631B9B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524"/>
        <w:gridCol w:w="5524"/>
        <w:gridCol w:w="2841"/>
      </w:tblGrid>
      <w:tr w:rsidR="00631B9B" w14:paraId="383014B1" w14:textId="77777777">
        <w:tc>
          <w:tcPr>
            <w:tcW w:w="1524" w:type="dxa"/>
            <w:shd w:val="clear" w:color="auto" w:fill="auto"/>
          </w:tcPr>
          <w:p w14:paraId="107C1625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du marché</w:t>
            </w:r>
          </w:p>
        </w:tc>
        <w:tc>
          <w:tcPr>
            <w:tcW w:w="5524" w:type="dxa"/>
            <w:shd w:val="clear" w:color="auto" w:fill="auto"/>
          </w:tcPr>
          <w:p w14:paraId="036A4E88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841" w:type="dxa"/>
            <w:shd w:val="clear" w:color="auto" w:fill="auto"/>
          </w:tcPr>
          <w:p w14:paraId="205356A7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Données essentielles</w:t>
            </w:r>
          </w:p>
        </w:tc>
      </w:tr>
      <w:tr w:rsidR="00631B9B" w14:paraId="38D54F7E" w14:textId="77777777">
        <w:tc>
          <w:tcPr>
            <w:tcW w:w="1524" w:type="dxa"/>
            <w:shd w:val="clear" w:color="auto" w:fill="auto"/>
          </w:tcPr>
          <w:p w14:paraId="2796A3D8" w14:textId="3C6DE9DD" w:rsidR="00631B9B" w:rsidRPr="00774E51" w:rsidRDefault="00695A0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24-35-AOT</w:t>
            </w:r>
          </w:p>
        </w:tc>
        <w:tc>
          <w:tcPr>
            <w:tcW w:w="5524" w:type="dxa"/>
            <w:shd w:val="clear" w:color="auto" w:fill="auto"/>
          </w:tcPr>
          <w:p w14:paraId="59184B44" w14:textId="0697C5F3" w:rsidR="00631B9B" w:rsidRPr="00774E51" w:rsidRDefault="00695A0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95A02">
              <w:rPr>
                <w:rFonts w:ascii="Arial" w:hAnsi="Arial" w:cs="Arial"/>
                <w:b/>
                <w:sz w:val="18"/>
                <w:szCs w:val="18"/>
              </w:rPr>
              <w:t>Travaux de voirie de compétence communautaire sur l'ensemble du territoire de l'agglomération, de voirie de compétence communale pour les communes adhérentes du groupement, et travaux d'aménagement divers</w:t>
            </w:r>
          </w:p>
        </w:tc>
        <w:tc>
          <w:tcPr>
            <w:tcW w:w="2841" w:type="dxa"/>
            <w:shd w:val="clear" w:color="auto" w:fill="auto"/>
          </w:tcPr>
          <w:p w14:paraId="73A32094" w14:textId="316F5B48" w:rsidR="00631B9B" w:rsidRDefault="00695A02">
            <w:pPr>
              <w:jc w:val="both"/>
            </w:pPr>
            <w:hyperlink r:id="rId24" w:history="1">
              <w:r w:rsidRPr="00695A02">
                <w:rPr>
                  <w:rStyle w:val="Lienhypertexte"/>
                </w:rPr>
                <w:t>Lot 1</w:t>
              </w:r>
            </w:hyperlink>
          </w:p>
          <w:p w14:paraId="69F9E2A2" w14:textId="3360A918" w:rsidR="00695A02" w:rsidRDefault="00695A02">
            <w:pPr>
              <w:jc w:val="both"/>
            </w:pPr>
            <w:hyperlink r:id="rId25" w:history="1">
              <w:r w:rsidRPr="00695A02">
                <w:rPr>
                  <w:rStyle w:val="Lienhypertexte"/>
                </w:rPr>
                <w:t>Lot 2</w:t>
              </w:r>
            </w:hyperlink>
          </w:p>
          <w:p w14:paraId="140C5994" w14:textId="07C884B8" w:rsidR="00695A02" w:rsidRDefault="00695A02">
            <w:pPr>
              <w:jc w:val="both"/>
            </w:pPr>
            <w:hyperlink r:id="rId26" w:history="1">
              <w:r w:rsidRPr="00695A02">
                <w:rPr>
                  <w:rStyle w:val="Lienhypertexte"/>
                </w:rPr>
                <w:t>Lot 3</w:t>
              </w:r>
            </w:hyperlink>
          </w:p>
        </w:tc>
      </w:tr>
    </w:tbl>
    <w:p w14:paraId="6A576E9C" w14:textId="77777777" w:rsidR="00631B9B" w:rsidRDefault="00631B9B"/>
    <w:sectPr w:rsidR="00631B9B" w:rsidSect="00C759BF">
      <w:footerReference w:type="default" r:id="rId27"/>
      <w:pgSz w:w="11906" w:h="16838"/>
      <w:pgMar w:top="1071" w:right="1418" w:bottom="1135" w:left="1418" w:header="567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47308" w14:textId="77777777" w:rsidR="005D3E48" w:rsidRDefault="005D3E48">
      <w:pPr>
        <w:spacing w:after="0" w:line="240" w:lineRule="auto"/>
      </w:pPr>
      <w:r>
        <w:separator/>
      </w:r>
    </w:p>
  </w:endnote>
  <w:endnote w:type="continuationSeparator" w:id="0">
    <w:p w14:paraId="36942FBF" w14:textId="77777777" w:rsidR="005D3E48" w:rsidRDefault="005D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CE">
    <w:panose1 w:val="00000000000000000000"/>
    <w:charset w:val="00"/>
    <w:family w:val="roman"/>
    <w:notTrueType/>
    <w:pitch w:val="default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4704872"/>
      <w:docPartObj>
        <w:docPartGallery w:val="Page Numbers (Bottom of Page)"/>
        <w:docPartUnique/>
      </w:docPartObj>
    </w:sdtPr>
    <w:sdtEndPr/>
    <w:sdtContent>
      <w:p w14:paraId="2BF3A013" w14:textId="58CDC0E3" w:rsidR="00A65A04" w:rsidRDefault="00A65A0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32F043" w14:textId="77777777" w:rsidR="00A65A04" w:rsidRDefault="00A65A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40CAB" w14:textId="77777777" w:rsidR="005D3E48" w:rsidRDefault="005D3E48">
      <w:pPr>
        <w:spacing w:after="0" w:line="240" w:lineRule="auto"/>
      </w:pPr>
      <w:r>
        <w:separator/>
      </w:r>
    </w:p>
  </w:footnote>
  <w:footnote w:type="continuationSeparator" w:id="0">
    <w:p w14:paraId="113EA85B" w14:textId="77777777" w:rsidR="005D3E48" w:rsidRDefault="005D3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437"/>
    <w:multiLevelType w:val="multilevel"/>
    <w:tmpl w:val="6BBA366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1" w15:restartNumberingAfterBreak="0">
    <w:nsid w:val="02517AD9"/>
    <w:multiLevelType w:val="hybridMultilevel"/>
    <w:tmpl w:val="75FCA2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12E1F"/>
    <w:multiLevelType w:val="multilevel"/>
    <w:tmpl w:val="24FC39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E234EA1"/>
    <w:multiLevelType w:val="hybridMultilevel"/>
    <w:tmpl w:val="5CAE04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B23AB"/>
    <w:multiLevelType w:val="hybridMultilevel"/>
    <w:tmpl w:val="FB6049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41F1E"/>
    <w:multiLevelType w:val="multilevel"/>
    <w:tmpl w:val="0FBAC450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E77186"/>
    <w:multiLevelType w:val="multilevel"/>
    <w:tmpl w:val="0FBAC450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C90181"/>
    <w:multiLevelType w:val="multilevel"/>
    <w:tmpl w:val="B31605D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8" w15:restartNumberingAfterBreak="0">
    <w:nsid w:val="65111602"/>
    <w:multiLevelType w:val="multilevel"/>
    <w:tmpl w:val="0FBAC450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945117162">
    <w:abstractNumId w:val="8"/>
  </w:num>
  <w:num w:numId="2" w16cid:durableId="548037147">
    <w:abstractNumId w:val="7"/>
  </w:num>
  <w:num w:numId="3" w16cid:durableId="1703286629">
    <w:abstractNumId w:val="0"/>
  </w:num>
  <w:num w:numId="4" w16cid:durableId="784738282">
    <w:abstractNumId w:val="2"/>
  </w:num>
  <w:num w:numId="5" w16cid:durableId="1219711125">
    <w:abstractNumId w:val="4"/>
  </w:num>
  <w:num w:numId="6" w16cid:durableId="739135699">
    <w:abstractNumId w:val="1"/>
  </w:num>
  <w:num w:numId="7" w16cid:durableId="352921736">
    <w:abstractNumId w:val="3"/>
  </w:num>
  <w:num w:numId="8" w16cid:durableId="1611233678">
    <w:abstractNumId w:val="6"/>
  </w:num>
  <w:num w:numId="9" w16cid:durableId="1871724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9B"/>
    <w:rsid w:val="00033311"/>
    <w:rsid w:val="000830A1"/>
    <w:rsid w:val="000B5F56"/>
    <w:rsid w:val="000B6F67"/>
    <w:rsid w:val="000F45E6"/>
    <w:rsid w:val="000F5B7D"/>
    <w:rsid w:val="00102F9E"/>
    <w:rsid w:val="00103DF9"/>
    <w:rsid w:val="00110111"/>
    <w:rsid w:val="001265C8"/>
    <w:rsid w:val="00133F16"/>
    <w:rsid w:val="001371BD"/>
    <w:rsid w:val="001813CE"/>
    <w:rsid w:val="001858A5"/>
    <w:rsid w:val="001A12D0"/>
    <w:rsid w:val="001B2B49"/>
    <w:rsid w:val="001B3159"/>
    <w:rsid w:val="001B3263"/>
    <w:rsid w:val="001B3892"/>
    <w:rsid w:val="001C5B1D"/>
    <w:rsid w:val="001C5C72"/>
    <w:rsid w:val="001D6255"/>
    <w:rsid w:val="001E3F99"/>
    <w:rsid w:val="001F456A"/>
    <w:rsid w:val="001F7999"/>
    <w:rsid w:val="002438D6"/>
    <w:rsid w:val="0025577F"/>
    <w:rsid w:val="002632FD"/>
    <w:rsid w:val="002672EE"/>
    <w:rsid w:val="00267B93"/>
    <w:rsid w:val="002716DD"/>
    <w:rsid w:val="00272504"/>
    <w:rsid w:val="00280C97"/>
    <w:rsid w:val="002C68BE"/>
    <w:rsid w:val="002E04A2"/>
    <w:rsid w:val="002E4902"/>
    <w:rsid w:val="002E59B2"/>
    <w:rsid w:val="002F7C7C"/>
    <w:rsid w:val="003017CD"/>
    <w:rsid w:val="00302C4C"/>
    <w:rsid w:val="00317CC3"/>
    <w:rsid w:val="00324BB9"/>
    <w:rsid w:val="00326BA2"/>
    <w:rsid w:val="00337905"/>
    <w:rsid w:val="00350CA6"/>
    <w:rsid w:val="003551AA"/>
    <w:rsid w:val="00355452"/>
    <w:rsid w:val="00364E62"/>
    <w:rsid w:val="00370CA4"/>
    <w:rsid w:val="003805CA"/>
    <w:rsid w:val="003D7992"/>
    <w:rsid w:val="003E451D"/>
    <w:rsid w:val="003F136F"/>
    <w:rsid w:val="00407F31"/>
    <w:rsid w:val="00425D3A"/>
    <w:rsid w:val="00431C72"/>
    <w:rsid w:val="0043613E"/>
    <w:rsid w:val="00445128"/>
    <w:rsid w:val="004479DE"/>
    <w:rsid w:val="00455899"/>
    <w:rsid w:val="004706B8"/>
    <w:rsid w:val="004945CB"/>
    <w:rsid w:val="00495D39"/>
    <w:rsid w:val="004A3DA4"/>
    <w:rsid w:val="004E7842"/>
    <w:rsid w:val="00514FBA"/>
    <w:rsid w:val="00520B0B"/>
    <w:rsid w:val="005354E0"/>
    <w:rsid w:val="00555B6A"/>
    <w:rsid w:val="0056583C"/>
    <w:rsid w:val="00590600"/>
    <w:rsid w:val="0059714C"/>
    <w:rsid w:val="005A3453"/>
    <w:rsid w:val="005B3F0F"/>
    <w:rsid w:val="005C3EEA"/>
    <w:rsid w:val="005D0547"/>
    <w:rsid w:val="005D17E1"/>
    <w:rsid w:val="005D3E48"/>
    <w:rsid w:val="005D5A54"/>
    <w:rsid w:val="00631B9B"/>
    <w:rsid w:val="00641C06"/>
    <w:rsid w:val="00642609"/>
    <w:rsid w:val="00646586"/>
    <w:rsid w:val="006644AD"/>
    <w:rsid w:val="00677E82"/>
    <w:rsid w:val="00682B5A"/>
    <w:rsid w:val="00695A02"/>
    <w:rsid w:val="006A728A"/>
    <w:rsid w:val="006C706C"/>
    <w:rsid w:val="006E5F18"/>
    <w:rsid w:val="0071168A"/>
    <w:rsid w:val="0072021D"/>
    <w:rsid w:val="0074463E"/>
    <w:rsid w:val="00753BCF"/>
    <w:rsid w:val="0075647D"/>
    <w:rsid w:val="00764BE5"/>
    <w:rsid w:val="00770C61"/>
    <w:rsid w:val="00774E51"/>
    <w:rsid w:val="007B2EB4"/>
    <w:rsid w:val="007D5691"/>
    <w:rsid w:val="007E59AD"/>
    <w:rsid w:val="007F445A"/>
    <w:rsid w:val="008503EC"/>
    <w:rsid w:val="0088027D"/>
    <w:rsid w:val="008A24D0"/>
    <w:rsid w:val="008B5C2D"/>
    <w:rsid w:val="008D2D00"/>
    <w:rsid w:val="008F2F55"/>
    <w:rsid w:val="008F4052"/>
    <w:rsid w:val="00913772"/>
    <w:rsid w:val="009439B9"/>
    <w:rsid w:val="009860A5"/>
    <w:rsid w:val="00987880"/>
    <w:rsid w:val="009A3407"/>
    <w:rsid w:val="009B698E"/>
    <w:rsid w:val="009E1F1E"/>
    <w:rsid w:val="00A07427"/>
    <w:rsid w:val="00A1075A"/>
    <w:rsid w:val="00A22C46"/>
    <w:rsid w:val="00A250C1"/>
    <w:rsid w:val="00A31109"/>
    <w:rsid w:val="00A43EDA"/>
    <w:rsid w:val="00A46C02"/>
    <w:rsid w:val="00A51520"/>
    <w:rsid w:val="00A54994"/>
    <w:rsid w:val="00A65A04"/>
    <w:rsid w:val="00A747A9"/>
    <w:rsid w:val="00AE03B7"/>
    <w:rsid w:val="00AF4AB8"/>
    <w:rsid w:val="00B208D2"/>
    <w:rsid w:val="00B731A6"/>
    <w:rsid w:val="00BD27CB"/>
    <w:rsid w:val="00BD57CB"/>
    <w:rsid w:val="00BE4D7E"/>
    <w:rsid w:val="00BE726C"/>
    <w:rsid w:val="00BF697A"/>
    <w:rsid w:val="00BF6AFE"/>
    <w:rsid w:val="00C06E8E"/>
    <w:rsid w:val="00C072C9"/>
    <w:rsid w:val="00C759BF"/>
    <w:rsid w:val="00C77EA0"/>
    <w:rsid w:val="00C847EC"/>
    <w:rsid w:val="00CA76E7"/>
    <w:rsid w:val="00CE4EBA"/>
    <w:rsid w:val="00D01A79"/>
    <w:rsid w:val="00D05B68"/>
    <w:rsid w:val="00D23AC7"/>
    <w:rsid w:val="00D40A08"/>
    <w:rsid w:val="00D40E36"/>
    <w:rsid w:val="00D52813"/>
    <w:rsid w:val="00D83CB7"/>
    <w:rsid w:val="00D86086"/>
    <w:rsid w:val="00DB1857"/>
    <w:rsid w:val="00DB5217"/>
    <w:rsid w:val="00DD266C"/>
    <w:rsid w:val="00DF6F07"/>
    <w:rsid w:val="00E1386C"/>
    <w:rsid w:val="00E1592A"/>
    <w:rsid w:val="00E37D29"/>
    <w:rsid w:val="00E44C00"/>
    <w:rsid w:val="00E77AA5"/>
    <w:rsid w:val="00E910BA"/>
    <w:rsid w:val="00E93546"/>
    <w:rsid w:val="00EA7032"/>
    <w:rsid w:val="00EB66A3"/>
    <w:rsid w:val="00F2298C"/>
    <w:rsid w:val="00F25098"/>
    <w:rsid w:val="00F36057"/>
    <w:rsid w:val="00F4442A"/>
    <w:rsid w:val="00F914BA"/>
    <w:rsid w:val="00FC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FCE5974"/>
  <w15:docId w15:val="{496F9189-976E-4A6D-8582-89E6DBD4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8A4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46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A46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A46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A46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qFormat/>
    <w:rsid w:val="00723F87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723F87"/>
    <w:rPr>
      <w:rFonts w:ascii="Calibri" w:eastAsia="Calibri" w:hAnsi="Calibri" w:cs="Arial"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23F87"/>
    <w:rPr>
      <w:rFonts w:ascii="Segoe UI" w:hAnsi="Segoe UI" w:cs="Segoe UI"/>
      <w:sz w:val="18"/>
      <w:szCs w:val="18"/>
    </w:rPr>
  </w:style>
  <w:style w:type="character" w:customStyle="1" w:styleId="TexteCar">
    <w:name w:val="Texte Car"/>
    <w:link w:val="Texte"/>
    <w:qFormat/>
    <w:rsid w:val="007808BB"/>
    <w:rPr>
      <w:rFonts w:ascii="Arial" w:eastAsia="Times New Roman" w:hAnsi="Arial" w:cs="Times New Roman"/>
      <w:sz w:val="21"/>
      <w:szCs w:val="20"/>
      <w:lang w:eastAsia="fr-FR"/>
    </w:rPr>
  </w:style>
  <w:style w:type="character" w:customStyle="1" w:styleId="normalCar">
    <w:name w:val="normal Car"/>
    <w:link w:val="Normal1"/>
    <w:qFormat/>
    <w:rsid w:val="007808BB"/>
    <w:rPr>
      <w:rFonts w:ascii="Arial" w:eastAsia="Times New Roman" w:hAnsi="Arial" w:cs="Arial"/>
      <w:color w:val="000000"/>
      <w:sz w:val="21"/>
      <w:szCs w:val="21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DD3BFA"/>
    <w:rPr>
      <w:rFonts w:ascii="Calibri" w:eastAsia="Calibri" w:hAnsi="Calibri" w:cs="Arial"/>
      <w:b/>
      <w:b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EC1263"/>
    <w:rPr>
      <w:b/>
      <w:bCs/>
    </w:rPr>
  </w:style>
  <w:style w:type="character" w:customStyle="1" w:styleId="LienInternet">
    <w:name w:val="Lien Internet"/>
    <w:basedOn w:val="Policepardfaut"/>
    <w:uiPriority w:val="99"/>
    <w:unhideWhenUsed/>
    <w:rsid w:val="00842410"/>
    <w:rPr>
      <w:color w:val="0563C1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8A466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qFormat/>
    <w:rsid w:val="008A46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qFormat/>
    <w:rsid w:val="008A46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qFormat/>
    <w:rsid w:val="008A46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qFormat/>
    <w:rsid w:val="008A46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qFormat/>
    <w:rsid w:val="008A466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Sautdindex">
    <w:name w:val="Saut d'index"/>
    <w:qFormat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7317F0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A57EF5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qFormat/>
    <w:rsid w:val="005F30AE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4F6CA0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723F87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723F87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23F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e">
    <w:name w:val="Texte"/>
    <w:basedOn w:val="Normal"/>
    <w:link w:val="TexteCar"/>
    <w:qFormat/>
    <w:rsid w:val="007808BB"/>
    <w:pPr>
      <w:spacing w:before="120" w:after="120" w:line="300" w:lineRule="exact"/>
      <w:jc w:val="both"/>
      <w:textAlignment w:val="baseline"/>
    </w:pPr>
    <w:rPr>
      <w:rFonts w:ascii="Arial" w:eastAsia="Times New Roman" w:hAnsi="Arial" w:cs="Times New Roman"/>
      <w:sz w:val="21"/>
      <w:szCs w:val="20"/>
      <w:lang w:eastAsia="fr-FR"/>
    </w:rPr>
  </w:style>
  <w:style w:type="paragraph" w:customStyle="1" w:styleId="Normal1">
    <w:name w:val="Normal1"/>
    <w:basedOn w:val="Texte"/>
    <w:link w:val="normalCar"/>
    <w:qFormat/>
    <w:rsid w:val="007808BB"/>
    <w:pPr>
      <w:keepLines/>
      <w:widowControl w:val="0"/>
      <w:ind w:firstLine="284"/>
      <w:textAlignment w:val="auto"/>
    </w:pPr>
    <w:rPr>
      <w:rFonts w:cs="Arial"/>
      <w:color w:val="000000"/>
      <w:szCs w:val="2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DD3BF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Default">
    <w:name w:val="Default"/>
    <w:qFormat/>
    <w:rsid w:val="009162AE"/>
    <w:rPr>
      <w:rFonts w:ascii="Arial" w:eastAsia="Calibri" w:hAnsi="Arial" w:cs="Arial"/>
      <w:color w:val="000000"/>
      <w:sz w:val="24"/>
      <w:szCs w:val="24"/>
    </w:rPr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Normal"/>
    <w:link w:val="PieddepageCar"/>
    <w:uiPriority w:val="99"/>
    <w:rsid w:val="008A4666"/>
    <w:pPr>
      <w:tabs>
        <w:tab w:val="center" w:pos="4536"/>
        <w:tab w:val="right" w:pos="9072"/>
      </w:tabs>
      <w:suppressAutoHyphens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M1">
    <w:name w:val="toc 1"/>
    <w:basedOn w:val="Normal"/>
    <w:next w:val="Normal"/>
    <w:autoRedefine/>
    <w:uiPriority w:val="39"/>
    <w:qFormat/>
    <w:rsid w:val="008A4666"/>
    <w:pPr>
      <w:tabs>
        <w:tab w:val="right" w:leader="dot" w:pos="9913"/>
      </w:tabs>
      <w:suppressAutoHyphens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qFormat/>
    <w:rsid w:val="008A4666"/>
    <w:pPr>
      <w:tabs>
        <w:tab w:val="right" w:leader="dot" w:pos="9911"/>
      </w:tabs>
      <w:suppressAutoHyphens w:val="0"/>
      <w:spacing w:after="0" w:line="240" w:lineRule="auto"/>
      <w:ind w:left="200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qFormat/>
    <w:rsid w:val="008A4666"/>
    <w:pPr>
      <w:tabs>
        <w:tab w:val="left" w:pos="1100"/>
        <w:tab w:val="right" w:leader="dot" w:pos="9913"/>
      </w:tabs>
      <w:suppressAutoHyphens w:val="0"/>
      <w:spacing w:after="0" w:line="240" w:lineRule="auto"/>
      <w:ind w:left="400"/>
      <w:textAlignment w:val="baseline"/>
    </w:pPr>
    <w:rPr>
      <w:rFonts w:ascii="Arial" w:eastAsia="Times New Roman" w:hAnsi="Arial" w:cs="Times New Roman"/>
      <w:b/>
      <w:bCs/>
      <w:iCs/>
      <w:caps/>
      <w:sz w:val="20"/>
      <w:szCs w:val="20"/>
      <w:lang w:eastAsia="fr-FR"/>
    </w:rPr>
  </w:style>
  <w:style w:type="paragraph" w:customStyle="1" w:styleId="Lignehorizontale">
    <w:name w:val="Ligne horizontale"/>
    <w:basedOn w:val="Normal"/>
    <w:next w:val="Corpsdetex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Explorateurdedocuments">
    <w:name w:val="Document Map"/>
    <w:qFormat/>
    <w:pPr>
      <w:textAlignment w:val="baseline"/>
    </w:pPr>
    <w:rPr>
      <w:rFonts w:ascii="Liberation Serif" w:eastAsia="SimSun" w:hAnsi="Liberation Serif" w:cs="Liberation Serif"/>
      <w:kern w:val="2"/>
      <w:sz w:val="24"/>
      <w:szCs w:val="24"/>
      <w:lang w:eastAsia="zh-CN" w:bidi="hi-IN"/>
    </w:rPr>
  </w:style>
  <w:style w:type="paragraph" w:styleId="En-tte">
    <w:name w:val="header"/>
    <w:basedOn w:val="Normal"/>
    <w:pPr>
      <w:suppressLineNumbers/>
      <w:tabs>
        <w:tab w:val="center" w:pos="4535"/>
        <w:tab w:val="right" w:pos="9070"/>
      </w:tabs>
    </w:pPr>
  </w:style>
  <w:style w:type="paragraph" w:customStyle="1" w:styleId="Standard">
    <w:name w:val="Standard"/>
    <w:qFormat/>
    <w:rsid w:val="00BB626C"/>
    <w:pPr>
      <w:spacing w:after="200"/>
    </w:pPr>
    <w:rPr>
      <w:rFonts w:ascii="Times New Roman" w:eastAsia="Verdana" w:hAnsi="Times New Roman" w:cs="Times New Roman CE"/>
      <w:kern w:val="2"/>
      <w:sz w:val="22"/>
      <w:lang w:eastAsia="zh-CN" w:bidi="hi-IN"/>
    </w:rPr>
  </w:style>
  <w:style w:type="paragraph" w:customStyle="1" w:styleId="western">
    <w:name w:val="western"/>
    <w:basedOn w:val="Normal"/>
    <w:qFormat/>
    <w:rsid w:val="00216DA2"/>
    <w:pPr>
      <w:suppressAutoHyphens w:val="0"/>
      <w:spacing w:beforeAutospacing="1" w:after="142" w:line="288" w:lineRule="auto"/>
    </w:pPr>
    <w:rPr>
      <w:rFonts w:ascii="Times New Roman" w:eastAsia="Times New Roman" w:hAnsi="Times New Roman" w:cs="Times New Roman"/>
      <w:lang w:eastAsia="fr-FR"/>
    </w:rPr>
  </w:style>
  <w:style w:type="paragraph" w:customStyle="1" w:styleId="LO-Normal">
    <w:name w:val="LO-Normal"/>
    <w:qFormat/>
    <w:rPr>
      <w:sz w:val="22"/>
    </w:rPr>
  </w:style>
  <w:style w:type="paragraph" w:customStyle="1" w:styleId="TableauNormal1">
    <w:name w:val="Tableau Normal1"/>
    <w:qFormat/>
    <w:pPr>
      <w:spacing w:after="160" w:line="256" w:lineRule="auto"/>
    </w:pPr>
    <w:rPr>
      <w:rFonts w:ascii="Times New Roman" w:eastAsia="Verdana" w:hAnsi="Times New Roman" w:cs="Times New Roman"/>
      <w:kern w:val="2"/>
      <w:sz w:val="22"/>
      <w:lang w:eastAsia="fr-FR"/>
    </w:rPr>
  </w:style>
  <w:style w:type="table" w:styleId="Grilledutableau">
    <w:name w:val="Table Grid"/>
    <w:basedOn w:val="TableauNormal"/>
    <w:uiPriority w:val="39"/>
    <w:rsid w:val="009F6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D3E4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82B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rches-securises.fr/entreprise/?module=pdf_de_one&amp;num_lot=17268244407c458jcvlysi" TargetMode="External"/><Relationship Id="rId18" Type="http://schemas.openxmlformats.org/officeDocument/2006/relationships/hyperlink" Target="https://www.marches-securises.fr/entreprise/?module=pdf_de_one&amp;num_lot=1733757316ywffr1szkd1n" TargetMode="External"/><Relationship Id="rId26" Type="http://schemas.openxmlformats.org/officeDocument/2006/relationships/hyperlink" Target="https://www.marches-securises.fr/entreprise/?module=pdf_de_one&amp;num_lot=1737104210ivmdfj2yfmf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arches-securises.fr/entreprise/?module=pdf_de_one&amp;num_lot=1737477254lk4e7uw26n6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arches-securises.fr/entreprise/?module=pdf_de_one&amp;num_lot=1732204277egk6gh13prhp" TargetMode="External"/><Relationship Id="rId17" Type="http://schemas.openxmlformats.org/officeDocument/2006/relationships/hyperlink" Target="https://www.marches-securises.fr/entreprise/?module=pdf_de_one&amp;num_lot=1733757316v41jeg7uvep8" TargetMode="External"/><Relationship Id="rId25" Type="http://schemas.openxmlformats.org/officeDocument/2006/relationships/hyperlink" Target="https://www.marches-securises.fr/entreprise/?module=pdf_de_one&amp;num_lot=1737104208pd7kf1tc75i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rches-securises.fr/entreprise/?module=pdf_de_one&amp;num_lot=1737470567twkjluoegcgf" TargetMode="External"/><Relationship Id="rId20" Type="http://schemas.openxmlformats.org/officeDocument/2006/relationships/hyperlink" Target="https://www.marches-securises.fr/entreprise/?module=pdf_de_one&amp;num_lot=1728296576ct64s14i698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rches-securises.fr/entreprise/?module=pdf_de_one&amp;num_lot=1727857241x8nwfrv44o7c" TargetMode="External"/><Relationship Id="rId24" Type="http://schemas.openxmlformats.org/officeDocument/2006/relationships/hyperlink" Target="https://www.marches-securises.fr/entreprise/?module=pdf_de_one&amp;num_lot=17371042063fcdomfto55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rches-securises.fr/entreprise/?module=pdf_de_one&amp;num_lot=1739185970tjek89u9cd85" TargetMode="External"/><Relationship Id="rId23" Type="http://schemas.openxmlformats.org/officeDocument/2006/relationships/hyperlink" Target="https://www.marches-securises.fr/entreprise/?module=pdf_de_one&amp;num_lot=1733997177w53guej32l5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marches-securises.fr/entreprise/?module=pdf_de_one&amp;num_lot=1727857241cs3j3w1u6viu" TargetMode="External"/><Relationship Id="rId19" Type="http://schemas.openxmlformats.org/officeDocument/2006/relationships/hyperlink" Target="https://www.marches-securises.fr/entreprise/?module=pdf_de_one&amp;num_lot=1733757317j6pywnydzi5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rches-securises.fr/entreprise/?module=pdf_de_one&amp;num_lot=1726569378u3czwttkndce" TargetMode="External"/><Relationship Id="rId14" Type="http://schemas.openxmlformats.org/officeDocument/2006/relationships/hyperlink" Target="https://www.marches-securises.fr/entreprise/?module=pdf_de_one&amp;num_lot=1733992782lgwod25s41a3" TargetMode="External"/><Relationship Id="rId22" Type="http://schemas.openxmlformats.org/officeDocument/2006/relationships/hyperlink" Target="https://www.marches-securises.fr/entreprise/?module=pdf_de_one&amp;num_lot=1728301982befgk9aggked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29C52-BBAF-4B2C-A8A2-AD0C8819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942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GACHET Isabelle</dc:creator>
  <dc:description/>
  <cp:lastModifiedBy>TISSEUIL Chloé</cp:lastModifiedBy>
  <cp:revision>51</cp:revision>
  <cp:lastPrinted>2020-11-19T13:54:00Z</cp:lastPrinted>
  <dcterms:created xsi:type="dcterms:W3CDTF">2024-08-05T14:58:00Z</dcterms:created>
  <dcterms:modified xsi:type="dcterms:W3CDTF">2025-04-07T13:05:00Z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